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BFAE44D"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C0FFA1C" w14:textId="77777777" w:rsidR="00267D6E" w:rsidRPr="00B27235" w:rsidRDefault="00267D6E" w:rsidP="00A302D7">
            <w:pPr>
              <w:pStyle w:val="Heading1"/>
            </w:pPr>
          </w:p>
        </w:tc>
      </w:tr>
      <w:tr w:rsidR="00267D6E" w:rsidRPr="00B27235" w14:paraId="250EFA6F"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3155FE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60CD332" w14:textId="05431CF2" w:rsidR="00267D6E" w:rsidRPr="00267D6E" w:rsidRDefault="008537E7" w:rsidP="006C13BF">
            <w:pPr>
              <w:spacing w:before="160"/>
            </w:pPr>
            <w:r>
              <w:t xml:space="preserve">Band 6 </w:t>
            </w:r>
            <w:r w:rsidR="000E2A90">
              <w:t>Specialist Speech and Language Therapist – Preschool Complex Needs</w:t>
            </w:r>
            <w:r>
              <w:t xml:space="preserve"> – full time / part time.</w:t>
            </w:r>
          </w:p>
        </w:tc>
      </w:tr>
      <w:tr w:rsidR="00267D6E" w:rsidRPr="00B27235" w14:paraId="3754E240"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AAA42E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0D64655" w14:textId="4627CF71" w:rsidR="00267D6E" w:rsidRPr="00267D6E" w:rsidRDefault="000E2A90" w:rsidP="006C13BF">
            <w:pPr>
              <w:spacing w:before="160"/>
            </w:pPr>
            <w:r>
              <w:t>Claire Galloway – Clinical Lead, Paediatric Speech and Language Therapy</w:t>
            </w:r>
          </w:p>
        </w:tc>
      </w:tr>
      <w:tr w:rsidR="00267D6E" w:rsidRPr="00B27235" w14:paraId="6EC5C222"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E78940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2D2DF1B" w14:textId="62F654D9" w:rsidR="00267D6E" w:rsidRPr="00267D6E" w:rsidRDefault="000E2A90" w:rsidP="006C13BF">
            <w:pPr>
              <w:spacing w:before="160"/>
            </w:pPr>
            <w:r>
              <w:t>Vicky Millgate – Team Lead, Preschool Complex Needs</w:t>
            </w:r>
          </w:p>
        </w:tc>
      </w:tr>
      <w:tr w:rsidR="00267D6E" w:rsidRPr="00B27235" w14:paraId="5474407C" w14:textId="77777777" w:rsidTr="003B120C">
        <w:trPr>
          <w:trHeight w:hRule="exact" w:val="170"/>
        </w:trPr>
        <w:tc>
          <w:tcPr>
            <w:tcW w:w="10173" w:type="dxa"/>
            <w:gridSpan w:val="2"/>
            <w:tcBorders>
              <w:top w:val="nil"/>
              <w:left w:val="nil"/>
              <w:bottom w:val="nil"/>
              <w:right w:val="nil"/>
            </w:tcBorders>
            <w:shd w:val="clear" w:color="auto" w:fill="auto"/>
          </w:tcPr>
          <w:p w14:paraId="33B57C74" w14:textId="77777777" w:rsidR="00267D6E" w:rsidRPr="00B27235" w:rsidRDefault="00267D6E" w:rsidP="003B120C">
            <w:pPr>
              <w:pStyle w:val="Heading1"/>
              <w:rPr>
                <w:color w:val="3C3C3B" w:themeColor="text1"/>
              </w:rPr>
            </w:pPr>
          </w:p>
        </w:tc>
      </w:tr>
    </w:tbl>
    <w:p w14:paraId="0ADAC6CB" w14:textId="6CD5E5F5" w:rsidR="00887483" w:rsidRDefault="00394265" w:rsidP="00A302D7">
      <w:pPr>
        <w:pStyle w:val="Heading2"/>
      </w:pPr>
      <w:r>
        <w:t>Job purpose</w:t>
      </w:r>
    </w:p>
    <w:p w14:paraId="13844B48" w14:textId="2FAAABB4" w:rsidR="000E2A90" w:rsidRPr="00B415A8" w:rsidRDefault="000E2A90" w:rsidP="000E2A90">
      <w:pPr>
        <w:jc w:val="both"/>
        <w:rPr>
          <w:rFonts w:ascii="Arial" w:hAnsi="Arial" w:cs="Arial"/>
          <w:b/>
          <w:sz w:val="22"/>
        </w:rPr>
      </w:pPr>
      <w:r w:rsidRPr="00EB3D62">
        <w:rPr>
          <w:rFonts w:ascii="Arial" w:hAnsi="Arial" w:cs="Arial"/>
          <w:sz w:val="22"/>
        </w:rPr>
        <w:t>To provide a specialist speech and language therapy service to children on the Pre-School Complex Needs (PCN) caseload</w:t>
      </w:r>
      <w:r>
        <w:rPr>
          <w:rFonts w:ascii="Arial" w:hAnsi="Arial" w:cs="Arial"/>
          <w:sz w:val="22"/>
        </w:rPr>
        <w:t xml:space="preserve">. </w:t>
      </w:r>
      <w:r w:rsidRPr="00EB3D62">
        <w:rPr>
          <w:rFonts w:ascii="Arial" w:hAnsi="Arial" w:cs="Arial"/>
          <w:sz w:val="22"/>
        </w:rPr>
        <w:t xml:space="preserve">This will </w:t>
      </w:r>
      <w:r>
        <w:rPr>
          <w:rFonts w:ascii="Arial" w:hAnsi="Arial" w:cs="Arial"/>
          <w:sz w:val="22"/>
        </w:rPr>
        <w:t>include</w:t>
      </w:r>
      <w:r w:rsidRPr="00EB3D62">
        <w:rPr>
          <w:rFonts w:ascii="Arial" w:hAnsi="Arial" w:cs="Arial"/>
          <w:sz w:val="22"/>
        </w:rPr>
        <w:t xml:space="preserve"> providing specialist speech and language therapy to children with a wide range of communication, feeding and social communication difficulties as well as offering training and support to parents, </w:t>
      </w:r>
      <w:r w:rsidR="00E51329" w:rsidRPr="00EB3D62">
        <w:rPr>
          <w:rFonts w:ascii="Arial" w:hAnsi="Arial" w:cs="Arial"/>
          <w:sz w:val="22"/>
        </w:rPr>
        <w:t>families,</w:t>
      </w:r>
      <w:r w:rsidRPr="00EB3D62">
        <w:rPr>
          <w:rFonts w:ascii="Arial" w:hAnsi="Arial" w:cs="Arial"/>
          <w:sz w:val="22"/>
        </w:rPr>
        <w:t xml:space="preserve"> and</w:t>
      </w:r>
      <w:r>
        <w:rPr>
          <w:rFonts w:ascii="Arial" w:hAnsi="Arial" w:cs="Arial"/>
          <w:sz w:val="22"/>
        </w:rPr>
        <w:t xml:space="preserve"> relevant early </w:t>
      </w:r>
      <w:r>
        <w:rPr>
          <w:rFonts w:ascii="Arial" w:hAnsi="Arial" w:cs="Arial"/>
          <w:sz w:val="22"/>
        </w:rPr>
        <w:t>y</w:t>
      </w:r>
      <w:r>
        <w:rPr>
          <w:rFonts w:ascii="Arial" w:hAnsi="Arial" w:cs="Arial"/>
          <w:sz w:val="22"/>
        </w:rPr>
        <w:t>ears s</w:t>
      </w:r>
      <w:r w:rsidRPr="00EB3D62">
        <w:rPr>
          <w:rFonts w:ascii="Arial" w:hAnsi="Arial" w:cs="Arial"/>
          <w:sz w:val="22"/>
        </w:rPr>
        <w:t>taff.</w:t>
      </w:r>
      <w:r>
        <w:rPr>
          <w:rFonts w:ascii="Arial" w:hAnsi="Arial" w:cs="Arial"/>
          <w:sz w:val="22"/>
        </w:rPr>
        <w:t xml:space="preserve"> </w:t>
      </w:r>
    </w:p>
    <w:p w14:paraId="630BFDED" w14:textId="77777777" w:rsidR="000E2A90" w:rsidRPr="00F8448D" w:rsidRDefault="000E2A90" w:rsidP="000E2A90">
      <w:pPr>
        <w:jc w:val="both"/>
        <w:rPr>
          <w:rFonts w:ascii="Arial" w:hAnsi="Arial" w:cs="Arial"/>
          <w:sz w:val="22"/>
        </w:rPr>
      </w:pPr>
      <w:r>
        <w:rPr>
          <w:rFonts w:ascii="Arial" w:hAnsi="Arial" w:cs="Arial"/>
          <w:sz w:val="22"/>
        </w:rPr>
        <w:t>To provide</w:t>
      </w:r>
      <w:r w:rsidRPr="00F8448D">
        <w:rPr>
          <w:rFonts w:ascii="Arial" w:hAnsi="Arial" w:cs="Arial"/>
          <w:sz w:val="22"/>
        </w:rPr>
        <w:t xml:space="preserve"> clinical supervision and support for speech and language therapists within the team.</w:t>
      </w:r>
    </w:p>
    <w:p w14:paraId="22C0673A" w14:textId="26CE414B" w:rsidR="00724F54" w:rsidRDefault="00724F54" w:rsidP="00A302D7">
      <w:pPr>
        <w:pStyle w:val="Subheader"/>
      </w:pPr>
      <w:r>
        <w:t>Base</w:t>
      </w:r>
    </w:p>
    <w:p w14:paraId="35A06490" w14:textId="43F36B50" w:rsidR="000E2A90" w:rsidRPr="000E2A90" w:rsidRDefault="000E2A90" w:rsidP="000E2A90">
      <w:pPr>
        <w:rPr>
          <w:rFonts w:ascii="Avenir Black" w:eastAsia="Times New Roman" w:hAnsi="Avenir Black"/>
          <w:b/>
          <w:szCs w:val="26"/>
          <w:shd w:val="clear" w:color="auto" w:fill="FFFFFF"/>
          <w:lang w:eastAsia="en-GB"/>
        </w:rPr>
      </w:pPr>
      <w:r w:rsidRPr="000E2A90">
        <w:rPr>
          <w:rFonts w:ascii="Arial" w:eastAsia="Cambria" w:hAnsi="Arial" w:cs="Arial"/>
          <w:bCs/>
          <w:sz w:val="22"/>
          <w:lang w:val="en-US"/>
        </w:rPr>
        <w:t xml:space="preserve">Based at St. Martin’s Hospital with visits to  early years settings. </w:t>
      </w:r>
      <w:r>
        <w:rPr>
          <w:rFonts w:ascii="Arial" w:eastAsia="Cambria" w:hAnsi="Arial" w:cs="Arial"/>
          <w:bCs/>
          <w:sz w:val="22"/>
          <w:lang w:val="en-US"/>
        </w:rPr>
        <w:t>Clinic appointments are offered to families at St Martin’s Ho</w:t>
      </w:r>
      <w:r w:rsidR="00E51329">
        <w:rPr>
          <w:rFonts w:ascii="Arial" w:eastAsia="Cambria" w:hAnsi="Arial" w:cs="Arial"/>
          <w:bCs/>
          <w:sz w:val="22"/>
          <w:lang w:val="en-US"/>
        </w:rPr>
        <w:t>spi</w:t>
      </w:r>
      <w:r>
        <w:rPr>
          <w:rFonts w:ascii="Arial" w:eastAsia="Cambria" w:hAnsi="Arial" w:cs="Arial"/>
          <w:bCs/>
          <w:sz w:val="22"/>
          <w:lang w:val="en-US"/>
        </w:rPr>
        <w:t xml:space="preserve">tal and the Royal United Hospital, Bath. Homeworking for administrative </w:t>
      </w:r>
      <w:r w:rsidR="00E51329">
        <w:rPr>
          <w:rFonts w:ascii="Arial" w:eastAsia="Cambria" w:hAnsi="Arial" w:cs="Arial"/>
          <w:bCs/>
          <w:sz w:val="22"/>
          <w:lang w:val="en-US"/>
        </w:rPr>
        <w:t>activities</w:t>
      </w:r>
      <w:r>
        <w:rPr>
          <w:rFonts w:ascii="Arial" w:eastAsia="Cambria" w:hAnsi="Arial" w:cs="Arial"/>
          <w:bCs/>
          <w:sz w:val="22"/>
          <w:lang w:val="en-US"/>
        </w:rPr>
        <w:t xml:space="preserve"> is also an option as appropriate</w:t>
      </w:r>
      <w:r>
        <w:rPr>
          <w:rFonts w:ascii="Avenir Black" w:eastAsia="Times New Roman" w:hAnsi="Avenir Black"/>
          <w:b/>
          <w:szCs w:val="26"/>
          <w:shd w:val="clear" w:color="auto" w:fill="FFFFFF"/>
          <w:lang w:eastAsia="en-GB"/>
        </w:rPr>
        <w:t>.</w:t>
      </w:r>
      <w:r w:rsidRPr="000E2A90">
        <w:rPr>
          <w:rFonts w:ascii="Avenir Black" w:eastAsia="Times New Roman" w:hAnsi="Avenir Black"/>
          <w:b/>
          <w:szCs w:val="26"/>
          <w:shd w:val="clear" w:color="auto" w:fill="FFFFFF"/>
          <w:lang w:eastAsia="en-GB"/>
        </w:rPr>
        <w:t xml:space="preserve">                        </w:t>
      </w:r>
    </w:p>
    <w:p w14:paraId="51ABA4B9" w14:textId="77777777" w:rsidR="000E2A90" w:rsidRDefault="000E2A90" w:rsidP="00A302D7">
      <w:pPr>
        <w:pStyle w:val="Subheader"/>
      </w:pPr>
    </w:p>
    <w:p w14:paraId="5186C9BB" w14:textId="77777777" w:rsidR="00CC5AC8" w:rsidRDefault="00CC5AC8" w:rsidP="00A302D7">
      <w:pPr>
        <w:pStyle w:val="Subheader"/>
      </w:pPr>
      <w:r>
        <w:t>This post is responsible for</w:t>
      </w:r>
    </w:p>
    <w:p w14:paraId="14C897A9" w14:textId="5742AAC6" w:rsidR="000E2A90" w:rsidRPr="00EB3D62" w:rsidRDefault="000E2A90" w:rsidP="000E2A90">
      <w:pPr>
        <w:jc w:val="both"/>
        <w:rPr>
          <w:rFonts w:ascii="Arial" w:hAnsi="Arial" w:cs="Arial"/>
          <w:color w:val="FF00FF"/>
          <w:sz w:val="22"/>
        </w:rPr>
      </w:pPr>
      <w:r>
        <w:rPr>
          <w:rFonts w:ascii="Arial" w:hAnsi="Arial" w:cs="Arial"/>
          <w:sz w:val="22"/>
        </w:rPr>
        <w:t>Managing</w:t>
      </w:r>
      <w:r w:rsidRPr="00EB3D62">
        <w:rPr>
          <w:rFonts w:ascii="Arial" w:hAnsi="Arial" w:cs="Arial"/>
          <w:sz w:val="22"/>
        </w:rPr>
        <w:t xml:space="preserve"> a caseload of preschool children with multiple and complex needs including children with severe learning and/or physical difficulties</w:t>
      </w:r>
      <w:r>
        <w:rPr>
          <w:rFonts w:ascii="Arial" w:hAnsi="Arial" w:cs="Arial"/>
          <w:sz w:val="22"/>
        </w:rPr>
        <w:t xml:space="preserve">, </w:t>
      </w:r>
      <w:r w:rsidRPr="00EB3D62">
        <w:rPr>
          <w:rFonts w:ascii="Arial" w:hAnsi="Arial" w:cs="Arial"/>
          <w:sz w:val="22"/>
        </w:rPr>
        <w:t>rare syndromes</w:t>
      </w:r>
      <w:r>
        <w:rPr>
          <w:rFonts w:ascii="Arial" w:hAnsi="Arial" w:cs="Arial"/>
          <w:sz w:val="22"/>
        </w:rPr>
        <w:t>, autism and degenerative conditions.</w:t>
      </w:r>
    </w:p>
    <w:p w14:paraId="30126BB8" w14:textId="77777777" w:rsidR="000E2A90" w:rsidRPr="00EB3D62" w:rsidRDefault="000E2A90" w:rsidP="000E2A90">
      <w:pPr>
        <w:jc w:val="both"/>
        <w:rPr>
          <w:rFonts w:ascii="Arial" w:hAnsi="Arial" w:cs="Arial"/>
          <w:sz w:val="22"/>
        </w:rPr>
      </w:pPr>
      <w:r w:rsidRPr="00EB3D62">
        <w:rPr>
          <w:rFonts w:ascii="Arial" w:hAnsi="Arial" w:cs="Arial"/>
          <w:sz w:val="22"/>
        </w:rPr>
        <w:t>This will involve:</w:t>
      </w:r>
    </w:p>
    <w:p w14:paraId="4DBB344E" w14:textId="4123AC83" w:rsidR="000E2A90" w:rsidRPr="00EB3D62" w:rsidRDefault="000E2A90" w:rsidP="000E2A90">
      <w:pPr>
        <w:numPr>
          <w:ilvl w:val="0"/>
          <w:numId w:val="2"/>
        </w:numPr>
        <w:spacing w:after="0" w:line="240" w:lineRule="auto"/>
        <w:jc w:val="both"/>
        <w:rPr>
          <w:rFonts w:ascii="Arial" w:hAnsi="Arial" w:cs="Arial"/>
          <w:sz w:val="22"/>
        </w:rPr>
      </w:pPr>
      <w:r w:rsidRPr="00EB3D62">
        <w:rPr>
          <w:rFonts w:ascii="Arial" w:hAnsi="Arial" w:cs="Arial"/>
          <w:sz w:val="22"/>
        </w:rPr>
        <w:t xml:space="preserve">Assessment and differential diagnosis of a child’s communication, social interaction and feeding needs </w:t>
      </w:r>
      <w:r w:rsidR="00E51329" w:rsidRPr="00EB3D62">
        <w:rPr>
          <w:rFonts w:ascii="Arial" w:hAnsi="Arial" w:cs="Arial"/>
          <w:sz w:val="22"/>
        </w:rPr>
        <w:t>using</w:t>
      </w:r>
      <w:r w:rsidRPr="00EB3D62">
        <w:rPr>
          <w:rFonts w:ascii="Arial" w:hAnsi="Arial" w:cs="Arial"/>
          <w:sz w:val="22"/>
        </w:rPr>
        <w:t xml:space="preserve"> standardised assessments, reflection of auditory, </w:t>
      </w:r>
      <w:r w:rsidR="00E51329" w:rsidRPr="00EB3D62">
        <w:rPr>
          <w:rFonts w:ascii="Arial" w:hAnsi="Arial" w:cs="Arial"/>
          <w:sz w:val="22"/>
        </w:rPr>
        <w:t>visual,</w:t>
      </w:r>
      <w:r w:rsidRPr="00EB3D62">
        <w:rPr>
          <w:rFonts w:ascii="Arial" w:hAnsi="Arial" w:cs="Arial"/>
          <w:sz w:val="22"/>
        </w:rPr>
        <w:t xml:space="preserve"> and kinaesthetic aspects of a child’s communication, informal observation, specialist knowledge and consultation with parents and preschool staff</w:t>
      </w:r>
    </w:p>
    <w:p w14:paraId="21D27299" w14:textId="77777777" w:rsidR="000E2A90" w:rsidRPr="004447CE" w:rsidRDefault="000E2A90" w:rsidP="000E2A90">
      <w:pPr>
        <w:numPr>
          <w:ilvl w:val="0"/>
          <w:numId w:val="2"/>
        </w:numPr>
        <w:spacing w:after="0" w:line="240" w:lineRule="auto"/>
        <w:jc w:val="both"/>
        <w:rPr>
          <w:rFonts w:ascii="Arial" w:hAnsi="Arial" w:cs="Arial"/>
          <w:sz w:val="22"/>
        </w:rPr>
      </w:pPr>
      <w:r w:rsidRPr="004447CE">
        <w:rPr>
          <w:rFonts w:ascii="Arial" w:hAnsi="Arial" w:cs="Arial"/>
          <w:sz w:val="22"/>
        </w:rPr>
        <w:t>Skills in handling children with severe disabilities</w:t>
      </w:r>
    </w:p>
    <w:p w14:paraId="21831E64" w14:textId="77777777" w:rsidR="000E2A90" w:rsidRPr="004447CE" w:rsidRDefault="000E2A90" w:rsidP="000E2A90">
      <w:pPr>
        <w:numPr>
          <w:ilvl w:val="0"/>
          <w:numId w:val="2"/>
        </w:numPr>
        <w:spacing w:after="0" w:line="240" w:lineRule="auto"/>
        <w:jc w:val="both"/>
        <w:rPr>
          <w:rFonts w:ascii="Arial" w:hAnsi="Arial" w:cs="Arial"/>
          <w:sz w:val="22"/>
        </w:rPr>
      </w:pPr>
      <w:r w:rsidRPr="004447CE">
        <w:rPr>
          <w:rFonts w:ascii="Arial" w:hAnsi="Arial" w:cs="Arial"/>
          <w:sz w:val="22"/>
        </w:rPr>
        <w:t>Specialist knowledge to inform sound clinical judgements/decision making for case management</w:t>
      </w:r>
    </w:p>
    <w:p w14:paraId="3E31AEC1" w14:textId="14ABE559" w:rsidR="000E2A90" w:rsidRDefault="000E2A90" w:rsidP="000E2A90">
      <w:pPr>
        <w:numPr>
          <w:ilvl w:val="0"/>
          <w:numId w:val="2"/>
        </w:numPr>
        <w:spacing w:after="0" w:line="240" w:lineRule="auto"/>
        <w:jc w:val="both"/>
        <w:rPr>
          <w:rFonts w:ascii="Arial" w:hAnsi="Arial" w:cs="Arial"/>
          <w:sz w:val="22"/>
        </w:rPr>
      </w:pPr>
      <w:r w:rsidRPr="00EB3D62">
        <w:rPr>
          <w:rFonts w:ascii="Arial" w:hAnsi="Arial" w:cs="Arial"/>
          <w:sz w:val="22"/>
        </w:rPr>
        <w:t xml:space="preserve">Identification of appropriate strategies to facilitate and enhance communicative effectiveness, and to develop and implement specialist speech and language therapy treatment using information gained through assessment and to develop clear care plans based on </w:t>
      </w:r>
      <w:r w:rsidR="00E51329" w:rsidRPr="00EB3D62">
        <w:rPr>
          <w:rFonts w:ascii="Arial" w:hAnsi="Arial" w:cs="Arial"/>
          <w:sz w:val="22"/>
        </w:rPr>
        <w:t>evidence-based</w:t>
      </w:r>
      <w:r w:rsidRPr="00EB3D62">
        <w:rPr>
          <w:rFonts w:ascii="Arial" w:hAnsi="Arial" w:cs="Arial"/>
          <w:sz w:val="22"/>
        </w:rPr>
        <w:t xml:space="preserve"> practice and evaluation of outcomes</w:t>
      </w:r>
    </w:p>
    <w:p w14:paraId="130A0672" w14:textId="77777777" w:rsidR="000E2A90" w:rsidRPr="00EB3D62" w:rsidRDefault="000E2A90" w:rsidP="000E2A90">
      <w:pPr>
        <w:ind w:left="720"/>
        <w:jc w:val="both"/>
        <w:rPr>
          <w:rFonts w:ascii="Arial" w:hAnsi="Arial" w:cs="Arial"/>
          <w:sz w:val="22"/>
        </w:rPr>
      </w:pPr>
    </w:p>
    <w:p w14:paraId="02A5FF36" w14:textId="77777777" w:rsidR="000E2A90" w:rsidRPr="00EB3D62" w:rsidRDefault="000E2A90" w:rsidP="000E2A90">
      <w:pPr>
        <w:jc w:val="both"/>
        <w:rPr>
          <w:rFonts w:ascii="Arial" w:hAnsi="Arial" w:cs="Arial"/>
          <w:sz w:val="22"/>
        </w:rPr>
      </w:pPr>
    </w:p>
    <w:p w14:paraId="353C6C25" w14:textId="751DCD95" w:rsidR="000E2A90" w:rsidRPr="00EB3D62" w:rsidRDefault="000E2A90" w:rsidP="000E2A90">
      <w:pPr>
        <w:jc w:val="both"/>
        <w:rPr>
          <w:rFonts w:ascii="Arial" w:hAnsi="Arial" w:cs="Arial"/>
          <w:sz w:val="22"/>
        </w:rPr>
      </w:pPr>
      <w:r w:rsidRPr="00EB3D62">
        <w:rPr>
          <w:rFonts w:ascii="Arial" w:hAnsi="Arial" w:cs="Arial"/>
          <w:sz w:val="22"/>
        </w:rPr>
        <w:lastRenderedPageBreak/>
        <w:t xml:space="preserve">To write reports reflecting  specialist knowledge for parents, preschool staff, NHS personnel including consultant paediatricians, educational </w:t>
      </w:r>
      <w:r w:rsidR="00E51329" w:rsidRPr="00EB3D62">
        <w:rPr>
          <w:rFonts w:ascii="Arial" w:hAnsi="Arial" w:cs="Arial"/>
          <w:sz w:val="22"/>
        </w:rPr>
        <w:t>psychologists,</w:t>
      </w:r>
      <w:r w:rsidRPr="00EB3D62">
        <w:rPr>
          <w:rFonts w:ascii="Arial" w:hAnsi="Arial" w:cs="Arial"/>
          <w:sz w:val="22"/>
        </w:rPr>
        <w:t xml:space="preserve"> and the local education authority</w:t>
      </w:r>
    </w:p>
    <w:p w14:paraId="28500B91" w14:textId="77777777" w:rsidR="000E2A90" w:rsidRPr="00EB3D62" w:rsidRDefault="000E2A90" w:rsidP="000E2A90">
      <w:pPr>
        <w:jc w:val="both"/>
        <w:rPr>
          <w:rFonts w:ascii="Arial" w:hAnsi="Arial" w:cs="Arial"/>
          <w:sz w:val="22"/>
        </w:rPr>
      </w:pPr>
      <w:r w:rsidRPr="00EB3D62">
        <w:rPr>
          <w:rFonts w:ascii="Arial" w:hAnsi="Arial" w:cs="Arial"/>
          <w:sz w:val="22"/>
        </w:rPr>
        <w:t>To demonstrate the ability to reflect on practice with peers and mentors and identify own strengths and development needs</w:t>
      </w:r>
    </w:p>
    <w:p w14:paraId="0810F523" w14:textId="77777777" w:rsidR="000E2A90" w:rsidRPr="00EB3D62" w:rsidRDefault="000E2A90" w:rsidP="000E2A90">
      <w:pPr>
        <w:jc w:val="both"/>
        <w:rPr>
          <w:rFonts w:ascii="Arial" w:hAnsi="Arial" w:cs="Arial"/>
          <w:sz w:val="22"/>
        </w:rPr>
      </w:pPr>
      <w:r w:rsidRPr="00EB3D62">
        <w:rPr>
          <w:rFonts w:ascii="Arial" w:hAnsi="Arial" w:cs="Arial"/>
          <w:sz w:val="22"/>
        </w:rPr>
        <w:t>To negotiate with others, including preschool staff, special school staff, other medical personnel, and the Special Educational Needs team around case management in complex cases</w:t>
      </w:r>
    </w:p>
    <w:p w14:paraId="3D6C0ADB" w14:textId="77777777" w:rsidR="000E2A90" w:rsidRPr="00EB3D62" w:rsidRDefault="000E2A90" w:rsidP="000E2A90">
      <w:pPr>
        <w:jc w:val="both"/>
        <w:rPr>
          <w:rFonts w:ascii="Arial" w:hAnsi="Arial" w:cs="Arial"/>
          <w:sz w:val="22"/>
        </w:rPr>
      </w:pPr>
      <w:r w:rsidRPr="00EB3D62">
        <w:rPr>
          <w:rFonts w:ascii="Arial" w:hAnsi="Arial" w:cs="Arial"/>
          <w:sz w:val="22"/>
        </w:rPr>
        <w:t>To ensure that children, when appropriate and their relatives/carers are involved in the planning and prioritisation of their care plans wherever possible</w:t>
      </w:r>
    </w:p>
    <w:p w14:paraId="34BB5A32" w14:textId="77777777" w:rsidR="000E2A90" w:rsidRPr="00EB3D62" w:rsidRDefault="000E2A90" w:rsidP="000E2A90">
      <w:pPr>
        <w:jc w:val="both"/>
        <w:rPr>
          <w:rFonts w:ascii="Arial" w:hAnsi="Arial" w:cs="Arial"/>
          <w:sz w:val="22"/>
        </w:rPr>
      </w:pPr>
      <w:r w:rsidRPr="00EB3D62">
        <w:rPr>
          <w:rFonts w:ascii="Arial" w:hAnsi="Arial" w:cs="Arial"/>
          <w:sz w:val="22"/>
        </w:rPr>
        <w:t>To adapt practice to meet individual children’s circumstances, including due regard for cultural and linguistic differences.</w:t>
      </w:r>
    </w:p>
    <w:p w14:paraId="515DC474" w14:textId="1C70EFB3" w:rsidR="000E2A90" w:rsidRPr="00EB3D62" w:rsidRDefault="000E2A90" w:rsidP="000E2A90">
      <w:pPr>
        <w:jc w:val="both"/>
        <w:rPr>
          <w:rFonts w:ascii="Arial" w:hAnsi="Arial" w:cs="Arial"/>
          <w:sz w:val="22"/>
        </w:rPr>
      </w:pPr>
      <w:r w:rsidRPr="00EB3D62">
        <w:rPr>
          <w:rFonts w:ascii="Arial" w:hAnsi="Arial" w:cs="Arial"/>
          <w:sz w:val="22"/>
        </w:rPr>
        <w:t xml:space="preserve">To demonstrate clinical effectiveness by use of </w:t>
      </w:r>
      <w:r w:rsidR="00E51329" w:rsidRPr="00EB3D62">
        <w:rPr>
          <w:rFonts w:ascii="Arial" w:hAnsi="Arial" w:cs="Arial"/>
          <w:sz w:val="22"/>
        </w:rPr>
        <w:t>evidence-based</w:t>
      </w:r>
      <w:r w:rsidRPr="00EB3D62">
        <w:rPr>
          <w:rFonts w:ascii="Arial" w:hAnsi="Arial" w:cs="Arial"/>
          <w:sz w:val="22"/>
        </w:rPr>
        <w:t xml:space="preserve"> practice and outcome measures.</w:t>
      </w:r>
    </w:p>
    <w:p w14:paraId="4B8A731D" w14:textId="77777777" w:rsidR="000E2A90" w:rsidRPr="00EB3D62" w:rsidRDefault="000E2A90" w:rsidP="000E2A90">
      <w:pPr>
        <w:jc w:val="both"/>
        <w:rPr>
          <w:rFonts w:ascii="Arial" w:hAnsi="Arial" w:cs="Arial"/>
          <w:sz w:val="22"/>
        </w:rPr>
      </w:pPr>
      <w:r w:rsidRPr="00EB3D62">
        <w:rPr>
          <w:rFonts w:ascii="Arial" w:hAnsi="Arial" w:cs="Arial"/>
          <w:sz w:val="22"/>
        </w:rPr>
        <w:t>To demonstrate skills in dealing with complex issues to generate appropriate strategies for caseload management</w:t>
      </w:r>
    </w:p>
    <w:p w14:paraId="4FE63A9E" w14:textId="77777777" w:rsidR="000E2A90" w:rsidRPr="00A25F73" w:rsidRDefault="000E2A90" w:rsidP="000E2A90">
      <w:pPr>
        <w:jc w:val="both"/>
        <w:rPr>
          <w:rFonts w:ascii="Arial" w:hAnsi="Arial" w:cs="Arial"/>
          <w:sz w:val="22"/>
        </w:rPr>
      </w:pPr>
      <w:r w:rsidRPr="00A25F73">
        <w:rPr>
          <w:rFonts w:ascii="Arial" w:hAnsi="Arial" w:cs="Arial"/>
          <w:sz w:val="22"/>
        </w:rPr>
        <w:t>To contribute to interagency/multi-disciplinary team building</w:t>
      </w:r>
    </w:p>
    <w:p w14:paraId="5EF1BFB5" w14:textId="77777777" w:rsidR="000E2A90" w:rsidRPr="00A25F73" w:rsidRDefault="000E2A90" w:rsidP="000E2A90">
      <w:pPr>
        <w:jc w:val="both"/>
        <w:rPr>
          <w:rFonts w:ascii="Arial" w:hAnsi="Arial" w:cs="Arial"/>
          <w:sz w:val="22"/>
        </w:rPr>
      </w:pPr>
      <w:r w:rsidRPr="00A25F73">
        <w:rPr>
          <w:rFonts w:ascii="Arial" w:hAnsi="Arial" w:cs="Arial"/>
          <w:sz w:val="22"/>
        </w:rPr>
        <w:t>To advise line manager on issues of the specialist service delivery including shortfall, service pressures etc</w:t>
      </w:r>
    </w:p>
    <w:p w14:paraId="72C0D33A" w14:textId="77777777" w:rsidR="000E2A90" w:rsidRPr="00A25F73" w:rsidRDefault="000E2A90" w:rsidP="000E2A90">
      <w:pPr>
        <w:jc w:val="both"/>
        <w:rPr>
          <w:rFonts w:ascii="Arial" w:hAnsi="Arial" w:cs="Arial"/>
          <w:sz w:val="22"/>
        </w:rPr>
      </w:pPr>
      <w:r w:rsidRPr="00A25F73">
        <w:rPr>
          <w:rFonts w:ascii="Arial" w:hAnsi="Arial" w:cs="Arial"/>
          <w:sz w:val="22"/>
        </w:rPr>
        <w:t>To be aware of and adhere to service and team plans and policies</w:t>
      </w:r>
    </w:p>
    <w:p w14:paraId="0AEFD840" w14:textId="77777777" w:rsidR="000E2A90" w:rsidRPr="00A25F73" w:rsidRDefault="000E2A90" w:rsidP="000E2A90">
      <w:pPr>
        <w:jc w:val="both"/>
        <w:rPr>
          <w:rFonts w:ascii="Arial" w:hAnsi="Arial" w:cs="Arial"/>
          <w:sz w:val="22"/>
        </w:rPr>
      </w:pPr>
      <w:r w:rsidRPr="00A25F73">
        <w:rPr>
          <w:rFonts w:ascii="Arial" w:hAnsi="Arial" w:cs="Arial"/>
          <w:sz w:val="22"/>
        </w:rPr>
        <w:t>To use specialist knowledge to inform proposed service/policy developments as appropriate</w:t>
      </w:r>
    </w:p>
    <w:p w14:paraId="2E47D024" w14:textId="77777777" w:rsidR="000E2A90" w:rsidRDefault="000E2A90" w:rsidP="000E2A90">
      <w:pPr>
        <w:jc w:val="both"/>
        <w:rPr>
          <w:rFonts w:ascii="Arial" w:hAnsi="Arial" w:cs="Arial"/>
          <w:sz w:val="22"/>
        </w:rPr>
      </w:pPr>
    </w:p>
    <w:p w14:paraId="2CF1CD58" w14:textId="77777777" w:rsidR="000E2A90" w:rsidRPr="00A25F73" w:rsidRDefault="000E2A90" w:rsidP="000E2A90">
      <w:pPr>
        <w:jc w:val="both"/>
        <w:rPr>
          <w:rFonts w:ascii="Arial" w:hAnsi="Arial" w:cs="Arial"/>
          <w:sz w:val="22"/>
          <w:u w:val="single"/>
        </w:rPr>
      </w:pPr>
      <w:r w:rsidRPr="00A25F73">
        <w:rPr>
          <w:rFonts w:ascii="Arial" w:hAnsi="Arial" w:cs="Arial"/>
          <w:sz w:val="22"/>
          <w:u w:val="single"/>
        </w:rPr>
        <w:t>Financial,  physical and information resources</w:t>
      </w:r>
    </w:p>
    <w:p w14:paraId="0EF9B59A" w14:textId="77777777" w:rsidR="000E2A90" w:rsidRPr="00A25F73" w:rsidRDefault="000E2A90" w:rsidP="000E2A90">
      <w:pPr>
        <w:jc w:val="both"/>
        <w:rPr>
          <w:rFonts w:ascii="Arial" w:hAnsi="Arial" w:cs="Arial"/>
          <w:sz w:val="22"/>
        </w:rPr>
      </w:pPr>
      <w:r w:rsidRPr="00A25F73">
        <w:rPr>
          <w:rFonts w:ascii="Arial" w:hAnsi="Arial" w:cs="Arial"/>
          <w:sz w:val="22"/>
        </w:rPr>
        <w:t>To monitor equipment needs in own service area and request new equipment as appropriate</w:t>
      </w:r>
    </w:p>
    <w:p w14:paraId="7130880E" w14:textId="77777777" w:rsidR="000E2A90" w:rsidRPr="00A25F73" w:rsidRDefault="000E2A90" w:rsidP="000E2A90">
      <w:pPr>
        <w:jc w:val="both"/>
        <w:rPr>
          <w:rFonts w:ascii="Arial" w:hAnsi="Arial" w:cs="Arial"/>
          <w:sz w:val="22"/>
        </w:rPr>
      </w:pPr>
      <w:r w:rsidRPr="00A25F73">
        <w:rPr>
          <w:rFonts w:ascii="Arial" w:hAnsi="Arial" w:cs="Arial"/>
          <w:sz w:val="22"/>
        </w:rPr>
        <w:t>To co-ordinate necessary equipment needs for delivery of training</w:t>
      </w:r>
    </w:p>
    <w:p w14:paraId="5717D949" w14:textId="77777777" w:rsidR="000E2A90" w:rsidRPr="00A25F73" w:rsidRDefault="000E2A90" w:rsidP="000E2A90">
      <w:pPr>
        <w:jc w:val="both"/>
        <w:rPr>
          <w:rFonts w:ascii="Arial" w:hAnsi="Arial" w:cs="Arial"/>
          <w:sz w:val="22"/>
        </w:rPr>
      </w:pPr>
      <w:r w:rsidRPr="00A25F73">
        <w:rPr>
          <w:rFonts w:ascii="Arial" w:hAnsi="Arial" w:cs="Arial"/>
          <w:sz w:val="22"/>
        </w:rPr>
        <w:t xml:space="preserve">To be responsible for the security, care and maintenance of equipment ensuring standards of infection control and safely are maintained – including equipment loaned to clients </w:t>
      </w:r>
    </w:p>
    <w:p w14:paraId="61893CFC" w14:textId="77777777" w:rsidR="000E2A90" w:rsidRPr="00A25F73" w:rsidRDefault="000E2A90" w:rsidP="000E2A90">
      <w:pPr>
        <w:jc w:val="both"/>
        <w:rPr>
          <w:rFonts w:ascii="Arial" w:hAnsi="Arial" w:cs="Arial"/>
          <w:sz w:val="22"/>
        </w:rPr>
      </w:pPr>
      <w:r w:rsidRPr="00A25F73">
        <w:rPr>
          <w:rFonts w:ascii="Arial" w:hAnsi="Arial" w:cs="Arial"/>
          <w:sz w:val="22"/>
        </w:rPr>
        <w:t>To maintain and provide full, accurate and comprehensive case records notes in line with RCSLT professional standards and local trust policies and to provide timely and accurate statistical data</w:t>
      </w:r>
    </w:p>
    <w:p w14:paraId="2CA76C4F" w14:textId="77777777" w:rsidR="000E2A90" w:rsidRPr="00A25F73" w:rsidRDefault="000E2A90" w:rsidP="000E2A90">
      <w:pPr>
        <w:jc w:val="both"/>
        <w:rPr>
          <w:rFonts w:ascii="Arial" w:hAnsi="Arial" w:cs="Arial"/>
          <w:sz w:val="22"/>
        </w:rPr>
      </w:pPr>
      <w:r w:rsidRPr="00A25F73">
        <w:rPr>
          <w:rFonts w:ascii="Arial" w:hAnsi="Arial" w:cs="Arial"/>
          <w:sz w:val="22"/>
        </w:rPr>
        <w:t>To gather activity data accurately and regularly, ensuring the provision of such inform</w:t>
      </w:r>
      <w:r>
        <w:rPr>
          <w:rFonts w:ascii="Arial" w:hAnsi="Arial" w:cs="Arial"/>
          <w:sz w:val="22"/>
        </w:rPr>
        <w:t xml:space="preserve">ation promptly within local </w:t>
      </w:r>
      <w:r w:rsidRPr="00A25F73">
        <w:rPr>
          <w:rFonts w:ascii="Arial" w:hAnsi="Arial" w:cs="Arial"/>
          <w:sz w:val="22"/>
        </w:rPr>
        <w:t>guidelines</w:t>
      </w:r>
    </w:p>
    <w:p w14:paraId="566CF539" w14:textId="77777777" w:rsidR="000E2A90" w:rsidRPr="00A25F73" w:rsidRDefault="000E2A90" w:rsidP="000E2A90">
      <w:pPr>
        <w:jc w:val="both"/>
        <w:rPr>
          <w:rFonts w:ascii="Arial" w:hAnsi="Arial" w:cs="Arial"/>
          <w:sz w:val="22"/>
        </w:rPr>
      </w:pPr>
      <w:r w:rsidRPr="00A25F73">
        <w:rPr>
          <w:rFonts w:ascii="Arial" w:hAnsi="Arial" w:cs="Arial"/>
          <w:sz w:val="22"/>
        </w:rPr>
        <w:t>To share information with others about a child’s communication needs which may involve child protection issues with others, including mainstream school staff, and preschool workers observing data protection guidelines</w:t>
      </w:r>
    </w:p>
    <w:p w14:paraId="6F80A2E3" w14:textId="77777777" w:rsidR="0089006D" w:rsidRDefault="0089006D" w:rsidP="000E2A90">
      <w:pPr>
        <w:jc w:val="both"/>
        <w:rPr>
          <w:rFonts w:ascii="Arial" w:hAnsi="Arial" w:cs="Arial"/>
          <w:sz w:val="22"/>
        </w:rPr>
      </w:pPr>
    </w:p>
    <w:p w14:paraId="5736EA4C" w14:textId="77777777" w:rsidR="0089006D" w:rsidRDefault="0089006D" w:rsidP="000E2A90">
      <w:pPr>
        <w:jc w:val="both"/>
        <w:rPr>
          <w:rFonts w:ascii="Arial" w:hAnsi="Arial" w:cs="Arial"/>
          <w:sz w:val="22"/>
        </w:rPr>
      </w:pPr>
    </w:p>
    <w:p w14:paraId="28470007" w14:textId="77777777" w:rsidR="0089006D" w:rsidRDefault="0089006D" w:rsidP="000E2A90">
      <w:pPr>
        <w:jc w:val="both"/>
        <w:rPr>
          <w:rFonts w:ascii="Arial" w:hAnsi="Arial" w:cs="Arial"/>
          <w:sz w:val="22"/>
        </w:rPr>
      </w:pPr>
    </w:p>
    <w:p w14:paraId="281D6988" w14:textId="70C748F6" w:rsidR="000E2A90" w:rsidRPr="00A25F73" w:rsidRDefault="000E2A90" w:rsidP="000E2A90">
      <w:pPr>
        <w:jc w:val="both"/>
        <w:rPr>
          <w:rFonts w:ascii="Arial" w:hAnsi="Arial" w:cs="Arial"/>
          <w:sz w:val="22"/>
          <w:u w:val="single"/>
        </w:rPr>
      </w:pPr>
      <w:r w:rsidRPr="00A25F73">
        <w:rPr>
          <w:rFonts w:ascii="Arial" w:hAnsi="Arial" w:cs="Arial"/>
          <w:sz w:val="22"/>
          <w:u w:val="single"/>
        </w:rPr>
        <w:lastRenderedPageBreak/>
        <w:t>Supervisory and training responsibilities</w:t>
      </w:r>
    </w:p>
    <w:p w14:paraId="6C70FD24" w14:textId="60D6E97C" w:rsidR="000E2A90" w:rsidRPr="00A25F73" w:rsidRDefault="000E2A90" w:rsidP="000E2A90">
      <w:pPr>
        <w:jc w:val="both"/>
        <w:rPr>
          <w:rFonts w:ascii="Arial" w:hAnsi="Arial" w:cs="Arial"/>
          <w:sz w:val="22"/>
        </w:rPr>
      </w:pPr>
      <w:r w:rsidRPr="00A25F73">
        <w:rPr>
          <w:rFonts w:ascii="Arial" w:hAnsi="Arial" w:cs="Arial"/>
          <w:sz w:val="22"/>
        </w:rPr>
        <w:t xml:space="preserve">To demonstrate specialist knowledge when working with preschool children with multiple and complex needs and those with complex communication difficulties underpinned by current </w:t>
      </w:r>
      <w:r w:rsidR="00E51329" w:rsidRPr="00A25F73">
        <w:rPr>
          <w:rFonts w:ascii="Arial" w:hAnsi="Arial" w:cs="Arial"/>
          <w:sz w:val="22"/>
        </w:rPr>
        <w:t>evidence-based</w:t>
      </w:r>
      <w:r w:rsidRPr="00A25F73">
        <w:rPr>
          <w:rFonts w:ascii="Arial" w:hAnsi="Arial" w:cs="Arial"/>
          <w:sz w:val="22"/>
        </w:rPr>
        <w:t xml:space="preserve"> practice</w:t>
      </w:r>
    </w:p>
    <w:p w14:paraId="7C4168F9" w14:textId="77777777" w:rsidR="000E2A90" w:rsidRPr="00A25F73" w:rsidRDefault="000E2A90" w:rsidP="000E2A90">
      <w:pPr>
        <w:jc w:val="both"/>
        <w:rPr>
          <w:rFonts w:ascii="Arial" w:hAnsi="Arial" w:cs="Arial"/>
          <w:sz w:val="22"/>
        </w:rPr>
      </w:pPr>
      <w:r w:rsidRPr="00A25F73">
        <w:rPr>
          <w:rFonts w:ascii="Arial" w:hAnsi="Arial" w:cs="Arial"/>
          <w:sz w:val="22"/>
        </w:rPr>
        <w:t>To participate in the development and delivery of other specialist training (formal and informal) alone and with others</w:t>
      </w:r>
    </w:p>
    <w:p w14:paraId="66AEEEDC" w14:textId="77777777" w:rsidR="000E2A90" w:rsidRPr="00A25F73" w:rsidRDefault="000E2A90" w:rsidP="000E2A90">
      <w:pPr>
        <w:jc w:val="both"/>
        <w:rPr>
          <w:rFonts w:ascii="Arial" w:hAnsi="Arial" w:cs="Arial"/>
          <w:sz w:val="22"/>
        </w:rPr>
      </w:pPr>
      <w:r w:rsidRPr="00A25F73">
        <w:rPr>
          <w:rFonts w:ascii="Arial" w:hAnsi="Arial" w:cs="Arial"/>
          <w:sz w:val="22"/>
        </w:rPr>
        <w:t>To target training appropriately to the needs of course participants and to reflect on and evaluate training provided</w:t>
      </w:r>
    </w:p>
    <w:p w14:paraId="215C3910" w14:textId="77777777" w:rsidR="000E2A90" w:rsidRPr="00A25F73" w:rsidRDefault="000E2A90" w:rsidP="000E2A90">
      <w:pPr>
        <w:jc w:val="both"/>
        <w:rPr>
          <w:rFonts w:ascii="Arial" w:hAnsi="Arial" w:cs="Arial"/>
          <w:sz w:val="22"/>
        </w:rPr>
      </w:pPr>
      <w:r w:rsidRPr="00A25F73">
        <w:rPr>
          <w:rFonts w:ascii="Arial" w:hAnsi="Arial" w:cs="Arial"/>
          <w:sz w:val="22"/>
        </w:rPr>
        <w:t>To assist with the identification of training needs within the team</w:t>
      </w:r>
    </w:p>
    <w:p w14:paraId="7DD2E704" w14:textId="77777777" w:rsidR="000E2A90" w:rsidRPr="00A25F73" w:rsidRDefault="000E2A90" w:rsidP="000E2A90">
      <w:pPr>
        <w:jc w:val="both"/>
        <w:rPr>
          <w:rFonts w:ascii="Arial" w:hAnsi="Arial" w:cs="Arial"/>
          <w:sz w:val="22"/>
        </w:rPr>
      </w:pPr>
      <w:r w:rsidRPr="00A25F73">
        <w:rPr>
          <w:rFonts w:ascii="Arial" w:hAnsi="Arial" w:cs="Arial"/>
          <w:sz w:val="22"/>
        </w:rPr>
        <w:t>To supervise the work of assistants and volunteers</w:t>
      </w:r>
    </w:p>
    <w:p w14:paraId="48B31806" w14:textId="77777777" w:rsidR="000E2A90" w:rsidRPr="00A25F73" w:rsidRDefault="000E2A90" w:rsidP="000E2A90">
      <w:pPr>
        <w:jc w:val="both"/>
        <w:rPr>
          <w:rFonts w:ascii="Arial" w:hAnsi="Arial" w:cs="Arial"/>
          <w:sz w:val="22"/>
        </w:rPr>
      </w:pPr>
      <w:r w:rsidRPr="00A25F73">
        <w:rPr>
          <w:rFonts w:ascii="Arial" w:hAnsi="Arial" w:cs="Arial"/>
          <w:sz w:val="22"/>
        </w:rPr>
        <w:t>To participate in student placements as appropriate</w:t>
      </w:r>
    </w:p>
    <w:p w14:paraId="2F804260" w14:textId="77777777" w:rsidR="000E2A90" w:rsidRPr="00A25F73" w:rsidRDefault="000E2A90" w:rsidP="000E2A90">
      <w:pPr>
        <w:jc w:val="both"/>
        <w:rPr>
          <w:rFonts w:ascii="Arial" w:hAnsi="Arial" w:cs="Arial"/>
          <w:sz w:val="22"/>
        </w:rPr>
      </w:pPr>
      <w:r w:rsidRPr="00A25F73">
        <w:rPr>
          <w:rFonts w:ascii="Arial" w:hAnsi="Arial" w:cs="Arial"/>
          <w:sz w:val="22"/>
        </w:rPr>
        <w:t>To provide mentoring to more junior speech and language therapists</w:t>
      </w:r>
    </w:p>
    <w:p w14:paraId="39D8B6DA" w14:textId="168DDBD2" w:rsidR="000E2A90" w:rsidRPr="00A25F73" w:rsidRDefault="000E2A90" w:rsidP="000E2A90">
      <w:pPr>
        <w:jc w:val="both"/>
        <w:rPr>
          <w:rFonts w:ascii="Arial" w:hAnsi="Arial" w:cs="Arial"/>
          <w:sz w:val="22"/>
        </w:rPr>
      </w:pPr>
      <w:r w:rsidRPr="00A25F73">
        <w:rPr>
          <w:rFonts w:ascii="Arial" w:hAnsi="Arial" w:cs="Arial"/>
          <w:sz w:val="22"/>
        </w:rPr>
        <w:t xml:space="preserve">To explain the role of speech and language therapists to visitors, </w:t>
      </w:r>
      <w:r w:rsidR="00E51329" w:rsidRPr="00A25F73">
        <w:rPr>
          <w:rFonts w:ascii="Arial" w:hAnsi="Arial" w:cs="Arial"/>
          <w:sz w:val="22"/>
        </w:rPr>
        <w:t>students,</w:t>
      </w:r>
      <w:r w:rsidRPr="00A25F73">
        <w:rPr>
          <w:rFonts w:ascii="Arial" w:hAnsi="Arial" w:cs="Arial"/>
          <w:sz w:val="22"/>
        </w:rPr>
        <w:t xml:space="preserve"> and volunteers</w:t>
      </w:r>
    </w:p>
    <w:p w14:paraId="6D761D7C" w14:textId="6C90BD3A" w:rsidR="000E2A90" w:rsidRPr="00A25F73" w:rsidRDefault="000E2A90" w:rsidP="000E2A90">
      <w:pPr>
        <w:jc w:val="both"/>
        <w:rPr>
          <w:rFonts w:ascii="Arial" w:hAnsi="Arial" w:cs="Arial"/>
          <w:sz w:val="22"/>
        </w:rPr>
      </w:pPr>
      <w:r w:rsidRPr="00A25F73">
        <w:rPr>
          <w:rFonts w:ascii="Arial" w:hAnsi="Arial" w:cs="Arial"/>
          <w:sz w:val="22"/>
        </w:rPr>
        <w:t xml:space="preserve">To be responsible for liaison, </w:t>
      </w:r>
      <w:r w:rsidR="00E51329" w:rsidRPr="00A25F73">
        <w:rPr>
          <w:rFonts w:ascii="Arial" w:hAnsi="Arial" w:cs="Arial"/>
          <w:sz w:val="22"/>
        </w:rPr>
        <w:t>support,</w:t>
      </w:r>
      <w:r w:rsidRPr="00A25F73">
        <w:rPr>
          <w:rFonts w:ascii="Arial" w:hAnsi="Arial" w:cs="Arial"/>
          <w:sz w:val="22"/>
        </w:rPr>
        <w:t xml:space="preserve"> and training to a wide range of parents and staff in a variety of locations</w:t>
      </w:r>
      <w:r w:rsidR="0089006D">
        <w:rPr>
          <w:rFonts w:ascii="Arial" w:hAnsi="Arial" w:cs="Arial"/>
          <w:sz w:val="22"/>
        </w:rPr>
        <w:t>.</w:t>
      </w:r>
    </w:p>
    <w:p w14:paraId="0219D674" w14:textId="77777777" w:rsidR="000E2A90" w:rsidRPr="00A25F73" w:rsidRDefault="000E2A90" w:rsidP="000E2A90">
      <w:pPr>
        <w:rPr>
          <w:rFonts w:ascii="Arial" w:hAnsi="Arial" w:cs="Arial"/>
          <w:sz w:val="22"/>
          <w:u w:val="single"/>
        </w:rPr>
      </w:pPr>
      <w:r w:rsidRPr="00A25F73">
        <w:rPr>
          <w:rFonts w:ascii="Arial" w:hAnsi="Arial" w:cs="Arial"/>
          <w:sz w:val="22"/>
          <w:u w:val="single"/>
        </w:rPr>
        <w:t>Research and Development</w:t>
      </w:r>
    </w:p>
    <w:p w14:paraId="4FBC22F8" w14:textId="77777777" w:rsidR="000E2A90" w:rsidRPr="00A25F73" w:rsidRDefault="000E2A90" w:rsidP="000E2A90">
      <w:pPr>
        <w:rPr>
          <w:rFonts w:ascii="Arial" w:hAnsi="Arial" w:cs="Arial"/>
          <w:sz w:val="22"/>
        </w:rPr>
      </w:pPr>
      <w:r w:rsidRPr="00A25F73">
        <w:rPr>
          <w:rFonts w:ascii="Arial" w:hAnsi="Arial" w:cs="Arial"/>
          <w:sz w:val="22"/>
        </w:rPr>
        <w:t>To participate in and develop innovations in area of risk management, quality standards setting and clinical effectiveness</w:t>
      </w:r>
    </w:p>
    <w:p w14:paraId="46ACCAD9" w14:textId="77777777" w:rsidR="000E2A90" w:rsidRPr="00A25F73" w:rsidRDefault="000E2A90" w:rsidP="000E2A90">
      <w:pPr>
        <w:rPr>
          <w:rFonts w:ascii="Arial" w:hAnsi="Arial" w:cs="Arial"/>
          <w:sz w:val="22"/>
        </w:rPr>
      </w:pPr>
      <w:r w:rsidRPr="00A25F73">
        <w:rPr>
          <w:rFonts w:ascii="Arial" w:hAnsi="Arial" w:cs="Arial"/>
          <w:sz w:val="22"/>
        </w:rPr>
        <w:t xml:space="preserve">To undertake clinical governance/audit projects within the paediatric SLT service </w:t>
      </w:r>
    </w:p>
    <w:p w14:paraId="7DFD3A26" w14:textId="77777777" w:rsidR="000E2A90" w:rsidRPr="00A25F73" w:rsidRDefault="000E2A90" w:rsidP="000E2A90">
      <w:pPr>
        <w:rPr>
          <w:rFonts w:ascii="Arial" w:hAnsi="Arial" w:cs="Arial"/>
          <w:sz w:val="22"/>
        </w:rPr>
      </w:pPr>
      <w:r w:rsidRPr="00A25F73">
        <w:rPr>
          <w:rFonts w:ascii="Arial" w:hAnsi="Arial" w:cs="Arial"/>
          <w:sz w:val="22"/>
        </w:rPr>
        <w:t>To participate in departmental research and clinical governance/audit projects</w:t>
      </w:r>
    </w:p>
    <w:p w14:paraId="5D4FCDD1" w14:textId="77777777" w:rsidR="000E2A90" w:rsidRPr="00A25F73" w:rsidRDefault="000E2A90" w:rsidP="000E2A90">
      <w:pPr>
        <w:rPr>
          <w:rFonts w:ascii="Arial" w:hAnsi="Arial" w:cs="Arial"/>
          <w:sz w:val="22"/>
        </w:rPr>
      </w:pPr>
      <w:r w:rsidRPr="00A25F73">
        <w:rPr>
          <w:rFonts w:ascii="Arial" w:hAnsi="Arial" w:cs="Arial"/>
          <w:sz w:val="22"/>
        </w:rPr>
        <w:t>To collect and provide research data as required</w:t>
      </w:r>
    </w:p>
    <w:p w14:paraId="2B5930B4" w14:textId="77777777" w:rsidR="000E2A90" w:rsidRPr="00A25F73" w:rsidRDefault="000E2A90" w:rsidP="000E2A90">
      <w:pPr>
        <w:rPr>
          <w:rFonts w:ascii="Arial" w:hAnsi="Arial" w:cs="Arial"/>
          <w:sz w:val="22"/>
        </w:rPr>
      </w:pPr>
      <w:r w:rsidRPr="00A25F73">
        <w:rPr>
          <w:rFonts w:ascii="Arial" w:hAnsi="Arial" w:cs="Arial"/>
          <w:sz w:val="22"/>
        </w:rPr>
        <w:t>To contribute to the evaluation of the service to the paediatric SLT service and to implement change where appropriate</w:t>
      </w:r>
    </w:p>
    <w:p w14:paraId="2CEFEC47" w14:textId="77777777" w:rsidR="000E2A90" w:rsidRPr="00A25F73" w:rsidRDefault="000E2A90" w:rsidP="000E2A90">
      <w:pPr>
        <w:rPr>
          <w:rFonts w:ascii="Arial" w:hAnsi="Arial" w:cs="Arial"/>
          <w:sz w:val="22"/>
          <w:u w:val="single"/>
        </w:rPr>
      </w:pPr>
      <w:r w:rsidRPr="00A25F73">
        <w:rPr>
          <w:rFonts w:ascii="Arial" w:hAnsi="Arial" w:cs="Arial"/>
          <w:sz w:val="22"/>
          <w:u w:val="single"/>
        </w:rPr>
        <w:t>Professional Responsibilities</w:t>
      </w:r>
    </w:p>
    <w:p w14:paraId="6BFA777B" w14:textId="77777777" w:rsidR="000E2A90" w:rsidRPr="00A25F73" w:rsidRDefault="000E2A90" w:rsidP="000E2A90">
      <w:pPr>
        <w:jc w:val="both"/>
        <w:rPr>
          <w:rFonts w:ascii="Arial" w:hAnsi="Arial" w:cs="Arial"/>
          <w:sz w:val="22"/>
        </w:rPr>
      </w:pPr>
      <w:r w:rsidRPr="00A25F73">
        <w:rPr>
          <w:rFonts w:ascii="Arial" w:hAnsi="Arial" w:cs="Arial"/>
          <w:sz w:val="22"/>
        </w:rPr>
        <w:t>To manage and prioritise own complex caseloads independently and to manage and prioritise own workload</w:t>
      </w:r>
    </w:p>
    <w:p w14:paraId="162ECC27" w14:textId="599BA7CA" w:rsidR="000E2A90" w:rsidRPr="0089006D" w:rsidRDefault="000E2A90" w:rsidP="0089006D">
      <w:pPr>
        <w:rPr>
          <w:rFonts w:ascii="Arial" w:hAnsi="Arial" w:cs="Arial"/>
          <w:sz w:val="22"/>
          <w:u w:val="single"/>
        </w:rPr>
      </w:pPr>
      <w:r w:rsidRPr="00A25F73">
        <w:rPr>
          <w:rFonts w:ascii="Arial" w:hAnsi="Arial" w:cs="Arial"/>
          <w:sz w:val="22"/>
          <w:u w:val="single"/>
        </w:rPr>
        <w:t xml:space="preserve"> </w:t>
      </w:r>
      <w:r w:rsidRPr="00A25F73">
        <w:rPr>
          <w:rFonts w:ascii="Arial" w:hAnsi="Arial" w:cs="Arial"/>
          <w:sz w:val="22"/>
        </w:rPr>
        <w:t>To demonstrate the abili</w:t>
      </w:r>
      <w:r>
        <w:rPr>
          <w:rFonts w:ascii="Arial" w:hAnsi="Arial" w:cs="Arial"/>
          <w:sz w:val="22"/>
        </w:rPr>
        <w:t xml:space="preserve">ty to reflect on practice with </w:t>
      </w:r>
      <w:r w:rsidRPr="00A25F73">
        <w:rPr>
          <w:rFonts w:ascii="Arial" w:hAnsi="Arial" w:cs="Arial"/>
          <w:sz w:val="22"/>
        </w:rPr>
        <w:t>peers/clinical supervisor and identify own strengths and development needs</w:t>
      </w:r>
    </w:p>
    <w:p w14:paraId="60E63F30" w14:textId="77777777" w:rsidR="000E2A90" w:rsidRPr="00A25F73" w:rsidRDefault="000E2A90" w:rsidP="000E2A90">
      <w:pPr>
        <w:jc w:val="both"/>
        <w:rPr>
          <w:rFonts w:ascii="Arial" w:hAnsi="Arial" w:cs="Arial"/>
          <w:sz w:val="22"/>
        </w:rPr>
      </w:pPr>
      <w:r w:rsidRPr="00A25F73">
        <w:rPr>
          <w:rFonts w:ascii="Arial" w:hAnsi="Arial" w:cs="Arial"/>
          <w:sz w:val="22"/>
        </w:rPr>
        <w:t>To be accountable for own professional action</w:t>
      </w:r>
      <w:r>
        <w:rPr>
          <w:rFonts w:ascii="Arial" w:hAnsi="Arial" w:cs="Arial"/>
          <w:sz w:val="22"/>
        </w:rPr>
        <w:t>s</w:t>
      </w:r>
      <w:r w:rsidRPr="00A25F73">
        <w:rPr>
          <w:rFonts w:ascii="Arial" w:hAnsi="Arial" w:cs="Arial"/>
          <w:sz w:val="22"/>
        </w:rPr>
        <w:t xml:space="preserve"> and recognise own professional boundaries, seeking advice as appropriate</w:t>
      </w:r>
    </w:p>
    <w:p w14:paraId="7E5FDF0C" w14:textId="77E2C0DD" w:rsidR="000E2A90" w:rsidRPr="00A25F73" w:rsidRDefault="000E2A90" w:rsidP="000E2A90">
      <w:pPr>
        <w:jc w:val="both"/>
        <w:rPr>
          <w:rFonts w:ascii="Arial" w:hAnsi="Arial" w:cs="Arial"/>
          <w:sz w:val="22"/>
        </w:rPr>
      </w:pPr>
      <w:r w:rsidRPr="00A25F73">
        <w:rPr>
          <w:rFonts w:ascii="Arial" w:hAnsi="Arial" w:cs="Arial"/>
          <w:sz w:val="22"/>
        </w:rPr>
        <w:t>To work within defined departmental</w:t>
      </w:r>
      <w:r>
        <w:rPr>
          <w:rFonts w:ascii="Arial" w:hAnsi="Arial" w:cs="Arial"/>
          <w:sz w:val="22"/>
        </w:rPr>
        <w:t xml:space="preserve">, </w:t>
      </w:r>
      <w:r w:rsidR="00E51329">
        <w:rPr>
          <w:rFonts w:ascii="Arial" w:hAnsi="Arial" w:cs="Arial"/>
          <w:sz w:val="22"/>
        </w:rPr>
        <w:t>organisational,</w:t>
      </w:r>
      <w:r w:rsidRPr="00A25F73">
        <w:rPr>
          <w:rFonts w:ascii="Arial" w:hAnsi="Arial" w:cs="Arial"/>
          <w:sz w:val="22"/>
        </w:rPr>
        <w:t xml:space="preserve"> and national protocols/policies and professional code of conduct</w:t>
      </w:r>
    </w:p>
    <w:p w14:paraId="01DC2E46" w14:textId="77777777" w:rsidR="000E2A90" w:rsidRPr="00A25F73" w:rsidRDefault="000E2A90" w:rsidP="000E2A90">
      <w:pPr>
        <w:jc w:val="both"/>
        <w:rPr>
          <w:rFonts w:ascii="Arial" w:hAnsi="Arial" w:cs="Arial"/>
          <w:sz w:val="22"/>
        </w:rPr>
      </w:pPr>
      <w:r w:rsidRPr="00A25F73">
        <w:rPr>
          <w:rFonts w:ascii="Arial" w:hAnsi="Arial" w:cs="Arial"/>
          <w:sz w:val="22"/>
        </w:rPr>
        <w:t>To work independently accessing appraisal within an individual performance framework at pre-determined intervals</w:t>
      </w:r>
    </w:p>
    <w:p w14:paraId="76E7DEBC" w14:textId="77777777" w:rsidR="000E2A90" w:rsidRPr="00A25F73" w:rsidRDefault="000E2A90" w:rsidP="000E2A90">
      <w:pPr>
        <w:jc w:val="both"/>
        <w:rPr>
          <w:rFonts w:ascii="Arial" w:hAnsi="Arial" w:cs="Arial"/>
          <w:sz w:val="22"/>
        </w:rPr>
      </w:pPr>
    </w:p>
    <w:p w14:paraId="3858D20E" w14:textId="18AD9ABC" w:rsidR="000E2A90" w:rsidRPr="00A25F73" w:rsidRDefault="000E2A90" w:rsidP="000E2A90">
      <w:pPr>
        <w:jc w:val="both"/>
        <w:rPr>
          <w:rFonts w:ascii="Arial" w:hAnsi="Arial" w:cs="Arial"/>
          <w:sz w:val="22"/>
        </w:rPr>
      </w:pPr>
      <w:r w:rsidRPr="00A25F73">
        <w:rPr>
          <w:rFonts w:ascii="Arial" w:hAnsi="Arial" w:cs="Arial"/>
          <w:sz w:val="22"/>
        </w:rPr>
        <w:lastRenderedPageBreak/>
        <w:t xml:space="preserve">To contribute to clinical teams both multidisciplinary and uni-disciplinary by discussing own and others input around clients needs, ensuring a </w:t>
      </w:r>
      <w:r w:rsidR="00E51329" w:rsidRPr="00A25F73">
        <w:rPr>
          <w:rFonts w:ascii="Arial" w:hAnsi="Arial" w:cs="Arial"/>
          <w:sz w:val="22"/>
        </w:rPr>
        <w:t>well-co-ordinated</w:t>
      </w:r>
      <w:r w:rsidRPr="00A25F73">
        <w:rPr>
          <w:rFonts w:ascii="Arial" w:hAnsi="Arial" w:cs="Arial"/>
          <w:sz w:val="22"/>
        </w:rPr>
        <w:t xml:space="preserve"> care plan</w:t>
      </w:r>
    </w:p>
    <w:p w14:paraId="22465054" w14:textId="77777777" w:rsidR="000E2A90" w:rsidRPr="00A25F73" w:rsidRDefault="000E2A90" w:rsidP="000E2A90">
      <w:pPr>
        <w:jc w:val="both"/>
        <w:rPr>
          <w:rFonts w:ascii="Arial" w:hAnsi="Arial" w:cs="Arial"/>
          <w:sz w:val="22"/>
        </w:rPr>
      </w:pPr>
      <w:r w:rsidRPr="00A25F73">
        <w:rPr>
          <w:rFonts w:ascii="Arial" w:hAnsi="Arial" w:cs="Arial"/>
          <w:sz w:val="22"/>
        </w:rPr>
        <w:t xml:space="preserve">To participate in own </w:t>
      </w:r>
      <w:r>
        <w:rPr>
          <w:rFonts w:ascii="Arial" w:hAnsi="Arial" w:cs="Arial"/>
          <w:sz w:val="22"/>
        </w:rPr>
        <w:t>Appraisal</w:t>
      </w:r>
      <w:r w:rsidRPr="00A25F73">
        <w:rPr>
          <w:rFonts w:ascii="Arial" w:hAnsi="Arial" w:cs="Arial"/>
          <w:sz w:val="22"/>
        </w:rPr>
        <w:t xml:space="preserve"> to identify personal/professional development ensuring that the objectives set reflect the </w:t>
      </w:r>
      <w:r>
        <w:rPr>
          <w:rFonts w:ascii="Arial" w:hAnsi="Arial" w:cs="Arial"/>
          <w:sz w:val="22"/>
        </w:rPr>
        <w:t>organisation’s</w:t>
      </w:r>
      <w:r w:rsidRPr="00A25F73">
        <w:rPr>
          <w:rFonts w:ascii="Arial" w:hAnsi="Arial" w:cs="Arial"/>
          <w:sz w:val="22"/>
        </w:rPr>
        <w:t xml:space="preserve"> plans including specific objectives relating to the clinical specialism </w:t>
      </w:r>
    </w:p>
    <w:p w14:paraId="3A48CB3C" w14:textId="7B59C7E2" w:rsidR="000E2A90" w:rsidRPr="00A25F73" w:rsidRDefault="000E2A90" w:rsidP="000E2A90">
      <w:pPr>
        <w:jc w:val="both"/>
        <w:rPr>
          <w:rFonts w:ascii="Arial" w:hAnsi="Arial" w:cs="Arial"/>
          <w:sz w:val="22"/>
        </w:rPr>
      </w:pPr>
      <w:r w:rsidRPr="00A25F73">
        <w:rPr>
          <w:rFonts w:ascii="Arial" w:hAnsi="Arial" w:cs="Arial"/>
          <w:sz w:val="22"/>
        </w:rPr>
        <w:t xml:space="preserve">To attend relevant training and development </w:t>
      </w:r>
      <w:r w:rsidR="00E51329" w:rsidRPr="00A25F73">
        <w:rPr>
          <w:rFonts w:ascii="Arial" w:hAnsi="Arial" w:cs="Arial"/>
          <w:sz w:val="22"/>
        </w:rPr>
        <w:t>to</w:t>
      </w:r>
      <w:r w:rsidRPr="00A25F73">
        <w:rPr>
          <w:rFonts w:ascii="Arial" w:hAnsi="Arial" w:cs="Arial"/>
          <w:sz w:val="22"/>
        </w:rPr>
        <w:t xml:space="preserve"> maintain skills and knowledge required of a specialist therapist working in the field of preschool special needs and children with a wide range of communication difficulties and to  maintain up to date H</w:t>
      </w:r>
      <w:r>
        <w:rPr>
          <w:rFonts w:ascii="Arial" w:hAnsi="Arial" w:cs="Arial"/>
          <w:sz w:val="22"/>
        </w:rPr>
        <w:t>C</w:t>
      </w:r>
      <w:r w:rsidRPr="00A25F73">
        <w:rPr>
          <w:rFonts w:ascii="Arial" w:hAnsi="Arial" w:cs="Arial"/>
          <w:sz w:val="22"/>
        </w:rPr>
        <w:t>PC and RCSLT registration</w:t>
      </w:r>
    </w:p>
    <w:p w14:paraId="242D5219" w14:textId="77777777" w:rsidR="000E2A90" w:rsidRPr="00A25F73" w:rsidRDefault="000E2A90" w:rsidP="000E2A90">
      <w:pPr>
        <w:jc w:val="both"/>
        <w:rPr>
          <w:rFonts w:ascii="Arial" w:hAnsi="Arial" w:cs="Arial"/>
          <w:sz w:val="22"/>
        </w:rPr>
      </w:pPr>
      <w:r w:rsidRPr="00A25F73">
        <w:rPr>
          <w:rFonts w:ascii="Arial" w:hAnsi="Arial" w:cs="Arial"/>
          <w:sz w:val="22"/>
        </w:rPr>
        <w:t>To demonstrate knowledge of and adhere to RCSLT professional and clinical and national and local clinical guidelines</w:t>
      </w:r>
    </w:p>
    <w:p w14:paraId="6FA22387" w14:textId="77777777" w:rsidR="000E2A90" w:rsidRPr="00A25F73" w:rsidRDefault="000E2A90" w:rsidP="000E2A90">
      <w:pPr>
        <w:jc w:val="both"/>
        <w:rPr>
          <w:rFonts w:ascii="Arial" w:hAnsi="Arial" w:cs="Arial"/>
          <w:sz w:val="22"/>
        </w:rPr>
      </w:pPr>
      <w:r w:rsidRPr="00A25F73">
        <w:rPr>
          <w:rFonts w:ascii="Arial" w:hAnsi="Arial" w:cs="Arial"/>
          <w:sz w:val="22"/>
        </w:rPr>
        <w:t>To develop a working knowledge of relevant procedures including: Safeguarding Children, SEN procedures, and other legal frameworks</w:t>
      </w:r>
    </w:p>
    <w:p w14:paraId="5A434153" w14:textId="77777777" w:rsidR="000E2A90" w:rsidRPr="00A25F73" w:rsidRDefault="000E2A90" w:rsidP="000E2A90">
      <w:pPr>
        <w:jc w:val="both"/>
        <w:rPr>
          <w:rFonts w:ascii="Arial" w:hAnsi="Arial" w:cs="Arial"/>
          <w:sz w:val="22"/>
        </w:rPr>
      </w:pPr>
      <w:r w:rsidRPr="00A25F73">
        <w:rPr>
          <w:rFonts w:ascii="Arial" w:hAnsi="Arial" w:cs="Arial"/>
          <w:sz w:val="22"/>
        </w:rPr>
        <w:t>To develop a working knowledge of the principles of clinical governance and their application to professional practice</w:t>
      </w:r>
    </w:p>
    <w:p w14:paraId="2840224C" w14:textId="77777777" w:rsidR="000E2A90" w:rsidRPr="00A25F73" w:rsidRDefault="000E2A90" w:rsidP="000E2A90">
      <w:pPr>
        <w:rPr>
          <w:rFonts w:ascii="Arial" w:hAnsi="Arial" w:cs="Arial"/>
          <w:sz w:val="22"/>
          <w:u w:val="single"/>
        </w:rPr>
      </w:pPr>
      <w:r w:rsidRPr="00A25F73">
        <w:rPr>
          <w:rFonts w:ascii="Arial" w:hAnsi="Arial" w:cs="Arial"/>
          <w:sz w:val="22"/>
          <w:u w:val="single"/>
        </w:rPr>
        <w:t xml:space="preserve">Communication </w:t>
      </w:r>
    </w:p>
    <w:p w14:paraId="5A780A97" w14:textId="4A8FC83B" w:rsidR="000E2A90" w:rsidRPr="00A25F73" w:rsidRDefault="000E2A90" w:rsidP="000E2A90">
      <w:pPr>
        <w:jc w:val="both"/>
        <w:rPr>
          <w:rFonts w:ascii="Arial" w:hAnsi="Arial" w:cs="Arial"/>
          <w:sz w:val="22"/>
        </w:rPr>
      </w:pPr>
      <w:r w:rsidRPr="00A25F73">
        <w:rPr>
          <w:rFonts w:ascii="Arial" w:hAnsi="Arial" w:cs="Arial"/>
          <w:sz w:val="22"/>
        </w:rPr>
        <w:t xml:space="preserve">To communicate complex condition related information from assessment to clients, carers, </w:t>
      </w:r>
      <w:r w:rsidR="00E51329" w:rsidRPr="00A25F73">
        <w:rPr>
          <w:rFonts w:ascii="Arial" w:hAnsi="Arial" w:cs="Arial"/>
          <w:sz w:val="22"/>
        </w:rPr>
        <w:t>families,</w:t>
      </w:r>
      <w:r w:rsidRPr="00A25F73">
        <w:rPr>
          <w:rFonts w:ascii="Arial" w:hAnsi="Arial" w:cs="Arial"/>
          <w:sz w:val="22"/>
        </w:rPr>
        <w:t xml:space="preserve"> and members of the multi-disciplinary team/other professions </w:t>
      </w:r>
      <w:r w:rsidR="00E51329" w:rsidRPr="00A25F73">
        <w:rPr>
          <w:rFonts w:ascii="Arial" w:hAnsi="Arial" w:cs="Arial"/>
          <w:sz w:val="22"/>
        </w:rPr>
        <w:t>to</w:t>
      </w:r>
      <w:r w:rsidRPr="00A25F73">
        <w:rPr>
          <w:rFonts w:ascii="Arial" w:hAnsi="Arial" w:cs="Arial"/>
          <w:sz w:val="22"/>
        </w:rPr>
        <w:t xml:space="preserve"> facilitate joint working to maximise the effectiveness of speech and language therapy input and engage children and parents in therapy</w:t>
      </w:r>
    </w:p>
    <w:p w14:paraId="5AC85351" w14:textId="7D8698A5" w:rsidR="000E2A90" w:rsidRPr="00A25F73" w:rsidRDefault="000E2A90" w:rsidP="000E2A90">
      <w:pPr>
        <w:jc w:val="both"/>
        <w:rPr>
          <w:rFonts w:ascii="Arial" w:hAnsi="Arial" w:cs="Arial"/>
          <w:sz w:val="22"/>
        </w:rPr>
      </w:pPr>
      <w:r w:rsidRPr="00A25F73">
        <w:rPr>
          <w:rFonts w:ascii="Arial" w:hAnsi="Arial" w:cs="Arial"/>
          <w:sz w:val="22"/>
        </w:rPr>
        <w:t xml:space="preserve">To work closely with clients, </w:t>
      </w:r>
      <w:r w:rsidR="00E51329" w:rsidRPr="00A25F73">
        <w:rPr>
          <w:rFonts w:ascii="Arial" w:hAnsi="Arial" w:cs="Arial"/>
          <w:sz w:val="22"/>
        </w:rPr>
        <w:t>carers,</w:t>
      </w:r>
      <w:r w:rsidRPr="00A25F73">
        <w:rPr>
          <w:rFonts w:ascii="Arial" w:hAnsi="Arial" w:cs="Arial"/>
          <w:sz w:val="22"/>
        </w:rPr>
        <w:t xml:space="preserve"> and families, agreeing decision making relevant to the patient/client management</w:t>
      </w:r>
    </w:p>
    <w:p w14:paraId="41859F2B" w14:textId="77777777" w:rsidR="000E2A90" w:rsidRPr="00A25F73" w:rsidRDefault="000E2A90" w:rsidP="000E2A90">
      <w:pPr>
        <w:jc w:val="both"/>
        <w:rPr>
          <w:rFonts w:ascii="Arial" w:hAnsi="Arial" w:cs="Arial"/>
          <w:sz w:val="22"/>
        </w:rPr>
      </w:pPr>
      <w:r w:rsidRPr="00A25F73">
        <w:rPr>
          <w:rFonts w:ascii="Arial" w:hAnsi="Arial" w:cs="Arial"/>
          <w:sz w:val="22"/>
        </w:rPr>
        <w:t>To demonstrate empathy with clients, carers and families and colleagues, ensuring that effective communication is achieved, particularly where barriers to understanding for example learning difficulties or parents in distress, coming to term with a child’s diagnosis, exist</w:t>
      </w:r>
    </w:p>
    <w:p w14:paraId="093EC325" w14:textId="77777777" w:rsidR="000E2A90" w:rsidRPr="00A25F73" w:rsidRDefault="000E2A90" w:rsidP="000E2A90">
      <w:pPr>
        <w:jc w:val="both"/>
        <w:rPr>
          <w:rFonts w:ascii="Arial" w:hAnsi="Arial" w:cs="Arial"/>
          <w:sz w:val="22"/>
        </w:rPr>
      </w:pPr>
      <w:r w:rsidRPr="00A25F73">
        <w:rPr>
          <w:rFonts w:ascii="Arial" w:hAnsi="Arial" w:cs="Arial"/>
          <w:sz w:val="22"/>
        </w:rPr>
        <w:t>To demonstrate skills in motivating clients and/or carers to engage in the therapeutic process</w:t>
      </w:r>
    </w:p>
    <w:p w14:paraId="3A8AB252" w14:textId="77777777" w:rsidR="000E2A90" w:rsidRPr="00A25F73" w:rsidRDefault="000E2A90" w:rsidP="000E2A90">
      <w:pPr>
        <w:jc w:val="both"/>
        <w:rPr>
          <w:rFonts w:ascii="Arial" w:hAnsi="Arial" w:cs="Arial"/>
          <w:sz w:val="22"/>
        </w:rPr>
      </w:pPr>
      <w:r w:rsidRPr="00A25F73">
        <w:rPr>
          <w:rFonts w:ascii="Arial" w:hAnsi="Arial" w:cs="Arial"/>
          <w:sz w:val="22"/>
        </w:rPr>
        <w:t xml:space="preserve">To demonstrate negotiation skills in the management of conflict across a range of situations, </w:t>
      </w:r>
    </w:p>
    <w:p w14:paraId="57FF3436" w14:textId="77777777" w:rsidR="000E2A90" w:rsidRPr="00A25F73" w:rsidRDefault="000E2A90" w:rsidP="000E2A90">
      <w:pPr>
        <w:jc w:val="both"/>
        <w:rPr>
          <w:rFonts w:ascii="Arial" w:hAnsi="Arial" w:cs="Arial"/>
          <w:sz w:val="22"/>
        </w:rPr>
      </w:pPr>
      <w:r w:rsidRPr="00A25F73">
        <w:rPr>
          <w:rFonts w:ascii="Arial" w:hAnsi="Arial" w:cs="Arial"/>
          <w:sz w:val="22"/>
        </w:rPr>
        <w:t>To recognise potential breakdown and conflict when it occurs and seek advice and support to resolve</w:t>
      </w:r>
    </w:p>
    <w:p w14:paraId="5D2F198D" w14:textId="77777777" w:rsidR="000E2A90" w:rsidRPr="00A25F73" w:rsidRDefault="000E2A90" w:rsidP="000E2A90">
      <w:pPr>
        <w:jc w:val="both"/>
        <w:rPr>
          <w:rFonts w:ascii="Arial" w:hAnsi="Arial" w:cs="Arial"/>
          <w:sz w:val="22"/>
        </w:rPr>
      </w:pPr>
      <w:r w:rsidRPr="00A25F73">
        <w:rPr>
          <w:rFonts w:ascii="Arial" w:hAnsi="Arial" w:cs="Arial"/>
          <w:sz w:val="22"/>
        </w:rPr>
        <w:t>To deal with initial complaints sensitively, avoiding escalation where possible</w:t>
      </w:r>
    </w:p>
    <w:p w14:paraId="18750359" w14:textId="77777777" w:rsidR="000E2A90" w:rsidRPr="00A25F73" w:rsidRDefault="000E2A90" w:rsidP="000E2A90">
      <w:pPr>
        <w:jc w:val="both"/>
        <w:rPr>
          <w:rFonts w:ascii="Arial" w:hAnsi="Arial" w:cs="Arial"/>
          <w:sz w:val="22"/>
        </w:rPr>
      </w:pPr>
      <w:r w:rsidRPr="00A25F73">
        <w:rPr>
          <w:rFonts w:ascii="Arial" w:hAnsi="Arial" w:cs="Arial"/>
          <w:sz w:val="22"/>
        </w:rPr>
        <w:t>To form productive relationships with others who may be under stress and/or have challenging communication difficulties</w:t>
      </w:r>
    </w:p>
    <w:p w14:paraId="283DD225" w14:textId="77777777" w:rsidR="000E2A90" w:rsidRPr="00A25F73" w:rsidRDefault="000E2A90" w:rsidP="000E2A90">
      <w:pPr>
        <w:jc w:val="both"/>
        <w:rPr>
          <w:rFonts w:ascii="Arial" w:hAnsi="Arial" w:cs="Arial"/>
          <w:sz w:val="22"/>
        </w:rPr>
      </w:pPr>
      <w:r w:rsidRPr="00A25F73">
        <w:rPr>
          <w:rFonts w:ascii="Arial" w:hAnsi="Arial" w:cs="Arial"/>
          <w:sz w:val="22"/>
        </w:rPr>
        <w:t xml:space="preserve">To write reports for </w:t>
      </w:r>
      <w:r>
        <w:rPr>
          <w:rFonts w:ascii="Arial" w:hAnsi="Arial" w:cs="Arial"/>
          <w:sz w:val="22"/>
        </w:rPr>
        <w:t>Education, Health and Care Plans</w:t>
      </w:r>
      <w:r w:rsidRPr="00A25F73">
        <w:rPr>
          <w:rFonts w:ascii="Arial" w:hAnsi="Arial" w:cs="Arial"/>
          <w:sz w:val="22"/>
        </w:rPr>
        <w:t xml:space="preserve"> in line with current legislation</w:t>
      </w:r>
    </w:p>
    <w:p w14:paraId="135B913B" w14:textId="77777777" w:rsidR="000E2A90" w:rsidRPr="00A25F73" w:rsidRDefault="000E2A90" w:rsidP="000E2A90">
      <w:pPr>
        <w:jc w:val="both"/>
        <w:rPr>
          <w:rFonts w:ascii="Arial" w:hAnsi="Arial" w:cs="Arial"/>
          <w:sz w:val="22"/>
        </w:rPr>
      </w:pPr>
      <w:r w:rsidRPr="00A25F73">
        <w:rPr>
          <w:rFonts w:ascii="Arial" w:hAnsi="Arial" w:cs="Arial"/>
          <w:sz w:val="22"/>
        </w:rPr>
        <w:t>To input into annual reviews or a child’s p</w:t>
      </w:r>
      <w:r>
        <w:rPr>
          <w:rFonts w:ascii="Arial" w:hAnsi="Arial" w:cs="Arial"/>
          <w:sz w:val="22"/>
        </w:rPr>
        <w:t>rogress in accordance with the Education A</w:t>
      </w:r>
      <w:r w:rsidRPr="00A25F73">
        <w:rPr>
          <w:rFonts w:ascii="Arial" w:hAnsi="Arial" w:cs="Arial"/>
          <w:sz w:val="22"/>
        </w:rPr>
        <w:t>ct</w:t>
      </w:r>
    </w:p>
    <w:p w14:paraId="2E6C9854" w14:textId="77777777" w:rsidR="000E2A90" w:rsidRPr="00A25F73" w:rsidRDefault="000E2A90" w:rsidP="000E2A90">
      <w:pPr>
        <w:rPr>
          <w:rFonts w:ascii="Arial" w:hAnsi="Arial" w:cs="Arial"/>
          <w:b/>
          <w:sz w:val="22"/>
          <w:u w:val="single"/>
        </w:rPr>
      </w:pPr>
      <w:r w:rsidRPr="00A25F73">
        <w:rPr>
          <w:rFonts w:ascii="Arial" w:hAnsi="Arial" w:cs="Arial"/>
          <w:b/>
          <w:sz w:val="22"/>
          <w:u w:val="single"/>
        </w:rPr>
        <w:t>Contacts</w:t>
      </w:r>
    </w:p>
    <w:p w14:paraId="3EA1FD31" w14:textId="77777777" w:rsidR="000E2A90" w:rsidRPr="00A25F73" w:rsidRDefault="000E2A90" w:rsidP="000E2A90">
      <w:pPr>
        <w:jc w:val="both"/>
        <w:rPr>
          <w:rFonts w:ascii="Arial" w:hAnsi="Arial" w:cs="Arial"/>
          <w:sz w:val="22"/>
        </w:rPr>
      </w:pPr>
      <w:r w:rsidRPr="00A25F73">
        <w:rPr>
          <w:rFonts w:ascii="Arial" w:hAnsi="Arial" w:cs="Arial"/>
          <w:sz w:val="22"/>
        </w:rPr>
        <w:t>Parents and carers or families to explain what treatment has been recommended and explore with them how best this can be approached</w:t>
      </w:r>
    </w:p>
    <w:p w14:paraId="677B18C4" w14:textId="77777777" w:rsidR="000E2A90" w:rsidRPr="00A25F73" w:rsidRDefault="000E2A90" w:rsidP="000E2A90">
      <w:pPr>
        <w:jc w:val="both"/>
        <w:rPr>
          <w:rFonts w:ascii="Arial" w:hAnsi="Arial" w:cs="Arial"/>
          <w:sz w:val="22"/>
        </w:rPr>
      </w:pPr>
    </w:p>
    <w:p w14:paraId="7871FA7B" w14:textId="77777777" w:rsidR="000E2A90" w:rsidRPr="00A25F73" w:rsidRDefault="000E2A90" w:rsidP="000E2A90">
      <w:pPr>
        <w:jc w:val="both"/>
        <w:rPr>
          <w:rFonts w:ascii="Arial" w:hAnsi="Arial" w:cs="Arial"/>
          <w:sz w:val="22"/>
        </w:rPr>
      </w:pPr>
      <w:r w:rsidRPr="00A25F73">
        <w:rPr>
          <w:rFonts w:ascii="Arial" w:hAnsi="Arial" w:cs="Arial"/>
          <w:sz w:val="22"/>
        </w:rPr>
        <w:lastRenderedPageBreak/>
        <w:t>Parents and families for training</w:t>
      </w:r>
    </w:p>
    <w:p w14:paraId="5B1D0BBC" w14:textId="77777777" w:rsidR="000E2A90" w:rsidRPr="00A25F73" w:rsidRDefault="000E2A90" w:rsidP="000E2A90">
      <w:pPr>
        <w:jc w:val="both"/>
        <w:rPr>
          <w:rFonts w:ascii="Arial" w:hAnsi="Arial" w:cs="Arial"/>
          <w:sz w:val="22"/>
        </w:rPr>
      </w:pPr>
      <w:r w:rsidRPr="00A25F73">
        <w:rPr>
          <w:rFonts w:ascii="Arial" w:hAnsi="Arial" w:cs="Arial"/>
          <w:sz w:val="22"/>
        </w:rPr>
        <w:t>Junior members of the speech and language therapy team for advice and support</w:t>
      </w:r>
    </w:p>
    <w:p w14:paraId="3F5F862C" w14:textId="77777777" w:rsidR="000E2A90" w:rsidRPr="00A25F73" w:rsidRDefault="000E2A90" w:rsidP="000E2A90">
      <w:pPr>
        <w:jc w:val="both"/>
        <w:rPr>
          <w:rFonts w:ascii="Arial" w:hAnsi="Arial" w:cs="Arial"/>
          <w:sz w:val="22"/>
        </w:rPr>
      </w:pPr>
      <w:r w:rsidRPr="00A25F73">
        <w:rPr>
          <w:rFonts w:ascii="Arial" w:hAnsi="Arial" w:cs="Arial"/>
          <w:sz w:val="22"/>
        </w:rPr>
        <w:t>Speech and Language therapy students for clinical training and support</w:t>
      </w:r>
    </w:p>
    <w:p w14:paraId="15BA15C9" w14:textId="77777777" w:rsidR="000E2A90" w:rsidRPr="00A25F73" w:rsidRDefault="000E2A90" w:rsidP="000E2A90">
      <w:pPr>
        <w:jc w:val="both"/>
        <w:rPr>
          <w:rFonts w:ascii="Arial" w:hAnsi="Arial" w:cs="Arial"/>
          <w:sz w:val="22"/>
        </w:rPr>
      </w:pPr>
      <w:r w:rsidRPr="00A25F73">
        <w:rPr>
          <w:rFonts w:ascii="Arial" w:hAnsi="Arial" w:cs="Arial"/>
          <w:sz w:val="22"/>
        </w:rPr>
        <w:t>Speech and language therapy assistants fo</w:t>
      </w:r>
      <w:r>
        <w:rPr>
          <w:rFonts w:ascii="Arial" w:hAnsi="Arial" w:cs="Arial"/>
          <w:sz w:val="22"/>
        </w:rPr>
        <w:t>r</w:t>
      </w:r>
      <w:r w:rsidRPr="00A25F73">
        <w:rPr>
          <w:rFonts w:ascii="Arial" w:hAnsi="Arial" w:cs="Arial"/>
          <w:sz w:val="22"/>
        </w:rPr>
        <w:t xml:space="preserve"> support and guidance</w:t>
      </w:r>
    </w:p>
    <w:p w14:paraId="70A0BEDE" w14:textId="5A97AD8C" w:rsidR="000E2A90" w:rsidRPr="00A25F73" w:rsidRDefault="000E2A90" w:rsidP="000E2A90">
      <w:pPr>
        <w:jc w:val="both"/>
        <w:rPr>
          <w:rFonts w:ascii="Arial" w:hAnsi="Arial" w:cs="Arial"/>
          <w:sz w:val="22"/>
        </w:rPr>
      </w:pPr>
      <w:r>
        <w:rPr>
          <w:rFonts w:ascii="Arial" w:hAnsi="Arial" w:cs="Arial"/>
          <w:sz w:val="22"/>
        </w:rPr>
        <w:t xml:space="preserve">Staff in early years settings, </w:t>
      </w:r>
      <w:r w:rsidRPr="00A25F73">
        <w:rPr>
          <w:rFonts w:ascii="Arial" w:hAnsi="Arial" w:cs="Arial"/>
          <w:sz w:val="22"/>
        </w:rPr>
        <w:t>both teachers and support staff</w:t>
      </w:r>
      <w:r>
        <w:rPr>
          <w:rFonts w:ascii="Arial" w:hAnsi="Arial" w:cs="Arial"/>
          <w:sz w:val="22"/>
        </w:rPr>
        <w:t>,</w:t>
      </w:r>
      <w:r w:rsidRPr="00A25F73">
        <w:rPr>
          <w:rFonts w:ascii="Arial" w:hAnsi="Arial" w:cs="Arial"/>
          <w:sz w:val="22"/>
        </w:rPr>
        <w:t xml:space="preserve"> for liaison, training and support and advice into speech and language therapy targets</w:t>
      </w:r>
    </w:p>
    <w:p w14:paraId="31FA6820" w14:textId="77777777" w:rsidR="000E2A90" w:rsidRPr="00A25F73" w:rsidRDefault="000E2A90" w:rsidP="000E2A90">
      <w:pPr>
        <w:jc w:val="both"/>
        <w:rPr>
          <w:rFonts w:ascii="Arial" w:hAnsi="Arial" w:cs="Arial"/>
          <w:sz w:val="22"/>
        </w:rPr>
      </w:pPr>
      <w:r>
        <w:rPr>
          <w:rFonts w:ascii="Arial" w:hAnsi="Arial" w:cs="Arial"/>
          <w:sz w:val="22"/>
        </w:rPr>
        <w:t>T</w:t>
      </w:r>
      <w:r w:rsidRPr="00A25F73">
        <w:rPr>
          <w:rFonts w:ascii="Arial" w:hAnsi="Arial" w:cs="Arial"/>
          <w:sz w:val="22"/>
        </w:rPr>
        <w:t xml:space="preserve">eachers of the deaf, social workers, medical staff including consultants, nurses, physio and occupational therapists, and nursery nurses to inform, jointly plan and evaluate developmental, communication and educational targets </w:t>
      </w:r>
    </w:p>
    <w:p w14:paraId="3F22112D" w14:textId="77777777" w:rsidR="000E2A90" w:rsidRPr="00A25F73" w:rsidRDefault="000E2A90" w:rsidP="000E2A90">
      <w:pPr>
        <w:jc w:val="both"/>
        <w:rPr>
          <w:rFonts w:ascii="Arial" w:hAnsi="Arial" w:cs="Arial"/>
          <w:sz w:val="22"/>
        </w:rPr>
      </w:pPr>
      <w:r w:rsidRPr="00A25F73">
        <w:rPr>
          <w:rFonts w:ascii="Arial" w:hAnsi="Arial" w:cs="Arial"/>
          <w:sz w:val="22"/>
        </w:rPr>
        <w:t xml:space="preserve">Local education authority for advice into </w:t>
      </w:r>
      <w:r>
        <w:rPr>
          <w:rFonts w:ascii="Arial" w:hAnsi="Arial" w:cs="Arial"/>
          <w:sz w:val="22"/>
        </w:rPr>
        <w:t>Education Health and Care Plans.</w:t>
      </w:r>
    </w:p>
    <w:p w14:paraId="4095D98B" w14:textId="77777777" w:rsidR="000E2A90" w:rsidRPr="00A25F73" w:rsidRDefault="000E2A90" w:rsidP="000E2A90">
      <w:pPr>
        <w:jc w:val="both"/>
        <w:rPr>
          <w:rFonts w:ascii="Arial" w:hAnsi="Arial" w:cs="Arial"/>
          <w:sz w:val="22"/>
        </w:rPr>
      </w:pPr>
      <w:r w:rsidRPr="00A25F73">
        <w:rPr>
          <w:rFonts w:ascii="Arial" w:hAnsi="Arial" w:cs="Arial"/>
          <w:sz w:val="22"/>
        </w:rPr>
        <w:t>A variety of professionals for training</w:t>
      </w:r>
    </w:p>
    <w:p w14:paraId="31266D06" w14:textId="07E9AFF3" w:rsidR="000E2A90" w:rsidRPr="0089006D" w:rsidRDefault="000E2A90" w:rsidP="000E2A90">
      <w:pPr>
        <w:jc w:val="both"/>
        <w:rPr>
          <w:rFonts w:ascii="Arial" w:hAnsi="Arial" w:cs="Arial"/>
          <w:b/>
          <w:i/>
          <w:sz w:val="22"/>
        </w:rPr>
      </w:pPr>
      <w:r>
        <w:rPr>
          <w:rFonts w:ascii="Arial" w:hAnsi="Arial" w:cs="Arial"/>
          <w:b/>
          <w:sz w:val="22"/>
        </w:rPr>
        <w:t xml:space="preserve"> </w:t>
      </w:r>
      <w:r w:rsidRPr="00F8448D">
        <w:rPr>
          <w:rFonts w:ascii="Arial" w:eastAsia="Cambria" w:hAnsi="Arial" w:cs="Arial"/>
          <w:b/>
          <w:sz w:val="22"/>
          <w:lang w:val="en-US"/>
        </w:rPr>
        <w:t>Working Conditions</w:t>
      </w:r>
    </w:p>
    <w:p w14:paraId="3F3FC85F" w14:textId="37D29C9C" w:rsidR="000E2A90" w:rsidRPr="00F8448D" w:rsidRDefault="000E2A90" w:rsidP="000E2A90">
      <w:pPr>
        <w:jc w:val="both"/>
        <w:rPr>
          <w:rFonts w:ascii="Arial" w:hAnsi="Arial" w:cs="Arial"/>
          <w:sz w:val="22"/>
        </w:rPr>
      </w:pPr>
      <w:r w:rsidRPr="00F8448D">
        <w:rPr>
          <w:rFonts w:ascii="Arial" w:hAnsi="Arial" w:cs="Arial"/>
          <w:sz w:val="22"/>
        </w:rPr>
        <w:t xml:space="preserve">To work within infection control and health and safety guidelines </w:t>
      </w:r>
      <w:r w:rsidR="00E51329" w:rsidRPr="00F8448D">
        <w:rPr>
          <w:rFonts w:ascii="Arial" w:hAnsi="Arial" w:cs="Arial"/>
          <w:sz w:val="22"/>
        </w:rPr>
        <w:t>to</w:t>
      </w:r>
      <w:r w:rsidRPr="00F8448D">
        <w:rPr>
          <w:rFonts w:ascii="Arial" w:hAnsi="Arial" w:cs="Arial"/>
          <w:sz w:val="22"/>
        </w:rPr>
        <w:t xml:space="preserve"> deal appropriately with unpleasant conditions related to client contact as they arise:  for example exposure to body fluids, infectious conditions, encountered on a regular and frequent basis for example, autistic children who lick flesh,</w:t>
      </w:r>
      <w:r>
        <w:rPr>
          <w:rFonts w:ascii="Arial" w:hAnsi="Arial" w:cs="Arial"/>
          <w:sz w:val="22"/>
        </w:rPr>
        <w:t xml:space="preserve"> bite,</w:t>
      </w:r>
      <w:r w:rsidRPr="00F8448D">
        <w:rPr>
          <w:rFonts w:ascii="Arial" w:hAnsi="Arial" w:cs="Arial"/>
          <w:sz w:val="22"/>
        </w:rPr>
        <w:t xml:space="preserve"> </w:t>
      </w:r>
      <w:r w:rsidR="00E51329" w:rsidRPr="00F8448D">
        <w:rPr>
          <w:rFonts w:ascii="Arial" w:hAnsi="Arial" w:cs="Arial"/>
          <w:sz w:val="22"/>
        </w:rPr>
        <w:t>spit,</w:t>
      </w:r>
      <w:r w:rsidRPr="00F8448D">
        <w:rPr>
          <w:rFonts w:ascii="Arial" w:hAnsi="Arial" w:cs="Arial"/>
          <w:sz w:val="22"/>
        </w:rPr>
        <w:t xml:space="preserve"> and sneeze</w:t>
      </w:r>
      <w:r>
        <w:rPr>
          <w:rFonts w:ascii="Arial" w:hAnsi="Arial" w:cs="Arial"/>
          <w:sz w:val="22"/>
        </w:rPr>
        <w:t>.</w:t>
      </w:r>
    </w:p>
    <w:p w14:paraId="71B4CB92" w14:textId="77777777" w:rsidR="000E2A90" w:rsidRPr="00F8448D" w:rsidRDefault="000E2A90" w:rsidP="000E2A90">
      <w:pPr>
        <w:jc w:val="both"/>
        <w:rPr>
          <w:rFonts w:ascii="Arial" w:hAnsi="Arial" w:cs="Arial"/>
          <w:sz w:val="22"/>
        </w:rPr>
      </w:pPr>
      <w:r w:rsidRPr="00F8448D">
        <w:rPr>
          <w:rFonts w:ascii="Arial" w:hAnsi="Arial" w:cs="Arial"/>
          <w:sz w:val="22"/>
        </w:rPr>
        <w:t>To have due regard for own personal safety and that of children/carers, in particular to have regard to moving and handling regulations, restraining policies and ensure the safe positioning of self and others.</w:t>
      </w:r>
    </w:p>
    <w:p w14:paraId="58289138" w14:textId="77777777" w:rsidR="000E2A90" w:rsidRPr="00F8448D" w:rsidRDefault="000E2A90" w:rsidP="000E2A90">
      <w:pPr>
        <w:jc w:val="both"/>
        <w:rPr>
          <w:rFonts w:ascii="Arial" w:hAnsi="Arial" w:cs="Arial"/>
          <w:sz w:val="22"/>
        </w:rPr>
      </w:pPr>
      <w:r w:rsidRPr="00F8448D">
        <w:rPr>
          <w:rFonts w:ascii="Arial" w:hAnsi="Arial" w:cs="Arial"/>
          <w:sz w:val="22"/>
        </w:rPr>
        <w:t>To employ appropriate strategies to manage aggressive behaviour including verbal abuse and frequent unpredictable physical behaviour within the workplace including hair pulling, furniture throwing and physical aggressions from autistic children.</w:t>
      </w:r>
    </w:p>
    <w:p w14:paraId="763075DA" w14:textId="0E76755E" w:rsidR="000E2A90" w:rsidRPr="00F8448D" w:rsidRDefault="000E2A90" w:rsidP="000E2A90">
      <w:pPr>
        <w:jc w:val="both"/>
        <w:rPr>
          <w:rFonts w:ascii="Arial" w:hAnsi="Arial" w:cs="Arial"/>
          <w:sz w:val="22"/>
        </w:rPr>
      </w:pPr>
      <w:r w:rsidRPr="00F8448D">
        <w:rPr>
          <w:rFonts w:ascii="Arial" w:hAnsi="Arial" w:cs="Arial"/>
          <w:sz w:val="22"/>
        </w:rPr>
        <w:t xml:space="preserve">To travel between base and several </w:t>
      </w:r>
      <w:r>
        <w:rPr>
          <w:rFonts w:ascii="Arial" w:hAnsi="Arial" w:cs="Arial"/>
          <w:sz w:val="22"/>
        </w:rPr>
        <w:t>early years settings</w:t>
      </w:r>
      <w:r w:rsidRPr="00F8448D">
        <w:rPr>
          <w:rFonts w:ascii="Arial" w:hAnsi="Arial" w:cs="Arial"/>
          <w:sz w:val="22"/>
        </w:rPr>
        <w:t xml:space="preserve"> and other locations </w:t>
      </w:r>
      <w:r w:rsidR="00E51329" w:rsidRPr="00F8448D">
        <w:rPr>
          <w:rFonts w:ascii="Arial" w:hAnsi="Arial" w:cs="Arial"/>
          <w:sz w:val="22"/>
        </w:rPr>
        <w:t>daily</w:t>
      </w:r>
      <w:r w:rsidRPr="00F8448D">
        <w:rPr>
          <w:rFonts w:ascii="Arial" w:hAnsi="Arial" w:cs="Arial"/>
          <w:sz w:val="22"/>
        </w:rPr>
        <w:t>.</w:t>
      </w:r>
    </w:p>
    <w:p w14:paraId="1CB65715" w14:textId="77777777" w:rsidR="000E2A90" w:rsidRPr="00F8448D" w:rsidRDefault="000E2A90" w:rsidP="000E2A90">
      <w:pPr>
        <w:jc w:val="both"/>
        <w:rPr>
          <w:rFonts w:ascii="Arial" w:hAnsi="Arial" w:cs="Arial"/>
          <w:sz w:val="22"/>
        </w:rPr>
      </w:pPr>
      <w:r w:rsidRPr="00F8448D">
        <w:rPr>
          <w:rFonts w:ascii="Arial" w:hAnsi="Arial" w:cs="Arial"/>
          <w:sz w:val="22"/>
        </w:rPr>
        <w:t>To work alone ensuring appropriate risk management and lone worker policies are observed.</w:t>
      </w:r>
    </w:p>
    <w:p w14:paraId="5D009AE2" w14:textId="78AA9A97" w:rsidR="000E2A90" w:rsidRPr="00F8448D" w:rsidRDefault="000E2A90" w:rsidP="000E2A90">
      <w:pPr>
        <w:jc w:val="both"/>
        <w:rPr>
          <w:rFonts w:ascii="Arial" w:hAnsi="Arial" w:cs="Arial"/>
          <w:sz w:val="22"/>
        </w:rPr>
      </w:pPr>
      <w:r w:rsidRPr="00F8448D">
        <w:rPr>
          <w:rFonts w:ascii="Arial" w:hAnsi="Arial" w:cs="Arial"/>
          <w:sz w:val="22"/>
        </w:rPr>
        <w:t xml:space="preserve">To be flexible to the demands of the environment including unpredictable work patterns, </w:t>
      </w:r>
      <w:r w:rsidR="00E51329" w:rsidRPr="00F8448D">
        <w:rPr>
          <w:rFonts w:ascii="Arial" w:hAnsi="Arial" w:cs="Arial"/>
          <w:sz w:val="22"/>
        </w:rPr>
        <w:t>deadlines,</w:t>
      </w:r>
      <w:r w:rsidRPr="00F8448D">
        <w:rPr>
          <w:rFonts w:ascii="Arial" w:hAnsi="Arial" w:cs="Arial"/>
          <w:sz w:val="22"/>
        </w:rPr>
        <w:t xml:space="preserve"> and frequent interruptions.</w:t>
      </w:r>
    </w:p>
    <w:p w14:paraId="4A6C9278" w14:textId="77777777" w:rsidR="000E2A90" w:rsidRPr="00F8448D" w:rsidRDefault="000E2A90" w:rsidP="000E2A90">
      <w:pPr>
        <w:jc w:val="both"/>
        <w:rPr>
          <w:rFonts w:ascii="Arial" w:hAnsi="Arial" w:cs="Arial"/>
          <w:sz w:val="22"/>
        </w:rPr>
      </w:pPr>
      <w:r w:rsidRPr="00F8448D">
        <w:rPr>
          <w:rFonts w:ascii="Arial" w:hAnsi="Arial" w:cs="Arial"/>
          <w:sz w:val="22"/>
        </w:rPr>
        <w:t>To manage the unpredictable physical behaviour of young people with emotional and behavioural difficulties.</w:t>
      </w:r>
    </w:p>
    <w:p w14:paraId="0DB27A1A" w14:textId="59D60966" w:rsidR="000E2A90" w:rsidRPr="00F8448D" w:rsidRDefault="000E2A90" w:rsidP="000E2A90">
      <w:pPr>
        <w:jc w:val="both"/>
        <w:rPr>
          <w:rFonts w:ascii="Arial" w:hAnsi="Arial" w:cs="Arial"/>
          <w:sz w:val="22"/>
        </w:rPr>
      </w:pPr>
      <w:r w:rsidRPr="00F8448D">
        <w:rPr>
          <w:rFonts w:ascii="Arial" w:hAnsi="Arial" w:cs="Arial"/>
          <w:sz w:val="22"/>
        </w:rPr>
        <w:t xml:space="preserve">To </w:t>
      </w:r>
      <w:r w:rsidR="00E51329" w:rsidRPr="00F8448D">
        <w:rPr>
          <w:rFonts w:ascii="Arial" w:hAnsi="Arial" w:cs="Arial"/>
          <w:sz w:val="22"/>
        </w:rPr>
        <w:t>always maintain sensitivity</w:t>
      </w:r>
      <w:r w:rsidRPr="00F8448D">
        <w:rPr>
          <w:rFonts w:ascii="Arial" w:hAnsi="Arial" w:cs="Arial"/>
          <w:sz w:val="22"/>
        </w:rPr>
        <w:t xml:space="preserve"> to the emotional needs of young people and their parents/carers in particular when imparting potentially distressing information regarding the nature of a young person’s difficulties and implication of the same.</w:t>
      </w:r>
    </w:p>
    <w:p w14:paraId="753CCBE6" w14:textId="77777777" w:rsidR="000E2A90" w:rsidRPr="00F8448D" w:rsidRDefault="000E2A90" w:rsidP="000E2A90">
      <w:pPr>
        <w:jc w:val="both"/>
        <w:rPr>
          <w:rFonts w:ascii="Arial" w:hAnsi="Arial" w:cs="Arial"/>
          <w:b/>
          <w:i/>
          <w:sz w:val="22"/>
        </w:rPr>
      </w:pPr>
      <w:r w:rsidRPr="00F8448D">
        <w:rPr>
          <w:rFonts w:ascii="Arial" w:hAnsi="Arial" w:cs="Arial"/>
          <w:sz w:val="22"/>
        </w:rPr>
        <w:t>To demonstrate the ability to manage young people with challenging behaviours including the application of appropriate management strategies.</w:t>
      </w:r>
    </w:p>
    <w:p w14:paraId="38673077" w14:textId="77777777" w:rsidR="000E2A90" w:rsidRPr="00F8448D" w:rsidRDefault="000E2A90" w:rsidP="000E2A90">
      <w:pPr>
        <w:keepNext/>
        <w:jc w:val="both"/>
        <w:outlineLvl w:val="0"/>
        <w:rPr>
          <w:rFonts w:ascii="Arial" w:hAnsi="Arial" w:cs="Arial"/>
          <w:sz w:val="22"/>
        </w:rPr>
      </w:pPr>
    </w:p>
    <w:p w14:paraId="69BB0D16" w14:textId="77777777" w:rsidR="000E2A90" w:rsidRPr="00F8448D" w:rsidRDefault="000E2A90" w:rsidP="000E2A90">
      <w:pPr>
        <w:keepNext/>
        <w:jc w:val="both"/>
        <w:outlineLvl w:val="0"/>
        <w:rPr>
          <w:rFonts w:ascii="Arial" w:hAnsi="Arial" w:cs="Arial"/>
          <w:sz w:val="22"/>
        </w:rPr>
      </w:pPr>
      <w:r w:rsidRPr="00F8448D">
        <w:rPr>
          <w:rFonts w:ascii="Arial" w:hAnsi="Arial" w:cs="Arial"/>
          <w:sz w:val="22"/>
        </w:rPr>
        <w:t>SPECIAL NOTE:</w:t>
      </w:r>
    </w:p>
    <w:p w14:paraId="47F1E640" w14:textId="77777777" w:rsidR="000E2A90" w:rsidRPr="00F8448D" w:rsidRDefault="000E2A90" w:rsidP="000E2A90">
      <w:pPr>
        <w:jc w:val="both"/>
        <w:rPr>
          <w:rFonts w:ascii="Arial" w:hAnsi="Arial" w:cs="Arial"/>
          <w:sz w:val="22"/>
        </w:rPr>
      </w:pPr>
      <w:r w:rsidRPr="00F8448D">
        <w:rPr>
          <w:rFonts w:ascii="Arial" w:hAnsi="Arial" w:cs="Arial"/>
          <w:sz w:val="22"/>
        </w:rPr>
        <w:t>This job description does not form part of the contract of employment but indicates how that contract should be performed.  The job description will be subject to amendment in the light of experience and in consultation with the post holder.</w:t>
      </w:r>
    </w:p>
    <w:p w14:paraId="7365B649" w14:textId="6622ADFE" w:rsidR="000E2A90" w:rsidRPr="000F1BBF" w:rsidRDefault="000E2A90" w:rsidP="000E2A90">
      <w:pPr>
        <w:spacing w:after="200"/>
        <w:rPr>
          <w:rFonts w:ascii="Arial" w:hAnsi="Arial" w:cs="Arial"/>
          <w:b/>
          <w:sz w:val="16"/>
          <w:szCs w:val="16"/>
        </w:rPr>
      </w:pPr>
      <w:r w:rsidRPr="00F8448D">
        <w:rPr>
          <w:rFonts w:ascii="Arial" w:eastAsia="Cambria" w:hAnsi="Arial" w:cs="Arial"/>
          <w:sz w:val="22"/>
          <w:lang w:val="en-US"/>
        </w:rPr>
        <w:t xml:space="preserve">This job description is not a complete list of </w:t>
      </w:r>
      <w:r w:rsidR="00E51329" w:rsidRPr="00F8448D">
        <w:rPr>
          <w:rFonts w:ascii="Arial" w:eastAsia="Cambria" w:hAnsi="Arial" w:cs="Arial"/>
          <w:sz w:val="22"/>
          <w:lang w:val="en-US"/>
        </w:rPr>
        <w:t>duties but</w:t>
      </w:r>
      <w:r w:rsidRPr="00F8448D">
        <w:rPr>
          <w:rFonts w:ascii="Arial" w:eastAsia="Cambria" w:hAnsi="Arial" w:cs="Arial"/>
          <w:sz w:val="22"/>
          <w:lang w:val="en-US"/>
        </w:rPr>
        <w:t xml:space="preserve"> is intended to give a general indication of the range of work undertaken.   It will vary over time as demands and priorities within the NHS change.  Significant changes in the range of work undertaken will be made only after discussion with the post holder.</w:t>
      </w:r>
      <w:r w:rsidRPr="00F8448D">
        <w:rPr>
          <w:rFonts w:ascii="Arial" w:eastAsia="Cambria" w:hAnsi="Arial" w:cs="Arial"/>
          <w:lang w:val="en-US"/>
        </w:rPr>
        <w:br/>
      </w:r>
    </w:p>
    <w:p w14:paraId="3AA14D2C" w14:textId="77777777" w:rsidR="00A302D7" w:rsidRDefault="00A302D7" w:rsidP="00A302D7">
      <w:pPr>
        <w:pStyle w:val="Bulletpoints"/>
        <w:numPr>
          <w:ilvl w:val="0"/>
          <w:numId w:val="0"/>
        </w:numPr>
        <w:rPr>
          <w:lang w:eastAsia="en-GB"/>
        </w:rPr>
      </w:pPr>
    </w:p>
    <w:p w14:paraId="591A67FA" w14:textId="72B61CAA" w:rsidR="005A297A" w:rsidRPr="00E51329" w:rsidRDefault="00E7347B" w:rsidP="005A297A">
      <w:pPr>
        <w:pStyle w:val="Heading2"/>
        <w:rPr>
          <w:highlight w:val="yellow"/>
        </w:rPr>
      </w:pPr>
      <w:r w:rsidRPr="00E51329">
        <w:rPr>
          <w:highlight w:val="yellow"/>
        </w:rPr>
        <w:t>Key responsibilities</w:t>
      </w:r>
      <w:r w:rsidR="00E51329">
        <w:rPr>
          <w:highlight w:val="yellow"/>
        </w:rPr>
        <w:t xml:space="preserve"> - Do I need to add anything more here or do you think It Is already covered??</w:t>
      </w:r>
    </w:p>
    <w:p w14:paraId="6513B73D" w14:textId="77777777" w:rsidR="00A302D7" w:rsidRPr="00E51329" w:rsidRDefault="005A297A" w:rsidP="005A297A">
      <w:pPr>
        <w:pStyle w:val="Bulletpoints"/>
        <w:rPr>
          <w:highlight w:val="yellow"/>
          <w:shd w:val="clear" w:color="auto" w:fill="auto"/>
        </w:rPr>
      </w:pPr>
      <w:r w:rsidRPr="00E51329">
        <w:rPr>
          <w:highlight w:val="yellow"/>
          <w:lang w:eastAsia="en-GB"/>
        </w:rPr>
        <w:t>XXXX</w:t>
      </w:r>
    </w:p>
    <w:p w14:paraId="40697BB2" w14:textId="77777777" w:rsidR="005A297A" w:rsidRPr="00E51329" w:rsidRDefault="005A297A" w:rsidP="003F2700">
      <w:pPr>
        <w:pStyle w:val="Bulletpoints"/>
        <w:rPr>
          <w:highlight w:val="yellow"/>
          <w:lang w:eastAsia="en-GB"/>
        </w:rPr>
      </w:pPr>
      <w:r w:rsidRPr="00E51329">
        <w:rPr>
          <w:highlight w:val="yellow"/>
          <w:lang w:eastAsia="en-GB"/>
        </w:rPr>
        <w:t>XXXX</w:t>
      </w:r>
    </w:p>
    <w:p w14:paraId="29BB4205" w14:textId="77777777" w:rsidR="008A34A3" w:rsidRPr="00E51329" w:rsidRDefault="008A34A3" w:rsidP="00D26976">
      <w:pPr>
        <w:pStyle w:val="Subheader"/>
        <w:rPr>
          <w:highlight w:val="yellow"/>
        </w:rPr>
      </w:pPr>
    </w:p>
    <w:p w14:paraId="0FE071F1" w14:textId="77777777" w:rsidR="005A297A" w:rsidRPr="00E51329" w:rsidRDefault="00C57A59" w:rsidP="00D26976">
      <w:pPr>
        <w:pStyle w:val="Subheader"/>
        <w:rPr>
          <w:highlight w:val="yellow"/>
        </w:rPr>
      </w:pPr>
      <w:r w:rsidRPr="00E51329">
        <w:rPr>
          <w:highlight w:val="yellow"/>
        </w:rPr>
        <w:t>Proposed job plan</w:t>
      </w:r>
    </w:p>
    <w:p w14:paraId="307FDFE7" w14:textId="77777777" w:rsidR="00B74FF1" w:rsidRPr="00E51329" w:rsidRDefault="00B74FF1" w:rsidP="00B74FF1">
      <w:pPr>
        <w:rPr>
          <w:rFonts w:ascii="Times New Roman" w:hAnsi="Times New Roman"/>
          <w:szCs w:val="24"/>
          <w:highlight w:val="yellow"/>
          <w:lang w:eastAsia="en-GB"/>
        </w:rPr>
      </w:pPr>
      <w:r w:rsidRPr="00E51329">
        <w:rPr>
          <w:highlight w:val="yellow"/>
          <w:shd w:val="clear" w:color="auto" w:fill="FFFFFF"/>
          <w:lang w:eastAsia="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4BD60FC" w14:textId="77777777" w:rsidR="00B74FF1" w:rsidRPr="00E51329" w:rsidRDefault="00C6269C" w:rsidP="00FB4EAB">
      <w:pPr>
        <w:pStyle w:val="Subheader"/>
        <w:rPr>
          <w:highlight w:val="yellow"/>
        </w:rPr>
      </w:pPr>
      <w:r w:rsidRPr="00E51329">
        <w:rPr>
          <w:highlight w:val="yellow"/>
        </w:rPr>
        <w:t>Outline of Provisional Job Schedule:</w:t>
      </w:r>
    </w:p>
    <w:p w14:paraId="603E62A3" w14:textId="77777777" w:rsidR="00FB4EAB" w:rsidRDefault="00FB4EAB" w:rsidP="00FB4EAB">
      <w:pPr>
        <w:rPr>
          <w:rFonts w:ascii="Times New Roman" w:hAnsi="Times New Roman"/>
          <w:szCs w:val="24"/>
          <w:lang w:eastAsia="en-GB"/>
        </w:rPr>
      </w:pPr>
      <w:r w:rsidRPr="00E51329">
        <w:rPr>
          <w:highlight w:val="yellow"/>
          <w:shd w:val="clear" w:color="auto" w:fill="FFFFFF"/>
          <w:lang w:eastAsia="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45ADECE" w14:textId="77777777" w:rsidR="008A34A3" w:rsidRDefault="008A34A3" w:rsidP="008A34A3">
      <w:pPr>
        <w:pStyle w:val="Heading2"/>
        <w:rPr>
          <w:lang w:eastAsia="en-GB"/>
        </w:rPr>
      </w:pPr>
    </w:p>
    <w:p w14:paraId="3D226BA3" w14:textId="77777777" w:rsidR="00FB4EAB" w:rsidRDefault="008A34A3" w:rsidP="008A34A3">
      <w:pPr>
        <w:pStyle w:val="Heading2"/>
      </w:pPr>
      <w:r>
        <w:t>Our values</w:t>
      </w:r>
    </w:p>
    <w:p w14:paraId="6C882E2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3F5F2ACA"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w:t>
      </w:r>
      <w:r w:rsidRPr="00B27235">
        <w:rPr>
          <w:lang w:eastAsia="en-GB"/>
        </w:rPr>
        <w:lastRenderedPageBreak/>
        <w:t>expectations of our colleagues, communities, customers and partners. They have been defined by our colleagues and have been integral to our journey so far and will be integral to our future as well.</w:t>
      </w:r>
    </w:p>
    <w:p w14:paraId="40F97035"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B52DF08" w14:textId="77777777" w:rsidTr="00097855">
        <w:trPr>
          <w:trHeight w:val="454"/>
        </w:trPr>
        <w:tc>
          <w:tcPr>
            <w:tcW w:w="3387" w:type="dxa"/>
            <w:tcBorders>
              <w:left w:val="single" w:sz="4" w:space="0" w:color="B52059"/>
              <w:right w:val="single" w:sz="4" w:space="0" w:color="B52059"/>
            </w:tcBorders>
            <w:shd w:val="clear" w:color="auto" w:fill="auto"/>
            <w:vAlign w:val="center"/>
          </w:tcPr>
          <w:p w14:paraId="3C527F8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43F2B1C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09A524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E3AC47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5431810" w14:textId="77777777" w:rsidR="00097855" w:rsidRPr="00097855" w:rsidRDefault="00097855" w:rsidP="00097855">
            <w:pPr>
              <w:pStyle w:val="Bulletpoints"/>
              <w:rPr>
                <w:szCs w:val="24"/>
              </w:rPr>
            </w:pPr>
            <w:r w:rsidRPr="00097855">
              <w:rPr>
                <w:szCs w:val="24"/>
              </w:rPr>
              <w:t xml:space="preserve">Inspire </w:t>
            </w:r>
          </w:p>
          <w:p w14:paraId="39FEF5B4" w14:textId="77777777" w:rsidR="00097855" w:rsidRPr="00097855" w:rsidRDefault="00097855" w:rsidP="00097855">
            <w:pPr>
              <w:pStyle w:val="Bulletpoints"/>
              <w:rPr>
                <w:szCs w:val="24"/>
              </w:rPr>
            </w:pPr>
            <w:r w:rsidRPr="00097855">
              <w:rPr>
                <w:szCs w:val="24"/>
              </w:rPr>
              <w:t>Understand</w:t>
            </w:r>
          </w:p>
          <w:p w14:paraId="0524D6B5"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14D88D6" w14:textId="77777777" w:rsidR="00097855" w:rsidRPr="00097855" w:rsidRDefault="00097855" w:rsidP="00097855">
            <w:pPr>
              <w:pStyle w:val="Bulletpoints"/>
              <w:rPr>
                <w:szCs w:val="24"/>
                <w:lang w:eastAsia="en-GB"/>
              </w:rPr>
            </w:pPr>
            <w:r w:rsidRPr="00097855">
              <w:rPr>
                <w:szCs w:val="24"/>
                <w:lang w:eastAsia="en-GB"/>
              </w:rPr>
              <w:t>Challenge</w:t>
            </w:r>
          </w:p>
          <w:p w14:paraId="46876497" w14:textId="77777777" w:rsidR="00097855" w:rsidRPr="00097855" w:rsidRDefault="00097855" w:rsidP="00097855">
            <w:pPr>
              <w:pStyle w:val="Bulletpoints"/>
              <w:rPr>
                <w:szCs w:val="24"/>
                <w:lang w:eastAsia="en-GB"/>
              </w:rPr>
            </w:pPr>
            <w:r w:rsidRPr="00097855">
              <w:rPr>
                <w:szCs w:val="24"/>
                <w:lang w:eastAsia="en-GB"/>
              </w:rPr>
              <w:t>Improve</w:t>
            </w:r>
          </w:p>
          <w:p w14:paraId="532ACF9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C6AD2C9" w14:textId="77777777" w:rsidR="00097855" w:rsidRPr="00097855" w:rsidRDefault="00097855" w:rsidP="00097855">
            <w:pPr>
              <w:pStyle w:val="Bulletpoints"/>
              <w:rPr>
                <w:szCs w:val="24"/>
              </w:rPr>
            </w:pPr>
            <w:r w:rsidRPr="00097855">
              <w:rPr>
                <w:szCs w:val="24"/>
              </w:rPr>
              <w:t>Accountability</w:t>
            </w:r>
          </w:p>
          <w:p w14:paraId="19253753" w14:textId="77777777" w:rsidR="00097855" w:rsidRPr="00097855" w:rsidRDefault="00097855" w:rsidP="00097855">
            <w:pPr>
              <w:pStyle w:val="Bulletpoints"/>
              <w:rPr>
                <w:szCs w:val="24"/>
              </w:rPr>
            </w:pPr>
            <w:r w:rsidRPr="00097855">
              <w:rPr>
                <w:szCs w:val="24"/>
              </w:rPr>
              <w:t>Involve</w:t>
            </w:r>
          </w:p>
          <w:p w14:paraId="43C81783" w14:textId="77777777" w:rsidR="00097855" w:rsidRPr="00B27235" w:rsidRDefault="00097855" w:rsidP="00097855">
            <w:pPr>
              <w:pStyle w:val="Bulletpoints"/>
              <w:rPr>
                <w:lang w:eastAsia="en-GB"/>
              </w:rPr>
            </w:pPr>
            <w:r w:rsidRPr="00097855">
              <w:rPr>
                <w:szCs w:val="24"/>
              </w:rPr>
              <w:t>Resilience</w:t>
            </w:r>
          </w:p>
        </w:tc>
      </w:tr>
    </w:tbl>
    <w:p w14:paraId="5F8F2AAB" w14:textId="77777777" w:rsidR="0057282E" w:rsidRDefault="00203DFA" w:rsidP="00203DFA">
      <w:pPr>
        <w:pStyle w:val="Heading2"/>
      </w:pPr>
      <w:r w:rsidRPr="00B27235">
        <w:t>Confidentiality and Information Security</w:t>
      </w:r>
    </w:p>
    <w:p w14:paraId="1264D9A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1FDEAD4"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5268BBA" w14:textId="77777777" w:rsidR="009D7013" w:rsidRDefault="009D7013" w:rsidP="00F20D0B"/>
    <w:p w14:paraId="72CB27B3" w14:textId="77777777" w:rsidR="009D7013" w:rsidRDefault="009D7013" w:rsidP="00EE7A7C">
      <w:pPr>
        <w:pStyle w:val="Heading2"/>
      </w:pPr>
      <w:r>
        <w:t>Information governance</w:t>
      </w:r>
      <w:r w:rsidR="00EE7A7C">
        <w:t xml:space="preserve"> responsibilit</w:t>
      </w:r>
      <w:r w:rsidR="000067B2">
        <w:t>ies</w:t>
      </w:r>
    </w:p>
    <w:p w14:paraId="76BEE2A7" w14:textId="77777777" w:rsidR="003A1AF9" w:rsidRDefault="000067B2" w:rsidP="00230065">
      <w:r>
        <w:t xml:space="preserve">You </w:t>
      </w:r>
      <w:r w:rsidRPr="00B27235">
        <w:t>are responsible for the following key aspects of Information Governance (not an exhaustive list):</w:t>
      </w:r>
    </w:p>
    <w:p w14:paraId="140A1EC6" w14:textId="77777777" w:rsidR="003F2700" w:rsidRPr="003F2700" w:rsidRDefault="003F2700" w:rsidP="003F2700">
      <w:pPr>
        <w:pStyle w:val="Bulletpoints"/>
      </w:pPr>
      <w:r w:rsidRPr="003F2700">
        <w:t>Completion of annual information governance training</w:t>
      </w:r>
    </w:p>
    <w:p w14:paraId="634B6061" w14:textId="77777777" w:rsidR="003F2700" w:rsidRPr="003F2700" w:rsidRDefault="003F2700" w:rsidP="003F2700">
      <w:pPr>
        <w:pStyle w:val="Bulletpoints"/>
      </w:pPr>
      <w:r w:rsidRPr="003F2700">
        <w:t xml:space="preserve">Reading applicable policies and procedures </w:t>
      </w:r>
    </w:p>
    <w:p w14:paraId="5DBD49E5"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1C8BC2B" w14:textId="77777777" w:rsidR="003F2700" w:rsidRPr="003F2700" w:rsidRDefault="003F2700" w:rsidP="003F2700">
      <w:pPr>
        <w:pStyle w:val="Bulletpoints"/>
      </w:pPr>
      <w:r w:rsidRPr="003F2700">
        <w:t xml:space="preserve">Ensuring the security and confidentiality of all records and personal information assets </w:t>
      </w:r>
    </w:p>
    <w:p w14:paraId="4CE79FA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CE3AD71"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7581AC9A"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0AC78729" w14:textId="77777777" w:rsidR="003F2700" w:rsidRPr="003F2700" w:rsidRDefault="003F2700" w:rsidP="003F2700">
      <w:pPr>
        <w:pStyle w:val="Bulletpoints"/>
      </w:pPr>
      <w:r w:rsidRPr="003F2700">
        <w:lastRenderedPageBreak/>
        <w:t xml:space="preserve">Adherence to the clear desk/screen policy </w:t>
      </w:r>
    </w:p>
    <w:p w14:paraId="2398E313" w14:textId="77777777" w:rsidR="004F7DE8" w:rsidRPr="003F2700" w:rsidRDefault="003F2700" w:rsidP="003F2700">
      <w:pPr>
        <w:pStyle w:val="Bulletpoints"/>
      </w:pPr>
      <w:r w:rsidRPr="003F2700">
        <w:t>Only using approved equipment for conducting business</w:t>
      </w:r>
    </w:p>
    <w:p w14:paraId="3B4C05B4" w14:textId="77777777" w:rsidR="003F2700" w:rsidRDefault="003F2700" w:rsidP="003F2700">
      <w:pPr>
        <w:pStyle w:val="Bulletpoints"/>
        <w:numPr>
          <w:ilvl w:val="0"/>
          <w:numId w:val="0"/>
        </w:numPr>
        <w:ind w:left="284"/>
      </w:pPr>
    </w:p>
    <w:p w14:paraId="6E838DE6" w14:textId="77777777" w:rsidR="004F7DE8" w:rsidRDefault="00B74F18" w:rsidP="004F7DE8">
      <w:pPr>
        <w:pStyle w:val="Heading2"/>
      </w:pPr>
      <w:r>
        <w:t>Governance</w:t>
      </w:r>
    </w:p>
    <w:p w14:paraId="47E7A3A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7DCAC8" w14:textId="77777777" w:rsidR="001E50B3" w:rsidRDefault="001E50B3" w:rsidP="00B74F18"/>
    <w:p w14:paraId="20D92C55" w14:textId="77777777" w:rsidR="001E50B3" w:rsidRDefault="00D26976" w:rsidP="001E50B3">
      <w:pPr>
        <w:pStyle w:val="Heading2"/>
      </w:pPr>
      <w:r>
        <w:t>Registered Health Professional</w:t>
      </w:r>
    </w:p>
    <w:p w14:paraId="46866BE8"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DE67182" w14:textId="77777777" w:rsidR="00992BB8" w:rsidRDefault="00992BB8" w:rsidP="00B74F18"/>
    <w:p w14:paraId="7C9D53FA" w14:textId="77777777" w:rsidR="00992BB8" w:rsidRDefault="00B171A1" w:rsidP="00281375">
      <w:pPr>
        <w:pStyle w:val="Heading2"/>
      </w:pPr>
      <w:r>
        <w:t>Risk Management/Health &amp; Safety</w:t>
      </w:r>
    </w:p>
    <w:p w14:paraId="3AAB9029"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2C655ED"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DDB478D" w14:textId="77777777" w:rsidR="00C27EE7" w:rsidRDefault="00C27EE7" w:rsidP="00C27EE7">
      <w:r w:rsidRPr="00B27235">
        <w:t>All staff must report accidents, incidents and near misses so that the company can learn from them and improve safety.</w:t>
      </w:r>
    </w:p>
    <w:p w14:paraId="1054DFFD" w14:textId="77777777" w:rsidR="000E43C3" w:rsidRDefault="000E43C3" w:rsidP="00C27EE7"/>
    <w:p w14:paraId="2321B8D1"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FBBDD7A" w14:textId="77777777" w:rsidR="003B5E57" w:rsidRDefault="003B5E57" w:rsidP="00C27EE7">
      <w:r w:rsidRPr="00B27235">
        <w:t>We are committed to safeguarding and promoting the welfare of children and adults at risk of harm and expects all employees to share this commitment. </w:t>
      </w:r>
    </w:p>
    <w:p w14:paraId="452C69F6" w14:textId="77777777" w:rsidR="00373569" w:rsidRDefault="00373569" w:rsidP="00C27EE7"/>
    <w:p w14:paraId="53E9D7A2" w14:textId="77777777" w:rsidR="00373569" w:rsidRDefault="00373569" w:rsidP="00D736E0">
      <w:pPr>
        <w:pStyle w:val="Heading2"/>
      </w:pPr>
      <w:r>
        <w:t>Medicines</w:t>
      </w:r>
      <w:r w:rsidR="007F4AB2">
        <w:t xml:space="preserve"> Management Responsibility</w:t>
      </w:r>
    </w:p>
    <w:p w14:paraId="4D0256D0" w14:textId="77777777" w:rsidR="001E5B60" w:rsidRPr="001E5B60" w:rsidRDefault="001E5B60" w:rsidP="00D736E0">
      <w:pPr>
        <w:pStyle w:val="Subheader"/>
      </w:pPr>
      <w:r w:rsidRPr="001E5B60">
        <w:t>Nursing or registered healthcare professionals</w:t>
      </w:r>
    </w:p>
    <w:p w14:paraId="6DC95827"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6047D444" w14:textId="77777777" w:rsidR="00D736E0" w:rsidRPr="00D736E0" w:rsidRDefault="00D736E0" w:rsidP="00D736E0">
      <w:pPr>
        <w:pStyle w:val="Subheader"/>
      </w:pPr>
      <w:r w:rsidRPr="00D736E0">
        <w:lastRenderedPageBreak/>
        <w:t>Skilled non-registered staff</w:t>
      </w:r>
    </w:p>
    <w:p w14:paraId="3EA71789"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B3EACA7" w14:textId="77777777" w:rsidR="001241C0" w:rsidRDefault="001241C0" w:rsidP="00D736E0"/>
    <w:p w14:paraId="1E7239E4" w14:textId="77777777" w:rsidR="001241C0" w:rsidRDefault="001241C0" w:rsidP="00E17443">
      <w:pPr>
        <w:pStyle w:val="Heading2"/>
      </w:pPr>
      <w:r>
        <w:t>Policies and Procedures</w:t>
      </w:r>
    </w:p>
    <w:p w14:paraId="1F23B4A6" w14:textId="77777777" w:rsidR="00E17443" w:rsidRDefault="00E17443" w:rsidP="00D736E0">
      <w:r w:rsidRPr="00E17443">
        <w:t>All colleagues must comply with the Company Policies and Procedures which can be found on the company intranet.</w:t>
      </w:r>
    </w:p>
    <w:p w14:paraId="37D60F75" w14:textId="77777777" w:rsidR="000479E1" w:rsidRDefault="000479E1" w:rsidP="00D736E0"/>
    <w:p w14:paraId="2A1BDC76" w14:textId="77777777" w:rsidR="000479E1" w:rsidRDefault="000479E1" w:rsidP="000479E1">
      <w:pPr>
        <w:pStyle w:val="Heading2"/>
      </w:pPr>
      <w:r>
        <w:t>General</w:t>
      </w:r>
    </w:p>
    <w:p w14:paraId="09E5765C"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2FA529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83EE996" w14:textId="77777777" w:rsidR="000479E1" w:rsidRDefault="000479E1" w:rsidP="000479E1">
      <w:r w:rsidRPr="000479E1">
        <w:t>The company recognises a “non-smoking” policy. Employees are not able to smoke anywhere within the premises or when outside on official business.</w:t>
      </w:r>
    </w:p>
    <w:p w14:paraId="4093CF99" w14:textId="77777777" w:rsidR="000116CF" w:rsidRDefault="000116CF" w:rsidP="000479E1"/>
    <w:p w14:paraId="018FEB97" w14:textId="77777777" w:rsidR="000116CF" w:rsidRDefault="000116CF" w:rsidP="000116CF">
      <w:pPr>
        <w:pStyle w:val="Heading2"/>
      </w:pPr>
      <w:r>
        <w:t>Equal Opportunities</w:t>
      </w:r>
    </w:p>
    <w:p w14:paraId="094DAC84"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3E00153" w14:textId="77777777" w:rsidR="00701453" w:rsidRDefault="00701453" w:rsidP="000479E1"/>
    <w:p w14:paraId="439F8310" w14:textId="77777777" w:rsidR="00701453" w:rsidRDefault="00701453" w:rsidP="00205629">
      <w:pPr>
        <w:pStyle w:val="Heading2"/>
      </w:pPr>
      <w:r>
        <w:t>Flexibility</w:t>
      </w:r>
      <w:r w:rsidR="00205629">
        <w:t xml:space="preserve"> Statement</w:t>
      </w:r>
    </w:p>
    <w:p w14:paraId="5973DDF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D16D9C4" w14:textId="77777777" w:rsidR="00B62F46" w:rsidRDefault="00B62F46" w:rsidP="000479E1"/>
    <w:p w14:paraId="00AD2546" w14:textId="77777777" w:rsidR="003F2700" w:rsidRDefault="003F2700">
      <w:pPr>
        <w:spacing w:after="0" w:line="240" w:lineRule="auto"/>
        <w:rPr>
          <w:rFonts w:ascii="Avenir Black" w:eastAsia="Times New Roman" w:hAnsi="Avenir Black"/>
          <w:color w:val="B52159"/>
          <w:sz w:val="28"/>
          <w:szCs w:val="26"/>
        </w:rPr>
      </w:pPr>
      <w:r>
        <w:br w:type="page"/>
      </w:r>
    </w:p>
    <w:p w14:paraId="0D7BA595" w14:textId="77777777" w:rsidR="00B62F46" w:rsidRDefault="00B62F46" w:rsidP="00356DB4">
      <w:pPr>
        <w:pStyle w:val="Heading2"/>
      </w:pPr>
      <w:r>
        <w:lastRenderedPageBreak/>
        <w:t>Personal</w:t>
      </w:r>
      <w:r w:rsidR="00356DB4">
        <w:t xml:space="preserve"> Specification</w:t>
      </w:r>
    </w:p>
    <w:p w14:paraId="05C955E0" w14:textId="77777777" w:rsidR="0089006D" w:rsidRDefault="000142A9" w:rsidP="0089006D">
      <w:pPr>
        <w:pStyle w:val="Subheader"/>
      </w:pPr>
      <w:r>
        <w:t>Essential</w:t>
      </w:r>
    </w:p>
    <w:p w14:paraId="718C7099" w14:textId="77777777" w:rsidR="0089006D" w:rsidRPr="0089006D" w:rsidRDefault="0089006D" w:rsidP="0089006D">
      <w:pPr>
        <w:pStyle w:val="Subheader"/>
        <w:numPr>
          <w:ilvl w:val="0"/>
          <w:numId w:val="3"/>
        </w:numPr>
      </w:pPr>
      <w:r w:rsidRPr="00F8448D">
        <w:rPr>
          <w:rFonts w:ascii="Arial" w:hAnsi="Arial" w:cs="Arial"/>
          <w:sz w:val="18"/>
          <w:szCs w:val="18"/>
        </w:rPr>
        <w:t>Recognised Speech and Language Therapy Degree Qualification or equivalent</w:t>
      </w:r>
    </w:p>
    <w:p w14:paraId="680DF25A" w14:textId="77777777" w:rsidR="0089006D" w:rsidRPr="0089006D" w:rsidRDefault="0089006D" w:rsidP="0089006D">
      <w:pPr>
        <w:pStyle w:val="Subheader"/>
        <w:numPr>
          <w:ilvl w:val="0"/>
          <w:numId w:val="3"/>
        </w:numPr>
      </w:pPr>
      <w:r w:rsidRPr="0089006D">
        <w:rPr>
          <w:rFonts w:ascii="Arial" w:hAnsi="Arial" w:cs="Arial"/>
          <w:sz w:val="18"/>
          <w:szCs w:val="18"/>
        </w:rPr>
        <w:t>Health Professions Council – Licence to Practice</w:t>
      </w:r>
    </w:p>
    <w:p w14:paraId="09A23E12" w14:textId="77777777" w:rsidR="0089006D" w:rsidRDefault="0089006D" w:rsidP="0089006D">
      <w:pPr>
        <w:pStyle w:val="Subheader"/>
        <w:numPr>
          <w:ilvl w:val="0"/>
          <w:numId w:val="3"/>
        </w:numPr>
      </w:pPr>
      <w:r w:rsidRPr="0089006D">
        <w:rPr>
          <w:rFonts w:ascii="Arial" w:hAnsi="Arial" w:cs="Arial"/>
          <w:sz w:val="18"/>
          <w:szCs w:val="18"/>
        </w:rPr>
        <w:t>Registered member of Royal College of Speech and Language Therapy</w:t>
      </w:r>
    </w:p>
    <w:p w14:paraId="0D7D522B" w14:textId="77777777" w:rsidR="00E51329" w:rsidRPr="00E51329" w:rsidRDefault="0089006D" w:rsidP="00E51329">
      <w:pPr>
        <w:pStyle w:val="Subheader"/>
        <w:numPr>
          <w:ilvl w:val="0"/>
          <w:numId w:val="3"/>
        </w:numPr>
      </w:pPr>
      <w:r w:rsidRPr="0089006D">
        <w:rPr>
          <w:rFonts w:ascii="Arial" w:hAnsi="Arial" w:cs="Arial"/>
          <w:sz w:val="18"/>
          <w:szCs w:val="18"/>
        </w:rPr>
        <w:t xml:space="preserve">Membership of relevant Clinical Excellence Networks </w:t>
      </w:r>
    </w:p>
    <w:p w14:paraId="16557055" w14:textId="77777777" w:rsidR="00E51329" w:rsidRPr="00E51329" w:rsidRDefault="00E51329" w:rsidP="00E51329">
      <w:pPr>
        <w:pStyle w:val="Subheader"/>
        <w:numPr>
          <w:ilvl w:val="0"/>
          <w:numId w:val="3"/>
        </w:numPr>
      </w:pPr>
      <w:r w:rsidRPr="00E51329">
        <w:rPr>
          <w:rFonts w:ascii="Arial" w:hAnsi="Arial" w:cs="Arial"/>
          <w:sz w:val="18"/>
          <w:szCs w:val="18"/>
        </w:rPr>
        <w:t xml:space="preserve">Well established knowledge of assessment tools relevant to </w:t>
      </w:r>
      <w:r>
        <w:rPr>
          <w:rFonts w:ascii="Arial" w:hAnsi="Arial" w:cs="Arial"/>
          <w:sz w:val="18"/>
          <w:szCs w:val="18"/>
        </w:rPr>
        <w:t>preschool children</w:t>
      </w:r>
      <w:r w:rsidRPr="00E51329">
        <w:rPr>
          <w:rFonts w:ascii="Arial" w:hAnsi="Arial" w:cs="Arial"/>
          <w:sz w:val="18"/>
          <w:szCs w:val="18"/>
        </w:rPr>
        <w:t xml:space="preserve">  </w:t>
      </w:r>
    </w:p>
    <w:p w14:paraId="5D7E0C12" w14:textId="77777777" w:rsidR="00E51329" w:rsidRPr="00E51329" w:rsidRDefault="00E51329" w:rsidP="00E51329">
      <w:pPr>
        <w:pStyle w:val="Subheader"/>
        <w:numPr>
          <w:ilvl w:val="0"/>
          <w:numId w:val="3"/>
        </w:numPr>
      </w:pPr>
      <w:r w:rsidRPr="00E51329">
        <w:rPr>
          <w:rFonts w:ascii="Arial" w:hAnsi="Arial" w:cs="Arial"/>
          <w:sz w:val="18"/>
          <w:szCs w:val="18"/>
        </w:rPr>
        <w:t>Well established knowledge of  national policies and procedures relevant to the specialist client group</w:t>
      </w:r>
    </w:p>
    <w:p w14:paraId="7BA8464A" w14:textId="77777777" w:rsidR="00E51329" w:rsidRPr="00E51329" w:rsidRDefault="00E51329" w:rsidP="00E51329">
      <w:pPr>
        <w:pStyle w:val="Subheader"/>
        <w:numPr>
          <w:ilvl w:val="0"/>
          <w:numId w:val="3"/>
        </w:numPr>
      </w:pPr>
      <w:r w:rsidRPr="00E51329">
        <w:rPr>
          <w:rFonts w:ascii="Arial" w:hAnsi="Arial" w:cs="Arial"/>
          <w:sz w:val="18"/>
          <w:szCs w:val="18"/>
        </w:rPr>
        <w:t>In depth knowledge of a range of appropriate therapeutic interventions relevant to the client group and an ability to compare and contrast relative benefits</w:t>
      </w:r>
    </w:p>
    <w:p w14:paraId="693E2838" w14:textId="77777777" w:rsidR="00E51329" w:rsidRPr="00E51329" w:rsidRDefault="00E51329" w:rsidP="00E51329">
      <w:pPr>
        <w:pStyle w:val="Subheader"/>
        <w:numPr>
          <w:ilvl w:val="0"/>
          <w:numId w:val="3"/>
        </w:numPr>
      </w:pPr>
      <w:r w:rsidRPr="00E51329">
        <w:rPr>
          <w:rFonts w:ascii="Arial" w:hAnsi="Arial" w:cs="Arial"/>
          <w:sz w:val="18"/>
          <w:szCs w:val="18"/>
        </w:rPr>
        <w:t>Well established knowledge of the principles of clinical governance and audit</w:t>
      </w:r>
    </w:p>
    <w:p w14:paraId="2E315959" w14:textId="77777777" w:rsidR="00E51329" w:rsidRPr="00E51329" w:rsidRDefault="00E51329" w:rsidP="00E51329">
      <w:pPr>
        <w:pStyle w:val="Subheader"/>
        <w:numPr>
          <w:ilvl w:val="0"/>
          <w:numId w:val="3"/>
        </w:numPr>
      </w:pPr>
      <w:r w:rsidRPr="00E51329">
        <w:rPr>
          <w:rFonts w:ascii="Arial" w:hAnsi="Arial" w:cs="Arial"/>
          <w:sz w:val="18"/>
          <w:szCs w:val="18"/>
        </w:rPr>
        <w:t>Understanding of the roles of other professionals relevant to the client group</w:t>
      </w:r>
    </w:p>
    <w:p w14:paraId="04CF169D" w14:textId="77777777" w:rsidR="00E51329" w:rsidRPr="00E51329" w:rsidRDefault="00E51329" w:rsidP="00E51329">
      <w:pPr>
        <w:pStyle w:val="Subheader"/>
        <w:numPr>
          <w:ilvl w:val="0"/>
          <w:numId w:val="3"/>
        </w:numPr>
      </w:pPr>
      <w:r w:rsidRPr="00E51329">
        <w:rPr>
          <w:rFonts w:ascii="Arial" w:hAnsi="Arial" w:cs="Arial"/>
          <w:sz w:val="18"/>
          <w:szCs w:val="18"/>
        </w:rPr>
        <w:t>Knowledge of the standards of record keeping</w:t>
      </w:r>
    </w:p>
    <w:p w14:paraId="029F7B2D" w14:textId="77777777" w:rsidR="00E51329" w:rsidRPr="00E51329" w:rsidRDefault="00E51329" w:rsidP="00E51329">
      <w:pPr>
        <w:pStyle w:val="Subheader"/>
        <w:numPr>
          <w:ilvl w:val="0"/>
          <w:numId w:val="3"/>
        </w:numPr>
      </w:pPr>
      <w:r w:rsidRPr="00E51329">
        <w:rPr>
          <w:rFonts w:ascii="Arial" w:hAnsi="Arial" w:cs="Arial"/>
          <w:sz w:val="18"/>
          <w:szCs w:val="18"/>
        </w:rPr>
        <w:t>Excellent interpersonal skills – including observation, listening and empathy skills</w:t>
      </w:r>
    </w:p>
    <w:p w14:paraId="0E37AF60" w14:textId="69CBF1DF" w:rsidR="00E51329" w:rsidRPr="00E51329" w:rsidRDefault="00E51329" w:rsidP="00E51329">
      <w:pPr>
        <w:pStyle w:val="Subheader"/>
        <w:numPr>
          <w:ilvl w:val="0"/>
          <w:numId w:val="3"/>
        </w:numPr>
      </w:pPr>
      <w:r w:rsidRPr="00E51329">
        <w:rPr>
          <w:rFonts w:ascii="Arial" w:hAnsi="Arial" w:cs="Arial"/>
          <w:sz w:val="18"/>
          <w:szCs w:val="18"/>
        </w:rPr>
        <w:t xml:space="preserve">Highly developed negotiation and </w:t>
      </w:r>
      <w:r w:rsidRPr="00E51329">
        <w:rPr>
          <w:rFonts w:ascii="Arial" w:hAnsi="Arial" w:cs="Arial"/>
          <w:sz w:val="18"/>
          <w:szCs w:val="18"/>
        </w:rPr>
        <w:t>problem-solving</w:t>
      </w:r>
      <w:r w:rsidRPr="00E51329">
        <w:rPr>
          <w:rFonts w:ascii="Arial" w:hAnsi="Arial" w:cs="Arial"/>
          <w:sz w:val="18"/>
          <w:szCs w:val="18"/>
        </w:rPr>
        <w:t xml:space="preserve"> skills</w:t>
      </w:r>
    </w:p>
    <w:p w14:paraId="35F04267" w14:textId="77777777" w:rsidR="00E51329" w:rsidRPr="00E51329" w:rsidRDefault="00E51329" w:rsidP="00E51329">
      <w:pPr>
        <w:pStyle w:val="Subheader"/>
        <w:numPr>
          <w:ilvl w:val="0"/>
          <w:numId w:val="3"/>
        </w:numPr>
      </w:pPr>
      <w:r w:rsidRPr="00E51329">
        <w:rPr>
          <w:rFonts w:ascii="Arial" w:hAnsi="Arial" w:cs="Arial"/>
          <w:sz w:val="18"/>
          <w:szCs w:val="18"/>
        </w:rPr>
        <w:t>Excellent diplomacy skills</w:t>
      </w:r>
    </w:p>
    <w:p w14:paraId="7319FB83" w14:textId="77777777" w:rsidR="00E51329" w:rsidRPr="00E51329" w:rsidRDefault="00E51329" w:rsidP="00E51329">
      <w:pPr>
        <w:pStyle w:val="Subheader"/>
        <w:numPr>
          <w:ilvl w:val="0"/>
          <w:numId w:val="3"/>
        </w:numPr>
      </w:pPr>
      <w:r w:rsidRPr="00E51329">
        <w:rPr>
          <w:rFonts w:ascii="Arial" w:hAnsi="Arial" w:cs="Arial"/>
          <w:sz w:val="18"/>
          <w:szCs w:val="18"/>
        </w:rPr>
        <w:t>Demonstrates excellent analytical and reflection skills</w:t>
      </w:r>
    </w:p>
    <w:p w14:paraId="16972A98" w14:textId="77777777" w:rsidR="00E51329" w:rsidRPr="00E51329" w:rsidRDefault="00E51329" w:rsidP="00E51329">
      <w:pPr>
        <w:pStyle w:val="Subheader"/>
        <w:numPr>
          <w:ilvl w:val="0"/>
          <w:numId w:val="3"/>
        </w:numPr>
      </w:pPr>
      <w:r w:rsidRPr="00E51329">
        <w:rPr>
          <w:rFonts w:ascii="Arial" w:hAnsi="Arial" w:cs="Arial"/>
          <w:sz w:val="18"/>
          <w:szCs w:val="18"/>
        </w:rPr>
        <w:t>Demonstrates ability to be a good team member including working with other agencies</w:t>
      </w:r>
    </w:p>
    <w:p w14:paraId="57B07CC9" w14:textId="77777777" w:rsidR="00E51329" w:rsidRPr="00E51329" w:rsidRDefault="00E51329" w:rsidP="00E51329">
      <w:pPr>
        <w:pStyle w:val="Subheader"/>
        <w:numPr>
          <w:ilvl w:val="0"/>
          <w:numId w:val="3"/>
        </w:numPr>
      </w:pPr>
      <w:r w:rsidRPr="00E51329">
        <w:rPr>
          <w:rFonts w:ascii="Arial" w:hAnsi="Arial" w:cs="Arial"/>
          <w:sz w:val="18"/>
          <w:szCs w:val="18"/>
        </w:rPr>
        <w:t>Prioritisation skills</w:t>
      </w:r>
    </w:p>
    <w:p w14:paraId="721F76D7" w14:textId="77777777" w:rsidR="00E51329" w:rsidRPr="00E51329" w:rsidRDefault="00E51329" w:rsidP="00E51329">
      <w:pPr>
        <w:pStyle w:val="Subheader"/>
        <w:numPr>
          <w:ilvl w:val="0"/>
          <w:numId w:val="3"/>
        </w:numPr>
      </w:pPr>
      <w:r w:rsidRPr="00E51329">
        <w:rPr>
          <w:rFonts w:ascii="Arial" w:hAnsi="Arial" w:cs="Arial"/>
          <w:sz w:val="18"/>
          <w:szCs w:val="18"/>
        </w:rPr>
        <w:t>Excellent presentation skills both written and verbal</w:t>
      </w:r>
    </w:p>
    <w:p w14:paraId="06610EE2" w14:textId="77777777" w:rsidR="00E51329" w:rsidRPr="00E51329" w:rsidRDefault="00E51329" w:rsidP="00E51329">
      <w:pPr>
        <w:pStyle w:val="Subheader"/>
        <w:numPr>
          <w:ilvl w:val="0"/>
          <w:numId w:val="3"/>
        </w:numPr>
      </w:pPr>
      <w:r w:rsidRPr="00E51329">
        <w:rPr>
          <w:rFonts w:ascii="Arial" w:hAnsi="Arial" w:cs="Arial"/>
          <w:sz w:val="18"/>
          <w:szCs w:val="18"/>
        </w:rPr>
        <w:t>Excellent organisational skills</w:t>
      </w:r>
    </w:p>
    <w:p w14:paraId="47B682E4" w14:textId="5484A8DA" w:rsidR="00E51329" w:rsidRPr="00E51329" w:rsidRDefault="00E51329" w:rsidP="00E51329">
      <w:pPr>
        <w:pStyle w:val="Subheader"/>
        <w:numPr>
          <w:ilvl w:val="0"/>
          <w:numId w:val="3"/>
        </w:numPr>
      </w:pPr>
      <w:r w:rsidRPr="00E51329">
        <w:rPr>
          <w:rFonts w:ascii="Arial" w:hAnsi="Arial" w:cs="Arial"/>
          <w:sz w:val="18"/>
          <w:szCs w:val="18"/>
        </w:rPr>
        <w:t>Prioritisation skills</w:t>
      </w:r>
    </w:p>
    <w:p w14:paraId="481DD1EA" w14:textId="77777777" w:rsidR="00E51329" w:rsidRPr="00E51329" w:rsidRDefault="00E51329" w:rsidP="00E51329">
      <w:pPr>
        <w:pStyle w:val="ListParagraph"/>
        <w:numPr>
          <w:ilvl w:val="0"/>
          <w:numId w:val="3"/>
        </w:numPr>
        <w:rPr>
          <w:rFonts w:ascii="Arial" w:hAnsi="Arial" w:cs="Arial"/>
          <w:sz w:val="18"/>
          <w:szCs w:val="18"/>
        </w:rPr>
      </w:pPr>
      <w:r w:rsidRPr="00E51329">
        <w:rPr>
          <w:rFonts w:ascii="Arial" w:hAnsi="Arial" w:cs="Arial"/>
          <w:sz w:val="18"/>
          <w:szCs w:val="18"/>
        </w:rPr>
        <w:t xml:space="preserve">Experience  working with children with speech, language and communication needs and associated emotional and behavioural difficulties. </w:t>
      </w:r>
    </w:p>
    <w:p w14:paraId="3B0ACA10" w14:textId="77777777" w:rsidR="00E51329" w:rsidRPr="00E51329" w:rsidRDefault="00E51329" w:rsidP="00E51329">
      <w:pPr>
        <w:pStyle w:val="ListParagraph"/>
        <w:numPr>
          <w:ilvl w:val="0"/>
          <w:numId w:val="3"/>
        </w:numPr>
        <w:rPr>
          <w:rFonts w:ascii="Arial" w:hAnsi="Arial" w:cs="Arial"/>
          <w:sz w:val="18"/>
          <w:szCs w:val="18"/>
        </w:rPr>
      </w:pPr>
      <w:r w:rsidRPr="00E51329">
        <w:rPr>
          <w:rFonts w:ascii="Arial" w:hAnsi="Arial" w:cs="Arial"/>
          <w:sz w:val="18"/>
          <w:szCs w:val="18"/>
        </w:rPr>
        <w:t>Experience of developing relationships with staff from other agencies/organisations and management teams</w:t>
      </w:r>
    </w:p>
    <w:p w14:paraId="27F6894D" w14:textId="77777777" w:rsidR="00E51329" w:rsidRPr="00E51329" w:rsidRDefault="00E51329" w:rsidP="00E51329">
      <w:pPr>
        <w:pStyle w:val="ListParagraph"/>
        <w:numPr>
          <w:ilvl w:val="0"/>
          <w:numId w:val="3"/>
        </w:numPr>
        <w:rPr>
          <w:rFonts w:ascii="Arial" w:hAnsi="Arial" w:cs="Arial"/>
          <w:sz w:val="18"/>
          <w:szCs w:val="18"/>
        </w:rPr>
      </w:pPr>
      <w:r w:rsidRPr="00E51329">
        <w:rPr>
          <w:rFonts w:ascii="Arial" w:hAnsi="Arial" w:cs="Arial"/>
          <w:sz w:val="18"/>
          <w:szCs w:val="18"/>
        </w:rPr>
        <w:t>Experience in developing communication policies and practices</w:t>
      </w:r>
    </w:p>
    <w:p w14:paraId="37FE1F5F" w14:textId="77777777" w:rsidR="00E51329" w:rsidRPr="00E51329" w:rsidRDefault="00E51329" w:rsidP="00E51329">
      <w:pPr>
        <w:pStyle w:val="ListParagraph"/>
        <w:numPr>
          <w:ilvl w:val="0"/>
          <w:numId w:val="3"/>
        </w:numPr>
        <w:rPr>
          <w:rFonts w:ascii="Arial" w:hAnsi="Arial" w:cs="Arial"/>
          <w:sz w:val="18"/>
          <w:szCs w:val="18"/>
        </w:rPr>
      </w:pPr>
      <w:r w:rsidRPr="00E51329">
        <w:rPr>
          <w:rFonts w:ascii="Arial" w:hAnsi="Arial" w:cs="Arial"/>
          <w:sz w:val="18"/>
          <w:szCs w:val="18"/>
        </w:rPr>
        <w:t>Experience of carrying out clinical supervision</w:t>
      </w:r>
    </w:p>
    <w:p w14:paraId="2B065588" w14:textId="77777777" w:rsidR="00E51329" w:rsidRPr="00E51329" w:rsidRDefault="00E51329" w:rsidP="00E51329">
      <w:pPr>
        <w:pStyle w:val="ListParagraph"/>
        <w:numPr>
          <w:ilvl w:val="0"/>
          <w:numId w:val="3"/>
        </w:numPr>
        <w:rPr>
          <w:rFonts w:ascii="Arial" w:hAnsi="Arial" w:cs="Arial"/>
          <w:sz w:val="18"/>
          <w:szCs w:val="18"/>
        </w:rPr>
      </w:pPr>
      <w:r w:rsidRPr="00E51329">
        <w:rPr>
          <w:rFonts w:ascii="Arial" w:hAnsi="Arial" w:cs="Arial"/>
          <w:sz w:val="18"/>
          <w:szCs w:val="18"/>
        </w:rPr>
        <w:t>Experience of co-ordinating, developing and delivering a programme of specialist training</w:t>
      </w:r>
    </w:p>
    <w:p w14:paraId="004E883E" w14:textId="4821C99E" w:rsidR="00E51329" w:rsidRPr="00E51329" w:rsidRDefault="00E51329" w:rsidP="00E51329">
      <w:pPr>
        <w:pStyle w:val="Subheader"/>
        <w:numPr>
          <w:ilvl w:val="0"/>
          <w:numId w:val="3"/>
        </w:numPr>
      </w:pPr>
      <w:r w:rsidRPr="00665A5D">
        <w:rPr>
          <w:rFonts w:ascii="Arial" w:hAnsi="Arial" w:cs="Arial"/>
          <w:sz w:val="18"/>
          <w:szCs w:val="18"/>
        </w:rPr>
        <w:lastRenderedPageBreak/>
        <w:t>Valid UK Driving License and access to a car in order to carry out duties of the post</w:t>
      </w:r>
    </w:p>
    <w:p w14:paraId="7618E961" w14:textId="3033EB6B" w:rsidR="000142A9" w:rsidRDefault="000142A9" w:rsidP="0089006D">
      <w:pPr>
        <w:pStyle w:val="Subheader"/>
      </w:pPr>
      <w:r>
        <w:t>Desirable</w:t>
      </w:r>
    </w:p>
    <w:p w14:paraId="34BE1A83" w14:textId="7E896631" w:rsidR="000142A9" w:rsidRDefault="0089006D" w:rsidP="000142A9">
      <w:pPr>
        <w:pStyle w:val="Bulletpoints"/>
      </w:pPr>
      <w:r w:rsidRPr="00C359AF">
        <w:rPr>
          <w:rFonts w:ascii="Arial" w:hAnsi="Arial"/>
          <w:sz w:val="18"/>
          <w:szCs w:val="18"/>
        </w:rPr>
        <w:t>Post graduate training in paediatric dysphagia</w:t>
      </w:r>
      <w:r>
        <w:rPr>
          <w:rFonts w:ascii="Arial" w:hAnsi="Arial"/>
          <w:b/>
          <w:sz w:val="18"/>
          <w:szCs w:val="18"/>
        </w:rPr>
        <w:t>.</w:t>
      </w:r>
    </w:p>
    <w:p w14:paraId="6D98498C" w14:textId="6A6EF2CD" w:rsidR="000142A9" w:rsidRPr="00B27235" w:rsidRDefault="000142A9" w:rsidP="00E51329">
      <w:pPr>
        <w:pStyle w:val="Bulletpoints"/>
        <w:numPr>
          <w:ilvl w:val="0"/>
          <w:numId w:val="0"/>
        </w:numPr>
        <w:ind w:left="284"/>
      </w:pPr>
    </w:p>
    <w:p w14:paraId="69B821BE" w14:textId="77777777" w:rsidR="00D96EFB" w:rsidRDefault="00D96EFB" w:rsidP="00B84F78"/>
    <w:p w14:paraId="57F36524" w14:textId="77777777" w:rsidR="00D96EFB" w:rsidRPr="00B27235" w:rsidRDefault="00D96EFB" w:rsidP="00D96EFB">
      <w:pPr>
        <w:pStyle w:val="Body"/>
      </w:pPr>
    </w:p>
    <w:p w14:paraId="2F7BFE3B"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C226C80" w14:textId="77777777" w:rsidTr="00D96EFB">
        <w:trPr>
          <w:trHeight w:val="510"/>
        </w:trPr>
        <w:tc>
          <w:tcPr>
            <w:tcW w:w="10173" w:type="dxa"/>
            <w:tcBorders>
              <w:top w:val="nil"/>
              <w:left w:val="nil"/>
              <w:bottom w:val="single" w:sz="4" w:space="0" w:color="B52059"/>
              <w:right w:val="nil"/>
            </w:tcBorders>
            <w:shd w:val="clear" w:color="auto" w:fill="auto"/>
          </w:tcPr>
          <w:p w14:paraId="42D4E358" w14:textId="77777777" w:rsidR="00D96EFB" w:rsidRPr="00B27235" w:rsidRDefault="00D96EFB" w:rsidP="00D96EFB">
            <w:pPr>
              <w:pStyle w:val="Subheader"/>
            </w:pPr>
            <w:r w:rsidRPr="00B27235">
              <w:t>Employee signature</w:t>
            </w:r>
          </w:p>
        </w:tc>
      </w:tr>
      <w:tr w:rsidR="00D96EFB" w:rsidRPr="00B27235" w14:paraId="2EEB6A1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FA959EB" w14:textId="77777777" w:rsidR="00D96EFB" w:rsidRPr="00B27235" w:rsidRDefault="00D96EFB" w:rsidP="00D96EFB">
            <w:pPr>
              <w:pStyle w:val="Subheader"/>
            </w:pPr>
            <w:r w:rsidRPr="00B27235">
              <w:t>Manager signature</w:t>
            </w:r>
          </w:p>
        </w:tc>
      </w:tr>
    </w:tbl>
    <w:p w14:paraId="18527091"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0EBB4" w14:textId="77777777" w:rsidR="006A3472" w:rsidRDefault="006A3472" w:rsidP="000A283D">
      <w:pPr>
        <w:spacing w:after="0" w:line="240" w:lineRule="auto"/>
      </w:pPr>
      <w:r>
        <w:separator/>
      </w:r>
    </w:p>
  </w:endnote>
  <w:endnote w:type="continuationSeparator" w:id="0">
    <w:p w14:paraId="70851DA7" w14:textId="77777777" w:rsidR="006A3472" w:rsidRDefault="006A347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CD68"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09C367F" wp14:editId="63E37FE6">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8AED32" w14:textId="77777777" w:rsidR="00B55DAB" w:rsidRDefault="00B55DAB" w:rsidP="00B55DAB">
    <w:pPr>
      <w:spacing w:after="0"/>
      <w:jc w:val="center"/>
      <w:rPr>
        <w:rFonts w:ascii="Arial" w:hAnsi="Arial" w:cs="Arial"/>
        <w:sz w:val="14"/>
        <w:szCs w:val="14"/>
      </w:rPr>
    </w:pPr>
  </w:p>
  <w:p w14:paraId="6BBA458B"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640AD00B"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52D97" w14:textId="77777777" w:rsidR="006A3472" w:rsidRDefault="006A3472" w:rsidP="000A283D">
      <w:pPr>
        <w:spacing w:after="0" w:line="240" w:lineRule="auto"/>
      </w:pPr>
      <w:r>
        <w:separator/>
      </w:r>
    </w:p>
  </w:footnote>
  <w:footnote w:type="continuationSeparator" w:id="0">
    <w:p w14:paraId="6F0E39F8" w14:textId="77777777" w:rsidR="006A3472" w:rsidRDefault="006A347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53C0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7C6D948" wp14:editId="128A599A">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86DE1"/>
    <w:multiLevelType w:val="hybridMultilevel"/>
    <w:tmpl w:val="19E8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65DEB"/>
    <w:multiLevelType w:val="hybridMultilevel"/>
    <w:tmpl w:val="97205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535296"/>
    <w:multiLevelType w:val="hybridMultilevel"/>
    <w:tmpl w:val="8A0C671E"/>
    <w:lvl w:ilvl="0" w:tplc="B97A280C">
      <w:start w:val="1"/>
      <w:numFmt w:val="decimal"/>
      <w:lvlText w:val="%1."/>
      <w:lvlJc w:val="left"/>
      <w:pPr>
        <w:tabs>
          <w:tab w:val="num" w:pos="170"/>
        </w:tabs>
        <w:ind w:left="170" w:hanging="567"/>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72"/>
    <w:rsid w:val="000067B2"/>
    <w:rsid w:val="000116CF"/>
    <w:rsid w:val="000142A9"/>
    <w:rsid w:val="000479E1"/>
    <w:rsid w:val="00097855"/>
    <w:rsid w:val="000A283D"/>
    <w:rsid w:val="000E2A90"/>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A3472"/>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537E7"/>
    <w:rsid w:val="00887483"/>
    <w:rsid w:val="0089006D"/>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51329"/>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F3046"/>
  <w15:chartTrackingRefBased/>
  <w15:docId w15:val="{4D52B475-3FEC-446F-B8DF-CD75C2FB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E51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73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22</TotalTime>
  <Pages>11</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Millgate (BathNES)</dc:creator>
  <cp:keywords/>
  <dc:description/>
  <cp:lastModifiedBy>Vicky Millgate (BathNES)</cp:lastModifiedBy>
  <cp:revision>5</cp:revision>
  <cp:lastPrinted>2021-11-30T13:48:00Z</cp:lastPrinted>
  <dcterms:created xsi:type="dcterms:W3CDTF">2022-02-28T10:53:00Z</dcterms:created>
  <dcterms:modified xsi:type="dcterms:W3CDTF">2022-02-28T11:25:00Z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