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104C64" w14:paraId="1A4BF8B2" w14:textId="77777777" w:rsidTr="44410474">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64E402CA" w14:textId="77777777" w:rsidR="00C74F5B" w:rsidRDefault="00C74F5B">
            <w:pPr>
              <w:pStyle w:val="Heading1"/>
            </w:pPr>
          </w:p>
        </w:tc>
      </w:tr>
      <w:tr w:rsidR="00104C64" w14:paraId="3A8B96F3" w14:textId="77777777" w:rsidTr="44410474">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6F907B0F" w14:textId="77777777" w:rsidR="00C74F5B" w:rsidRDefault="00000000">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4CDE9B6" w14:textId="77777777" w:rsidR="00C74F5B" w:rsidRDefault="00000000">
            <w:pPr>
              <w:spacing w:before="160"/>
            </w:pPr>
            <w:r>
              <w:t>Administrator</w:t>
            </w:r>
            <w:r w:rsidR="3E3E9377">
              <w:t xml:space="preserve"> (Band 3)</w:t>
            </w:r>
          </w:p>
        </w:tc>
      </w:tr>
      <w:tr w:rsidR="00104C64" w14:paraId="15AE1FE4" w14:textId="77777777" w:rsidTr="44410474">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182ACC16" w14:textId="77777777" w:rsidR="00C74F5B" w:rsidRDefault="00000000">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3CE4195F" w14:textId="77777777" w:rsidR="00C74F5B" w:rsidRDefault="00000000">
            <w:pPr>
              <w:spacing w:before="160"/>
            </w:pPr>
            <w:r>
              <w:t>Senior Administrator &amp; Admin Manager</w:t>
            </w:r>
          </w:p>
        </w:tc>
      </w:tr>
      <w:tr w:rsidR="00104C64" w14:paraId="4F047556" w14:textId="77777777" w:rsidTr="44410474">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40A2127" w14:textId="77777777" w:rsidR="00C74F5B" w:rsidRDefault="00000000">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23A6BF45" w14:textId="77777777" w:rsidR="00C74F5B" w:rsidRDefault="00000000">
            <w:pPr>
              <w:spacing w:before="160"/>
            </w:pPr>
            <w:r>
              <w:t>Melksham Community Hospital</w:t>
            </w:r>
          </w:p>
        </w:tc>
      </w:tr>
      <w:tr w:rsidR="00104C64" w14:paraId="637E32A3" w14:textId="77777777" w:rsidTr="44410474">
        <w:trPr>
          <w:trHeight w:hRule="exact" w:val="170"/>
        </w:trPr>
        <w:tc>
          <w:tcPr>
            <w:tcW w:w="10173" w:type="dxa"/>
            <w:gridSpan w:val="2"/>
            <w:shd w:val="clear" w:color="auto" w:fill="auto"/>
            <w:tcMar>
              <w:top w:w="57" w:type="dxa"/>
              <w:left w:w="0" w:type="dxa"/>
              <w:bottom w:w="113" w:type="dxa"/>
              <w:right w:w="0" w:type="dxa"/>
            </w:tcMar>
          </w:tcPr>
          <w:p w14:paraId="791631B7" w14:textId="77777777" w:rsidR="00C74F5B" w:rsidRDefault="00C74F5B">
            <w:pPr>
              <w:pStyle w:val="Heading1"/>
              <w:rPr>
                <w:color w:val="3C3C3B"/>
              </w:rPr>
            </w:pPr>
          </w:p>
        </w:tc>
      </w:tr>
    </w:tbl>
    <w:p w14:paraId="7B698C79" w14:textId="77777777" w:rsidR="00AC543E" w:rsidRPr="00AC543E" w:rsidRDefault="00000000" w:rsidP="00AC543E">
      <w:pPr>
        <w:pStyle w:val="Heading2"/>
      </w:pPr>
      <w:r>
        <w:t>Job purpose</w:t>
      </w:r>
    </w:p>
    <w:p w14:paraId="1B3F086D" w14:textId="77777777" w:rsidR="00170C84" w:rsidRDefault="00000000">
      <w:pPr>
        <w:pStyle w:val="Heading2"/>
        <w:rPr>
          <w:rFonts w:ascii="Avenir Book" w:eastAsia="Calibri" w:hAnsi="Avenir Book" w:cs="Arial"/>
          <w:iCs/>
          <w:color w:val="3C3C3B"/>
          <w:sz w:val="24"/>
          <w:szCs w:val="24"/>
        </w:rPr>
      </w:pPr>
      <w:r w:rsidRPr="00170C84">
        <w:rPr>
          <w:rFonts w:ascii="Avenir Book" w:eastAsia="Calibri" w:hAnsi="Avenir Book" w:cs="Arial"/>
          <w:iCs/>
          <w:color w:val="3C3C3B"/>
          <w:sz w:val="24"/>
          <w:szCs w:val="24"/>
        </w:rPr>
        <w:t>To provide administrative support to the Wheelchair Service</w:t>
      </w:r>
      <w:r w:rsidR="003924E3">
        <w:rPr>
          <w:rFonts w:ascii="Avenir Book" w:eastAsia="Calibri" w:hAnsi="Avenir Book" w:cs="Arial"/>
          <w:iCs/>
          <w:color w:val="3C3C3B"/>
          <w:sz w:val="24"/>
          <w:szCs w:val="24"/>
        </w:rPr>
        <w:t xml:space="preserve">.  This role is to provide </w:t>
      </w:r>
      <w:r w:rsidR="00DC3C2D">
        <w:rPr>
          <w:rFonts w:ascii="Avenir Book" w:eastAsia="Calibri" w:hAnsi="Avenir Book" w:cs="Arial"/>
          <w:iCs/>
          <w:color w:val="3C3C3B"/>
          <w:sz w:val="24"/>
          <w:szCs w:val="24"/>
        </w:rPr>
        <w:t>maternity</w:t>
      </w:r>
      <w:r w:rsidR="003924E3">
        <w:rPr>
          <w:rFonts w:ascii="Avenir Book" w:eastAsia="Calibri" w:hAnsi="Avenir Book" w:cs="Arial"/>
          <w:iCs/>
          <w:color w:val="3C3C3B"/>
          <w:sz w:val="24"/>
          <w:szCs w:val="24"/>
        </w:rPr>
        <w:t xml:space="preserve"> cover</w:t>
      </w:r>
      <w:r w:rsidR="00DC3C2D">
        <w:rPr>
          <w:rFonts w:ascii="Avenir Book" w:eastAsia="Calibri" w:hAnsi="Avenir Book" w:cs="Arial"/>
          <w:iCs/>
          <w:color w:val="3C3C3B"/>
          <w:sz w:val="24"/>
          <w:szCs w:val="24"/>
        </w:rPr>
        <w:t>.</w:t>
      </w:r>
      <w:r w:rsidRPr="00170C84">
        <w:rPr>
          <w:rFonts w:ascii="Avenir Book" w:eastAsia="Calibri" w:hAnsi="Avenir Book" w:cs="Arial"/>
          <w:iCs/>
          <w:color w:val="3C3C3B"/>
          <w:sz w:val="24"/>
          <w:szCs w:val="24"/>
        </w:rPr>
        <w:t xml:space="preserve"> </w:t>
      </w:r>
    </w:p>
    <w:p w14:paraId="5C330AD9" w14:textId="77777777" w:rsidR="00C74F5B" w:rsidRDefault="00000000">
      <w:pPr>
        <w:pStyle w:val="Heading2"/>
      </w:pPr>
      <w:r>
        <w:t>Key responsibilities</w:t>
      </w:r>
    </w:p>
    <w:p w14:paraId="2D340B16" w14:textId="77777777" w:rsidR="000D00FE"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Pr="000D00FE">
        <w:rPr>
          <w:rFonts w:cs="Arial"/>
          <w:spacing w:val="-3"/>
          <w:szCs w:val="24"/>
        </w:rPr>
        <w:t xml:space="preserve">To maintain a waiting list of patients referred to the Wheelchair Service </w:t>
      </w:r>
    </w:p>
    <w:p w14:paraId="409A262E" w14:textId="77777777" w:rsidR="004D40E6" w:rsidRPr="00DA05C7" w:rsidRDefault="004D40E6" w:rsidP="00A30778">
      <w:pPr>
        <w:pStyle w:val="ListParagraph"/>
        <w:tabs>
          <w:tab w:val="left" w:pos="-720"/>
          <w:tab w:val="left" w:pos="567"/>
        </w:tabs>
        <w:autoSpaceDN/>
        <w:spacing w:after="0" w:line="240" w:lineRule="auto"/>
        <w:jc w:val="both"/>
        <w:rPr>
          <w:rFonts w:cs="Arial"/>
          <w:spacing w:val="-3"/>
          <w:szCs w:val="24"/>
        </w:rPr>
      </w:pPr>
    </w:p>
    <w:p w14:paraId="74B78EB8" w14:textId="77777777" w:rsidR="00FD50A3"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Pr="008D7CCE">
        <w:rPr>
          <w:rFonts w:cs="Arial"/>
          <w:spacing w:val="-3"/>
          <w:szCs w:val="24"/>
        </w:rPr>
        <w:t>Manage diaries, emails and post as required</w:t>
      </w:r>
    </w:p>
    <w:p w14:paraId="40EB2B25" w14:textId="77777777" w:rsidR="00DA05C7" w:rsidRPr="00DA05C7" w:rsidRDefault="00DA05C7" w:rsidP="00A30778">
      <w:pPr>
        <w:pStyle w:val="ListParagraph"/>
        <w:spacing w:after="0"/>
        <w:rPr>
          <w:rFonts w:cs="Arial"/>
          <w:spacing w:val="-3"/>
          <w:szCs w:val="24"/>
        </w:rPr>
      </w:pPr>
    </w:p>
    <w:p w14:paraId="18E2FF7D" w14:textId="77777777" w:rsidR="004D40E6"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Pr="00DA05C7">
        <w:rPr>
          <w:rFonts w:cs="Arial"/>
          <w:spacing w:val="-3"/>
          <w:szCs w:val="24"/>
        </w:rPr>
        <w:t>To work independently, prioritising and managing own workload quickly and accurately, responding to the needs of the service</w:t>
      </w:r>
    </w:p>
    <w:p w14:paraId="5770181B" w14:textId="77777777" w:rsidR="004D40E6" w:rsidRPr="004D40E6" w:rsidRDefault="004D40E6" w:rsidP="00A30778">
      <w:pPr>
        <w:pStyle w:val="ListParagraph"/>
        <w:spacing w:after="0"/>
        <w:rPr>
          <w:rFonts w:cs="Arial"/>
          <w:spacing w:val="-3"/>
          <w:szCs w:val="24"/>
        </w:rPr>
      </w:pPr>
    </w:p>
    <w:p w14:paraId="02599868" w14:textId="77777777" w:rsidR="004D40E6"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4D40E6">
        <w:rPr>
          <w:rFonts w:cs="Arial"/>
          <w:spacing w:val="-3"/>
          <w:szCs w:val="24"/>
        </w:rPr>
        <w:t>Receive and process referrals</w:t>
      </w:r>
    </w:p>
    <w:p w14:paraId="42388408" w14:textId="77777777" w:rsidR="004D40E6" w:rsidRPr="004D40E6" w:rsidRDefault="004D40E6" w:rsidP="00A30778">
      <w:pPr>
        <w:pStyle w:val="ListParagraph"/>
        <w:spacing w:after="0"/>
        <w:rPr>
          <w:rFonts w:cs="Arial"/>
          <w:spacing w:val="-3"/>
          <w:szCs w:val="24"/>
        </w:rPr>
      </w:pPr>
    </w:p>
    <w:p w14:paraId="0D2DEDDE" w14:textId="77777777" w:rsidR="00AF0C41"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4D40E6">
        <w:rPr>
          <w:rFonts w:cs="Arial"/>
          <w:spacing w:val="-3"/>
          <w:szCs w:val="24"/>
        </w:rPr>
        <w:t>To contact patients to arrange and remind them of their appointments and book transport</w:t>
      </w:r>
    </w:p>
    <w:p w14:paraId="360B28A7" w14:textId="77777777" w:rsidR="00AF0C41" w:rsidRPr="00AF0C41" w:rsidRDefault="00AF0C41" w:rsidP="00A30778">
      <w:pPr>
        <w:pStyle w:val="ListParagraph"/>
        <w:spacing w:after="0"/>
        <w:rPr>
          <w:rFonts w:cs="Arial"/>
          <w:spacing w:val="-3"/>
          <w:szCs w:val="24"/>
        </w:rPr>
      </w:pPr>
    </w:p>
    <w:p w14:paraId="652361B0" w14:textId="77777777" w:rsidR="00DE2289"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AF0C41">
        <w:rPr>
          <w:rFonts w:cs="Arial"/>
          <w:spacing w:val="-3"/>
          <w:szCs w:val="24"/>
        </w:rPr>
        <w:t>To deal with patients</w:t>
      </w:r>
      <w:r w:rsidR="00FD50A3" w:rsidRPr="00AF0C41">
        <w:rPr>
          <w:rFonts w:cs="Arial" w:hint="eastAsia"/>
          <w:spacing w:val="-3"/>
          <w:szCs w:val="24"/>
        </w:rPr>
        <w:t>’</w:t>
      </w:r>
      <w:r w:rsidR="00FD50A3" w:rsidRPr="00AF0C41">
        <w:rPr>
          <w:rFonts w:cs="Arial"/>
          <w:spacing w:val="-3"/>
          <w:szCs w:val="24"/>
        </w:rPr>
        <w:t xml:space="preserve"> therapy records and prepare patient files for appointments in accordance with clinical records management policies</w:t>
      </w:r>
    </w:p>
    <w:p w14:paraId="196780AB" w14:textId="77777777" w:rsidR="00DE2289" w:rsidRPr="00DE2289" w:rsidRDefault="00DE2289" w:rsidP="00A30778">
      <w:pPr>
        <w:pStyle w:val="ListParagraph"/>
        <w:spacing w:after="0"/>
        <w:rPr>
          <w:rFonts w:cs="Arial"/>
          <w:spacing w:val="-3"/>
          <w:szCs w:val="24"/>
        </w:rPr>
      </w:pPr>
    </w:p>
    <w:p w14:paraId="32BFF0E5" w14:textId="77777777" w:rsidR="00BF31FC"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DE2289">
        <w:rPr>
          <w:rFonts w:cs="Arial"/>
          <w:spacing w:val="-3"/>
          <w:szCs w:val="24"/>
        </w:rPr>
        <w:t>To act as first point of contact to visitors and patients in the Wheelchair service department</w:t>
      </w:r>
    </w:p>
    <w:p w14:paraId="088953B1" w14:textId="77777777" w:rsidR="00BF31FC" w:rsidRPr="00BF31FC" w:rsidRDefault="00BF31FC" w:rsidP="00A30778">
      <w:pPr>
        <w:pStyle w:val="ListParagraph"/>
        <w:spacing w:after="0"/>
        <w:rPr>
          <w:rFonts w:cs="Arial"/>
          <w:spacing w:val="-3"/>
          <w:szCs w:val="24"/>
        </w:rPr>
      </w:pPr>
    </w:p>
    <w:p w14:paraId="175C6041" w14:textId="77777777" w:rsidR="00BF31FC"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BF31FC">
        <w:rPr>
          <w:rFonts w:cs="Arial"/>
          <w:spacing w:val="-3"/>
          <w:szCs w:val="24"/>
        </w:rPr>
        <w:t>To act as first point of contact for incoming telephone enquiries, referring onto other departments and agencies as appropriate, and giving appropriate information</w:t>
      </w:r>
    </w:p>
    <w:p w14:paraId="4DE564DF" w14:textId="77777777" w:rsidR="00BF31FC" w:rsidRPr="00BF31FC" w:rsidRDefault="00BF31FC" w:rsidP="00A30778">
      <w:pPr>
        <w:pStyle w:val="ListParagraph"/>
        <w:spacing w:after="0"/>
        <w:rPr>
          <w:rFonts w:cs="Arial"/>
          <w:spacing w:val="-3"/>
          <w:szCs w:val="24"/>
        </w:rPr>
      </w:pPr>
    </w:p>
    <w:p w14:paraId="745B8EE2" w14:textId="77777777" w:rsidR="00D31A94"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BF31FC">
        <w:rPr>
          <w:rFonts w:cs="Arial"/>
          <w:spacing w:val="-3"/>
          <w:szCs w:val="24"/>
        </w:rPr>
        <w:t>To report broken equipment and contact appropriate services for the maintenance of equipment</w:t>
      </w:r>
    </w:p>
    <w:p w14:paraId="77856610" w14:textId="77777777" w:rsidR="00D31A94" w:rsidRPr="00D31A94" w:rsidRDefault="00D31A94" w:rsidP="00A30778">
      <w:pPr>
        <w:pStyle w:val="ListParagraph"/>
        <w:spacing w:after="0"/>
        <w:rPr>
          <w:rFonts w:cs="Arial"/>
          <w:spacing w:val="-3"/>
          <w:szCs w:val="24"/>
        </w:rPr>
      </w:pPr>
    </w:p>
    <w:p w14:paraId="53A97EA7" w14:textId="77777777" w:rsidR="00D31A94"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701A9B">
        <w:rPr>
          <w:rFonts w:cs="Arial"/>
          <w:spacing w:val="-3"/>
          <w:szCs w:val="24"/>
        </w:rPr>
        <w:t xml:space="preserve">Check invoices, record centrally information and prepare for Head of </w:t>
      </w:r>
      <w:proofErr w:type="gramStart"/>
      <w:r w:rsidR="00FD50A3" w:rsidRPr="00701A9B">
        <w:rPr>
          <w:rFonts w:cs="Arial"/>
          <w:spacing w:val="-3"/>
          <w:szCs w:val="24"/>
        </w:rPr>
        <w:t>Service  to</w:t>
      </w:r>
      <w:proofErr w:type="gramEnd"/>
      <w:r w:rsidR="00FD50A3" w:rsidRPr="00701A9B">
        <w:rPr>
          <w:rFonts w:cs="Arial"/>
          <w:spacing w:val="-3"/>
          <w:szCs w:val="24"/>
        </w:rPr>
        <w:t xml:space="preserve"> authorise</w:t>
      </w:r>
    </w:p>
    <w:p w14:paraId="286CBCD6" w14:textId="77777777" w:rsidR="00D31A94" w:rsidRPr="00D31A94" w:rsidRDefault="00D31A94" w:rsidP="00A30778">
      <w:pPr>
        <w:pStyle w:val="ListParagraph"/>
        <w:spacing w:after="0"/>
        <w:rPr>
          <w:rFonts w:cs="Arial"/>
          <w:spacing w:val="-3"/>
          <w:szCs w:val="24"/>
        </w:rPr>
      </w:pPr>
    </w:p>
    <w:p w14:paraId="6E95345B" w14:textId="77777777" w:rsidR="00D31A94"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D31A94">
        <w:rPr>
          <w:rFonts w:cs="Arial"/>
          <w:spacing w:val="-3"/>
          <w:szCs w:val="24"/>
        </w:rPr>
        <w:t>To deal with enquiries regarding the Wheelchair therapy team from other NHS healthcare professionals both within Wiltshire Health and Care and regionally</w:t>
      </w:r>
    </w:p>
    <w:p w14:paraId="6D06865C" w14:textId="77777777" w:rsidR="00D31A94" w:rsidRPr="00D31A94" w:rsidRDefault="00D31A94" w:rsidP="00A30778">
      <w:pPr>
        <w:pStyle w:val="ListParagraph"/>
        <w:spacing w:after="0"/>
        <w:rPr>
          <w:rFonts w:cs="Arial"/>
          <w:spacing w:val="-3"/>
          <w:szCs w:val="24"/>
        </w:rPr>
      </w:pPr>
    </w:p>
    <w:p w14:paraId="2E5D68A4" w14:textId="77777777" w:rsidR="00BE6FAE"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D31A94">
        <w:rPr>
          <w:rFonts w:cs="Arial"/>
          <w:spacing w:val="-3"/>
          <w:szCs w:val="24"/>
        </w:rPr>
        <w:t>To cover in times of absence, for other team administrators</w:t>
      </w:r>
    </w:p>
    <w:p w14:paraId="508420BC" w14:textId="77777777" w:rsidR="00BE6FAE" w:rsidRPr="00BE6FAE" w:rsidRDefault="00BE6FAE" w:rsidP="00A30778">
      <w:pPr>
        <w:pStyle w:val="ListParagraph"/>
        <w:spacing w:after="0"/>
        <w:rPr>
          <w:rFonts w:cs="Arial"/>
          <w:spacing w:val="-3"/>
          <w:szCs w:val="24"/>
        </w:rPr>
      </w:pPr>
    </w:p>
    <w:p w14:paraId="77E8BF3C" w14:textId="77777777" w:rsidR="00F05220"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sidRPr="00BE6FAE">
        <w:rPr>
          <w:rFonts w:cs="Arial"/>
          <w:spacing w:val="-3"/>
          <w:szCs w:val="24"/>
        </w:rPr>
        <w:t>All staff will support their managers to make efficient and effective use of resources.  All staff are responsible for identifying any actual or potential deviation from budgets and are to work with the budget holder or manager to find effective ways of handling it</w:t>
      </w:r>
    </w:p>
    <w:p w14:paraId="36FD5310" w14:textId="77777777" w:rsidR="00F05220" w:rsidRPr="00F05220" w:rsidRDefault="00F05220" w:rsidP="00A30778">
      <w:pPr>
        <w:pStyle w:val="ListParagraph"/>
        <w:spacing w:after="0"/>
        <w:rPr>
          <w:rFonts w:cs="Arial"/>
          <w:spacing w:val="-3"/>
          <w:szCs w:val="24"/>
        </w:rPr>
      </w:pPr>
    </w:p>
    <w:p w14:paraId="2F6866CD" w14:textId="77777777" w:rsidR="00F05220"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F05220">
        <w:rPr>
          <w:rFonts w:cs="Arial"/>
          <w:spacing w:val="-3"/>
          <w:szCs w:val="24"/>
        </w:rPr>
        <w:t>All staff must ensure they use resources in a manner consistent with organisational objectives and policies, ensuring that resources are realistic, justified and of clear benefit to the organisation</w:t>
      </w:r>
    </w:p>
    <w:p w14:paraId="533CA615" w14:textId="77777777" w:rsidR="00F05220" w:rsidRPr="00F05220" w:rsidRDefault="00F05220" w:rsidP="00A30778">
      <w:pPr>
        <w:pStyle w:val="ListParagraph"/>
        <w:spacing w:after="0"/>
        <w:rPr>
          <w:rFonts w:cs="Arial"/>
          <w:spacing w:val="-3"/>
          <w:szCs w:val="24"/>
        </w:rPr>
      </w:pPr>
    </w:p>
    <w:p w14:paraId="58BC44C6" w14:textId="77777777" w:rsidR="00F05220"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F05220">
        <w:rPr>
          <w:rFonts w:cs="Arial"/>
          <w:spacing w:val="-3"/>
          <w:szCs w:val="24"/>
        </w:rPr>
        <w:t>To participate in appraisal as required</w:t>
      </w:r>
    </w:p>
    <w:p w14:paraId="49A75544" w14:textId="77777777" w:rsidR="00F05220" w:rsidRPr="00F05220" w:rsidRDefault="00F05220" w:rsidP="00A30778">
      <w:pPr>
        <w:pStyle w:val="ListParagraph"/>
        <w:spacing w:after="0"/>
        <w:rPr>
          <w:rFonts w:cs="Arial"/>
          <w:spacing w:val="-3"/>
          <w:szCs w:val="24"/>
        </w:rPr>
      </w:pPr>
    </w:p>
    <w:p w14:paraId="337EFCC7" w14:textId="77777777" w:rsidR="00AD2A99" w:rsidRDefault="00000000" w:rsidP="00A30778">
      <w:pPr>
        <w:pStyle w:val="ListParagraph"/>
        <w:numPr>
          <w:ilvl w:val="0"/>
          <w:numId w:val="11"/>
        </w:numPr>
        <w:tabs>
          <w:tab w:val="left" w:pos="-720"/>
          <w:tab w:val="left" w:pos="567"/>
        </w:tabs>
        <w:autoSpaceDN/>
        <w:spacing w:after="0" w:line="240" w:lineRule="auto"/>
        <w:jc w:val="both"/>
        <w:rPr>
          <w:rFonts w:cs="Arial"/>
          <w:spacing w:val="-3"/>
          <w:szCs w:val="24"/>
        </w:rPr>
      </w:pPr>
      <w:r>
        <w:rPr>
          <w:rFonts w:cs="Arial"/>
          <w:spacing w:val="-3"/>
          <w:szCs w:val="24"/>
        </w:rPr>
        <w:t xml:space="preserve">  </w:t>
      </w:r>
      <w:r w:rsidR="00FD50A3" w:rsidRPr="00F05220">
        <w:rPr>
          <w:rFonts w:cs="Arial"/>
          <w:spacing w:val="-3"/>
          <w:szCs w:val="24"/>
        </w:rPr>
        <w:t xml:space="preserve">To perform other duties within </w:t>
      </w:r>
      <w:r w:rsidR="00A30778">
        <w:rPr>
          <w:rFonts w:cs="Arial"/>
          <w:spacing w:val="-3"/>
          <w:szCs w:val="24"/>
        </w:rPr>
        <w:t>HCRG Care Group</w:t>
      </w:r>
      <w:r w:rsidR="00FD50A3" w:rsidRPr="00F05220">
        <w:rPr>
          <w:rFonts w:cs="Arial"/>
          <w:spacing w:val="-3"/>
          <w:szCs w:val="24"/>
        </w:rPr>
        <w:t xml:space="preserve"> other than those stated above.  Duties may vary from time to time without necessarily changing the general character of the duties or level of responsibility entailed</w:t>
      </w:r>
    </w:p>
    <w:p w14:paraId="29B4276D" w14:textId="77777777" w:rsidR="00084D43" w:rsidRPr="00084D43" w:rsidRDefault="00084D43" w:rsidP="00084D43">
      <w:pPr>
        <w:pStyle w:val="ListParagraph"/>
        <w:rPr>
          <w:rFonts w:cs="Arial"/>
          <w:spacing w:val="-3"/>
          <w:szCs w:val="24"/>
        </w:rPr>
      </w:pPr>
    </w:p>
    <w:p w14:paraId="7F593EDC" w14:textId="77777777" w:rsidR="00084D43" w:rsidRPr="00F05220" w:rsidRDefault="00084D43" w:rsidP="00084D43">
      <w:pPr>
        <w:pStyle w:val="ListParagraph"/>
        <w:tabs>
          <w:tab w:val="left" w:pos="-720"/>
          <w:tab w:val="left" w:pos="567"/>
        </w:tabs>
        <w:autoSpaceDN/>
        <w:spacing w:after="0" w:line="240" w:lineRule="auto"/>
        <w:jc w:val="both"/>
        <w:rPr>
          <w:rFonts w:cs="Arial"/>
          <w:spacing w:val="-3"/>
          <w:szCs w:val="24"/>
        </w:rPr>
      </w:pPr>
    </w:p>
    <w:p w14:paraId="1DCD7BF4" w14:textId="77777777" w:rsidR="00AD2A99" w:rsidRDefault="00000000" w:rsidP="00AD2A99">
      <w:pPr>
        <w:ind w:left="142"/>
        <w:rPr>
          <w:rFonts w:cs="Arial"/>
          <w:b/>
          <w:spacing w:val="-3"/>
          <w:szCs w:val="24"/>
        </w:rPr>
      </w:pPr>
      <w:r w:rsidRPr="00AD2A99">
        <w:rPr>
          <w:rFonts w:cs="Arial"/>
          <w:b/>
          <w:spacing w:val="-3"/>
          <w:szCs w:val="24"/>
        </w:rPr>
        <w:t>Budget Responsibilities</w:t>
      </w:r>
    </w:p>
    <w:p w14:paraId="6F190732" w14:textId="77777777" w:rsidR="00AD2A99" w:rsidRPr="00AD2A99" w:rsidRDefault="00000000"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E35F4EA" w14:textId="77777777" w:rsidR="00AD2A99" w:rsidRDefault="00000000" w:rsidP="00AD2A99">
      <w:pPr>
        <w:ind w:left="142"/>
        <w:rPr>
          <w:rFonts w:cs="Arial"/>
          <w:b/>
          <w:spacing w:val="-3"/>
          <w:szCs w:val="24"/>
        </w:rPr>
      </w:pPr>
      <w:r w:rsidRPr="00AD2A99">
        <w:rPr>
          <w:rFonts w:cs="Arial"/>
          <w:b/>
          <w:spacing w:val="-3"/>
          <w:szCs w:val="24"/>
        </w:rPr>
        <w:t>Responsibilities for People or Training</w:t>
      </w:r>
    </w:p>
    <w:p w14:paraId="67017046" w14:textId="77777777" w:rsidR="00AD2A99" w:rsidRPr="009B4944" w:rsidRDefault="00000000"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3D3D2145" w14:textId="77777777" w:rsidR="00AD2A99" w:rsidRPr="00AD2A99" w:rsidRDefault="00000000" w:rsidP="008C61F7">
      <w:pPr>
        <w:ind w:firstLine="142"/>
        <w:rPr>
          <w:rFonts w:cs="Arial"/>
          <w:b/>
          <w:spacing w:val="-3"/>
          <w:szCs w:val="24"/>
        </w:rPr>
      </w:pPr>
      <w:r w:rsidRPr="00AD2A99">
        <w:rPr>
          <w:rFonts w:cs="Arial"/>
          <w:b/>
          <w:spacing w:val="-3"/>
          <w:szCs w:val="24"/>
        </w:rPr>
        <w:t>Other Factors</w:t>
      </w:r>
    </w:p>
    <w:p w14:paraId="6D3226DC" w14:textId="77777777" w:rsidR="006A49D6" w:rsidRDefault="00000000" w:rsidP="006A49D6">
      <w:pPr>
        <w:ind w:firstLine="142"/>
      </w:pPr>
      <w:r>
        <w:t xml:space="preserve">Frequent sitting and inputting at keyboard.  </w:t>
      </w:r>
    </w:p>
    <w:p w14:paraId="3809BB1C" w14:textId="77777777" w:rsidR="006A49D6" w:rsidRDefault="00000000" w:rsidP="006A49D6">
      <w:pPr>
        <w:ind w:firstLine="142"/>
      </w:pPr>
      <w:r>
        <w:t xml:space="preserve">Lifting, sorting, filing, general handling of case records, storing stationery ordered. </w:t>
      </w:r>
    </w:p>
    <w:p w14:paraId="685BFE4E" w14:textId="77777777" w:rsidR="006A49D6" w:rsidRDefault="00000000" w:rsidP="0088528F">
      <w:pPr>
        <w:ind w:left="142"/>
      </w:pPr>
      <w:r>
        <w:t xml:space="preserve">Frequent requirement for prolonged concentration is required to input data onto data bases for reports on activity. </w:t>
      </w:r>
    </w:p>
    <w:p w14:paraId="2C37EE13" w14:textId="77777777" w:rsidR="006A49D6" w:rsidRDefault="00000000" w:rsidP="006A49D6">
      <w:pPr>
        <w:ind w:firstLine="142"/>
      </w:pPr>
      <w:r>
        <w:t xml:space="preserve">Meeting frequent deadlines for information/reports is required. </w:t>
      </w:r>
    </w:p>
    <w:p w14:paraId="78B50C6A" w14:textId="77777777" w:rsidR="00AD2A99" w:rsidRPr="00AD2A99" w:rsidRDefault="00000000" w:rsidP="006A49D6">
      <w:pPr>
        <w:ind w:firstLine="142"/>
      </w:pPr>
      <w:r>
        <w:t>Uses VDU equipment most of the day.</w:t>
      </w:r>
    </w:p>
    <w:p w14:paraId="54AA4394" w14:textId="77777777" w:rsidR="00C74F5B" w:rsidRDefault="00000000">
      <w:pPr>
        <w:pStyle w:val="Heading2"/>
      </w:pPr>
      <w:r>
        <w:t>Our values</w:t>
      </w:r>
    </w:p>
    <w:p w14:paraId="22EF7563" w14:textId="77777777" w:rsidR="00C74F5B" w:rsidRDefault="00000000">
      <w:pPr>
        <w:rPr>
          <w:lang w:eastAsia="en-GB"/>
        </w:rPr>
      </w:pPr>
      <w:r>
        <w:rPr>
          <w:lang w:eastAsia="en-GB"/>
        </w:rPr>
        <w:t>Our values are our moral compass and core to our DNA. They underpin the way we deliver our services and treat those who use our services.</w:t>
      </w:r>
    </w:p>
    <w:p w14:paraId="57770AAA" w14:textId="77777777" w:rsidR="00C74F5B" w:rsidRDefault="00000000">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CE10257" w14:textId="77777777" w:rsidR="00C74F5B" w:rsidRDefault="00000000">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104C64" w14:paraId="653C647C"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F236A45" w14:textId="77777777" w:rsidR="00C74F5B" w:rsidRDefault="00000000">
            <w:pPr>
              <w:pStyle w:val="Subheader"/>
            </w:pPr>
            <w:r>
              <w:rPr>
                <w:rStyle w:val="BoldredChar"/>
                <w:rFonts w:ascii="Avenir Black" w:hAnsi="Avenir Black"/>
                <w:b/>
                <w:bCs w:val="0"/>
                <w:color w:val="3C3C3B"/>
                <w:sz w:val="24"/>
                <w:lang w:eastAsia="en-GB"/>
              </w:rPr>
              <w:lastRenderedPageBreak/>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CB0A869" w14:textId="77777777" w:rsidR="00C74F5B" w:rsidRDefault="00000000">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2039D210" w14:textId="77777777" w:rsidR="00C74F5B" w:rsidRDefault="00000000">
            <w:pPr>
              <w:pStyle w:val="Subheader"/>
            </w:pPr>
            <w:r>
              <w:rPr>
                <w:rStyle w:val="BoldredChar"/>
                <w:rFonts w:ascii="Avenir Black" w:hAnsi="Avenir Black"/>
                <w:b/>
                <w:bCs w:val="0"/>
                <w:color w:val="3C3C3B"/>
                <w:sz w:val="24"/>
                <w:lang w:eastAsia="en-GB"/>
              </w:rPr>
              <w:t>Do</w:t>
            </w:r>
          </w:p>
        </w:tc>
      </w:tr>
      <w:tr w:rsidR="00104C64" w14:paraId="7E9140FB"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58E7DD7C" w14:textId="77777777" w:rsidR="00C74F5B" w:rsidRDefault="00000000">
            <w:pPr>
              <w:pStyle w:val="Bulletpoints"/>
              <w:rPr>
                <w:szCs w:val="24"/>
              </w:rPr>
            </w:pPr>
            <w:r>
              <w:rPr>
                <w:szCs w:val="24"/>
              </w:rPr>
              <w:t xml:space="preserve">Inspire </w:t>
            </w:r>
          </w:p>
          <w:p w14:paraId="5228C23A" w14:textId="77777777" w:rsidR="00C74F5B" w:rsidRDefault="00000000">
            <w:pPr>
              <w:pStyle w:val="Bulletpoints"/>
              <w:rPr>
                <w:szCs w:val="24"/>
              </w:rPr>
            </w:pPr>
            <w:r>
              <w:rPr>
                <w:szCs w:val="24"/>
              </w:rPr>
              <w:t>Understand</w:t>
            </w:r>
          </w:p>
          <w:p w14:paraId="00AFFF4B" w14:textId="77777777" w:rsidR="00C74F5B" w:rsidRDefault="00000000">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7AE19A03" w14:textId="77777777" w:rsidR="00C74F5B" w:rsidRDefault="00000000">
            <w:pPr>
              <w:pStyle w:val="Bulletpoints"/>
              <w:rPr>
                <w:szCs w:val="24"/>
                <w:lang w:eastAsia="en-GB"/>
              </w:rPr>
            </w:pPr>
            <w:r>
              <w:rPr>
                <w:szCs w:val="24"/>
                <w:lang w:eastAsia="en-GB"/>
              </w:rPr>
              <w:t>Challenge</w:t>
            </w:r>
          </w:p>
          <w:p w14:paraId="3BDE6704" w14:textId="77777777" w:rsidR="00C74F5B" w:rsidRDefault="00000000">
            <w:pPr>
              <w:pStyle w:val="Bulletpoints"/>
              <w:rPr>
                <w:szCs w:val="24"/>
                <w:lang w:eastAsia="en-GB"/>
              </w:rPr>
            </w:pPr>
            <w:r>
              <w:rPr>
                <w:szCs w:val="24"/>
                <w:lang w:eastAsia="en-GB"/>
              </w:rPr>
              <w:t>Improve</w:t>
            </w:r>
          </w:p>
          <w:p w14:paraId="5E22E87B" w14:textId="77777777" w:rsidR="00C74F5B" w:rsidRDefault="00000000">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7C3DA354" w14:textId="77777777" w:rsidR="00C74F5B" w:rsidRDefault="00000000">
            <w:pPr>
              <w:pStyle w:val="Bulletpoints"/>
              <w:rPr>
                <w:szCs w:val="24"/>
              </w:rPr>
            </w:pPr>
            <w:r>
              <w:rPr>
                <w:szCs w:val="24"/>
              </w:rPr>
              <w:t>Accountability</w:t>
            </w:r>
          </w:p>
          <w:p w14:paraId="63AFB5E4" w14:textId="77777777" w:rsidR="00C74F5B" w:rsidRDefault="00000000">
            <w:pPr>
              <w:pStyle w:val="Bulletpoints"/>
              <w:rPr>
                <w:szCs w:val="24"/>
              </w:rPr>
            </w:pPr>
            <w:r>
              <w:rPr>
                <w:szCs w:val="24"/>
              </w:rPr>
              <w:t>Involve</w:t>
            </w:r>
          </w:p>
          <w:p w14:paraId="66E1C6B7" w14:textId="77777777" w:rsidR="00C74F5B" w:rsidRDefault="00000000">
            <w:pPr>
              <w:pStyle w:val="Bulletpoints"/>
            </w:pPr>
            <w:r>
              <w:rPr>
                <w:szCs w:val="24"/>
              </w:rPr>
              <w:t>Resilience</w:t>
            </w:r>
          </w:p>
        </w:tc>
      </w:tr>
    </w:tbl>
    <w:p w14:paraId="2576C99B" w14:textId="77777777" w:rsidR="00C74F5B" w:rsidRDefault="00000000">
      <w:pPr>
        <w:pStyle w:val="Heading2"/>
      </w:pPr>
      <w:r>
        <w:t>Confidentiality and Information Security</w:t>
      </w:r>
    </w:p>
    <w:p w14:paraId="592112DA" w14:textId="77777777" w:rsidR="00C74F5B" w:rsidRDefault="00000000">
      <w:r>
        <w:t>As our employee you will be required to uphold the confidentiality of all records held by the company, whether patients/service records or corporate information. This duty lasts indefinitely and will continue after you leave the company’s employment.</w:t>
      </w:r>
    </w:p>
    <w:p w14:paraId="64DD2357" w14:textId="77777777" w:rsidR="00C74F5B" w:rsidRDefault="00000000">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12A19AE6" w14:textId="77777777" w:rsidR="00C74F5B" w:rsidRDefault="00C74F5B"/>
    <w:p w14:paraId="5CC0184F" w14:textId="77777777" w:rsidR="00C74F5B" w:rsidRDefault="00000000">
      <w:pPr>
        <w:pStyle w:val="Heading2"/>
      </w:pPr>
      <w:r>
        <w:t>Information governance responsibilities</w:t>
      </w:r>
    </w:p>
    <w:p w14:paraId="507175BA" w14:textId="77777777" w:rsidR="00C74F5B" w:rsidRDefault="00000000">
      <w:r>
        <w:t>You are responsible for the following key aspects of Information Governance (not an exhaustive list):</w:t>
      </w:r>
    </w:p>
    <w:p w14:paraId="2BBE310B" w14:textId="77777777" w:rsidR="00C74F5B" w:rsidRDefault="00000000">
      <w:pPr>
        <w:pStyle w:val="Bulletpoints"/>
      </w:pPr>
      <w:r>
        <w:t>Completion of annual information governance training</w:t>
      </w:r>
    </w:p>
    <w:p w14:paraId="3A6C4FFC" w14:textId="77777777" w:rsidR="00C74F5B" w:rsidRDefault="00000000">
      <w:pPr>
        <w:pStyle w:val="Bulletpoints"/>
      </w:pPr>
      <w:r>
        <w:t xml:space="preserve">Reading applicable policies and procedures </w:t>
      </w:r>
    </w:p>
    <w:p w14:paraId="684539FB" w14:textId="77777777" w:rsidR="00C74F5B" w:rsidRDefault="00000000">
      <w:pPr>
        <w:pStyle w:val="Bulletpoints"/>
      </w:pPr>
      <w:r>
        <w:t>Understanding key responsibilities outlined in the Information Governance acceptable usage policies and procedures including NHS mandated encryption requirements</w:t>
      </w:r>
    </w:p>
    <w:p w14:paraId="42CE3E4E" w14:textId="77777777" w:rsidR="00C74F5B" w:rsidRDefault="00000000">
      <w:pPr>
        <w:pStyle w:val="Bulletpoints"/>
      </w:pPr>
      <w:r>
        <w:t xml:space="preserve">Ensuring the security and confidentiality of all records and personal information assets </w:t>
      </w:r>
    </w:p>
    <w:p w14:paraId="7D39144B" w14:textId="77777777" w:rsidR="00C74F5B" w:rsidRDefault="00000000">
      <w:pPr>
        <w:pStyle w:val="Bulletpoints"/>
      </w:pPr>
      <w:r>
        <w:t xml:space="preserve">Maintaining timely and accurate record keeping and where appropriate, in accordance with professional guidelines </w:t>
      </w:r>
    </w:p>
    <w:p w14:paraId="11CC78E9" w14:textId="77777777" w:rsidR="00C74F5B" w:rsidRDefault="00000000">
      <w:pPr>
        <w:pStyle w:val="Bulletpoints"/>
      </w:pPr>
      <w:r>
        <w:t>Only using email accounts authorised by us. These should be used in accordance with the Sending and Transferring Information Securely Procedures and Acceptable Use Policies.</w:t>
      </w:r>
    </w:p>
    <w:p w14:paraId="6C473944" w14:textId="77777777" w:rsidR="00C74F5B" w:rsidRDefault="00000000">
      <w:pPr>
        <w:pStyle w:val="Bulletpoints"/>
      </w:pPr>
      <w:r>
        <w:t>Reporting information governance incidents and near misses on CIRIS or to the appropriate person e.g. line manager, Head of Information Governance, Information Security Lead</w:t>
      </w:r>
    </w:p>
    <w:p w14:paraId="036CCF82" w14:textId="77777777" w:rsidR="00C74F5B" w:rsidRDefault="00000000">
      <w:pPr>
        <w:pStyle w:val="Bulletpoints"/>
      </w:pPr>
      <w:r>
        <w:t xml:space="preserve">Adherence to the clear desk/screen policy </w:t>
      </w:r>
    </w:p>
    <w:p w14:paraId="00614DA0" w14:textId="77777777" w:rsidR="00C74F5B" w:rsidRDefault="00000000">
      <w:pPr>
        <w:pStyle w:val="Bulletpoints"/>
      </w:pPr>
      <w:r>
        <w:t>Only using approved equipment for conducting business</w:t>
      </w:r>
    </w:p>
    <w:p w14:paraId="2FEBAAB9" w14:textId="77777777" w:rsidR="00C74F5B" w:rsidRDefault="00C74F5B">
      <w:pPr>
        <w:pStyle w:val="Bulletpoints"/>
        <w:numPr>
          <w:ilvl w:val="0"/>
          <w:numId w:val="0"/>
        </w:numPr>
        <w:ind w:left="284" w:hanging="283"/>
      </w:pPr>
    </w:p>
    <w:p w14:paraId="7F014C81" w14:textId="77777777" w:rsidR="00C74F5B" w:rsidRDefault="00000000">
      <w:pPr>
        <w:pStyle w:val="Heading2"/>
      </w:pPr>
      <w:r>
        <w:lastRenderedPageBreak/>
        <w:t>Governance</w:t>
      </w:r>
    </w:p>
    <w:p w14:paraId="6FE0DC28" w14:textId="77777777" w:rsidR="00C74F5B" w:rsidRDefault="00000000">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06AEEEF" w14:textId="77777777" w:rsidR="00C74F5B" w:rsidRDefault="00C74F5B"/>
    <w:p w14:paraId="415CF8CD" w14:textId="77777777" w:rsidR="00C74F5B" w:rsidRDefault="00000000">
      <w:pPr>
        <w:pStyle w:val="Heading2"/>
      </w:pPr>
      <w:r>
        <w:t>Registered Health Professional</w:t>
      </w:r>
    </w:p>
    <w:p w14:paraId="26C1B03C" w14:textId="77777777" w:rsidR="00C74F5B" w:rsidRDefault="00000000">
      <w:r>
        <w:t>All staff who are a member of a professional body must comply with standards of professional practice/conduct. It is the post holder’s responsibility to ensure they are both familiar with and adhere to these requirements.</w:t>
      </w:r>
    </w:p>
    <w:p w14:paraId="6F92A684" w14:textId="77777777" w:rsidR="00C74F5B" w:rsidRDefault="00C74F5B"/>
    <w:p w14:paraId="680B030C" w14:textId="77777777" w:rsidR="00C74F5B" w:rsidRDefault="00000000">
      <w:pPr>
        <w:pStyle w:val="Heading2"/>
      </w:pPr>
      <w:r>
        <w:t>Risk Management/Health &amp; Safety</w:t>
      </w:r>
    </w:p>
    <w:p w14:paraId="0980CF2F" w14:textId="77777777" w:rsidR="00C74F5B" w:rsidRDefault="00000000">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D99002A" w14:textId="77777777" w:rsidR="00C74F5B" w:rsidRDefault="00000000">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61A806AD" w14:textId="77777777" w:rsidR="00C74F5B" w:rsidRDefault="00000000">
      <w:r>
        <w:t>All staff must report accidents, incidents and near misses so that the company can learn from them and improve safety.</w:t>
      </w:r>
    </w:p>
    <w:p w14:paraId="0614F644" w14:textId="77777777" w:rsidR="00C74F5B" w:rsidRDefault="00C74F5B"/>
    <w:p w14:paraId="6D3832E4" w14:textId="77777777" w:rsidR="00C74F5B" w:rsidRDefault="00000000">
      <w:pPr>
        <w:pStyle w:val="Heading2"/>
      </w:pPr>
      <w:r>
        <w:t>Safeguarding Children and Vulnerable Adults Responsibility</w:t>
      </w:r>
    </w:p>
    <w:p w14:paraId="20054AC4" w14:textId="77777777" w:rsidR="00C74F5B" w:rsidRDefault="00000000">
      <w:r>
        <w:t>We are committed to safeguarding and promoting the welfare of children and adults at risk of harm and expects all employees to share this commitment. </w:t>
      </w:r>
    </w:p>
    <w:p w14:paraId="06121773" w14:textId="77777777" w:rsidR="00C74F5B" w:rsidRDefault="00C74F5B"/>
    <w:p w14:paraId="7F1A4CDF" w14:textId="77777777" w:rsidR="00C74F5B" w:rsidRDefault="00000000">
      <w:pPr>
        <w:pStyle w:val="Heading2"/>
      </w:pPr>
      <w:r>
        <w:t>Medicines Management Responsibility</w:t>
      </w:r>
    </w:p>
    <w:p w14:paraId="2F040CC3" w14:textId="77777777" w:rsidR="00C74F5B" w:rsidRDefault="00000000">
      <w:pPr>
        <w:pStyle w:val="Subheader"/>
      </w:pPr>
      <w:r>
        <w:t>Nursing or registered healthcare professionals</w:t>
      </w:r>
    </w:p>
    <w:p w14:paraId="496A5128" w14:textId="77777777" w:rsidR="00C74F5B" w:rsidRDefault="00000000">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0EB84DD7" w14:textId="77777777" w:rsidR="00C74F5B" w:rsidRDefault="00C74F5B"/>
    <w:p w14:paraId="4F8EF092" w14:textId="77777777" w:rsidR="00C74F5B" w:rsidRDefault="00000000">
      <w:pPr>
        <w:pStyle w:val="Heading2"/>
      </w:pPr>
      <w:r>
        <w:lastRenderedPageBreak/>
        <w:t>Policies and Procedures</w:t>
      </w:r>
    </w:p>
    <w:p w14:paraId="39AFE51C" w14:textId="77777777" w:rsidR="00C74F5B" w:rsidRDefault="00000000">
      <w:r>
        <w:t>All colleagues must comply with the Company Policies and Procedures which can be found on the company intranet.</w:t>
      </w:r>
    </w:p>
    <w:p w14:paraId="2BF5355F" w14:textId="77777777" w:rsidR="00C74F5B" w:rsidRDefault="00C74F5B"/>
    <w:p w14:paraId="790D3AF3" w14:textId="77777777" w:rsidR="00C74F5B" w:rsidRDefault="00000000">
      <w:pPr>
        <w:pStyle w:val="Heading2"/>
      </w:pPr>
      <w:r>
        <w:t>General</w:t>
      </w:r>
    </w:p>
    <w:p w14:paraId="0B9B7A63" w14:textId="77777777" w:rsidR="00C74F5B" w:rsidRDefault="00000000">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6B2D00D" w14:textId="77777777" w:rsidR="00C74F5B" w:rsidRDefault="00000000">
      <w:r>
        <w:t>We recruit competent staff that we support in maintaining and extending their skills in accordance with the needs of the people we serve. We will recognise the commitment from our staff to meeting the needs of our patients.</w:t>
      </w:r>
    </w:p>
    <w:p w14:paraId="74E46361" w14:textId="77777777" w:rsidR="00C74F5B" w:rsidRDefault="00000000">
      <w:r>
        <w:t>The company recognises a “non-smoking” policy. Employees are not able to smoke anywhere within the premises or when outside on official business.</w:t>
      </w:r>
    </w:p>
    <w:p w14:paraId="78C56636" w14:textId="77777777" w:rsidR="00C74F5B" w:rsidRDefault="00C74F5B"/>
    <w:p w14:paraId="47EF2E10" w14:textId="77777777" w:rsidR="00C74F5B" w:rsidRDefault="00000000">
      <w:pPr>
        <w:pStyle w:val="Heading2"/>
      </w:pPr>
      <w:r>
        <w:t>Equal Opportunities</w:t>
      </w:r>
    </w:p>
    <w:p w14:paraId="3DC6ECCF" w14:textId="77777777" w:rsidR="00C74F5B" w:rsidRDefault="00000000">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1377A89A" w14:textId="77777777" w:rsidR="00C74F5B" w:rsidRDefault="00C74F5B"/>
    <w:p w14:paraId="708BE8E5" w14:textId="77777777" w:rsidR="00C74F5B" w:rsidRDefault="00000000">
      <w:pPr>
        <w:pStyle w:val="Heading2"/>
      </w:pPr>
      <w:r>
        <w:t>Flexibility Statement</w:t>
      </w:r>
    </w:p>
    <w:p w14:paraId="427287F0" w14:textId="77777777" w:rsidR="00C74F5B" w:rsidRDefault="00000000">
      <w:r>
        <w:t>This job description is not exhaustive and may change as the post develops or changes to align with service needs. Any such changes will be discussed directly between the post holder and their line manager.</w:t>
      </w:r>
    </w:p>
    <w:p w14:paraId="3ED5C7A5" w14:textId="77777777" w:rsidR="00C74F5B" w:rsidRDefault="00C74F5B"/>
    <w:p w14:paraId="2A58ED65" w14:textId="77777777" w:rsidR="00C74F5B" w:rsidRDefault="00C74F5B">
      <w:pPr>
        <w:pageBreakBefore/>
        <w:spacing w:after="0" w:line="240" w:lineRule="auto"/>
      </w:pPr>
    </w:p>
    <w:p w14:paraId="3097F71C" w14:textId="77777777" w:rsidR="00C74F5B" w:rsidRDefault="00000000">
      <w:pPr>
        <w:pStyle w:val="Heading2"/>
      </w:pPr>
      <w:r>
        <w:t>Personal Specification</w:t>
      </w:r>
    </w:p>
    <w:p w14:paraId="50EFC895" w14:textId="77777777" w:rsidR="00C74F5B" w:rsidRDefault="00000000">
      <w:pPr>
        <w:pStyle w:val="Subheader"/>
      </w:pPr>
      <w:r>
        <w:t>Essential</w:t>
      </w:r>
      <w:bookmarkStart w:id="0" w:name="_Hlk187919637"/>
    </w:p>
    <w:p w14:paraId="7E08B4EE"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Highly motivated and committed individual, with a solution focused </w:t>
      </w:r>
      <w:r w:rsidR="00001944">
        <w:rPr>
          <w:rFonts w:ascii="Calibri" w:hAnsi="Calibri"/>
          <w:lang w:eastAsia="en-GB"/>
        </w:rPr>
        <w:t>approach.</w:t>
      </w:r>
    </w:p>
    <w:p w14:paraId="2F120AEB" w14:textId="77777777" w:rsidR="00340129"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Comfortable with ambiguity and supporting others through </w:t>
      </w:r>
      <w:r w:rsidR="00001944">
        <w:rPr>
          <w:rFonts w:ascii="Calibri" w:hAnsi="Calibri"/>
          <w:lang w:eastAsia="en-GB"/>
        </w:rPr>
        <w:t>this.</w:t>
      </w:r>
    </w:p>
    <w:p w14:paraId="6239A7F8"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Experience of using strong leadership skills to support service development and </w:t>
      </w:r>
      <w:r w:rsidR="00001944">
        <w:rPr>
          <w:rFonts w:ascii="Calibri" w:hAnsi="Calibri"/>
          <w:lang w:eastAsia="en-GB"/>
        </w:rPr>
        <w:t>transformation.</w:t>
      </w:r>
    </w:p>
    <w:p w14:paraId="58EDC3B0"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ability to plan and complete workplan </w:t>
      </w:r>
      <w:r w:rsidR="00934404">
        <w:rPr>
          <w:rFonts w:ascii="Calibri" w:hAnsi="Calibri"/>
          <w:lang w:eastAsia="en-GB"/>
        </w:rPr>
        <w:t xml:space="preserve">in challenging </w:t>
      </w:r>
      <w:r w:rsidR="00001944">
        <w:rPr>
          <w:rFonts w:ascii="Calibri" w:hAnsi="Calibri"/>
          <w:lang w:eastAsia="en-GB"/>
        </w:rPr>
        <w:t>situations.</w:t>
      </w:r>
      <w:r>
        <w:rPr>
          <w:rFonts w:ascii="Calibri" w:hAnsi="Calibri"/>
          <w:lang w:eastAsia="en-GB"/>
        </w:rPr>
        <w:t xml:space="preserve"> </w:t>
      </w:r>
    </w:p>
    <w:p w14:paraId="347914AC" w14:textId="77777777" w:rsidR="00001944"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Proven ability to work with colleagues from across the multidisciplinary and multi-agency team</w:t>
      </w:r>
      <w:r w:rsidR="0088647E">
        <w:rPr>
          <w:rFonts w:ascii="Calibri" w:hAnsi="Calibri"/>
          <w:lang w:eastAsia="en-GB"/>
        </w:rPr>
        <w:t>.</w:t>
      </w:r>
    </w:p>
    <w:p w14:paraId="241AED3E"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Aware of recent national and professional guidance and evidence related to field of </w:t>
      </w:r>
      <w:r w:rsidR="00001944">
        <w:rPr>
          <w:rFonts w:ascii="Calibri" w:hAnsi="Calibri"/>
          <w:lang w:eastAsia="en-GB"/>
        </w:rPr>
        <w:t>practice.</w:t>
      </w:r>
      <w:r>
        <w:rPr>
          <w:rFonts w:ascii="Calibri" w:hAnsi="Calibri"/>
          <w:lang w:eastAsia="en-GB"/>
        </w:rPr>
        <w:t xml:space="preserve"> </w:t>
      </w:r>
    </w:p>
    <w:p w14:paraId="380C266F"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Experience of working in the community </w:t>
      </w:r>
      <w:r w:rsidR="00340129">
        <w:rPr>
          <w:rFonts w:ascii="Calibri" w:hAnsi="Calibri"/>
          <w:lang w:eastAsia="en-GB"/>
        </w:rPr>
        <w:t>and across teams and services</w:t>
      </w:r>
    </w:p>
    <w:p w14:paraId="452B5208"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confidently assess and prioritise using guidelines and protocols, and support colleagues in </w:t>
      </w:r>
      <w:r w:rsidR="00001944">
        <w:rPr>
          <w:rFonts w:ascii="Calibri" w:hAnsi="Calibri"/>
          <w:lang w:eastAsia="en-GB"/>
        </w:rPr>
        <w:t>this.</w:t>
      </w:r>
    </w:p>
    <w:p w14:paraId="29F6D15A"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Confident in professionally challenging colleagues </w:t>
      </w:r>
    </w:p>
    <w:p w14:paraId="7CCA385E" w14:textId="77777777" w:rsidR="00340129"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recent CPD to validate professional </w:t>
      </w:r>
      <w:r w:rsidR="00001944">
        <w:rPr>
          <w:rFonts w:ascii="Calibri" w:hAnsi="Calibri"/>
          <w:lang w:eastAsia="en-GB"/>
        </w:rPr>
        <w:t>practice.</w:t>
      </w:r>
    </w:p>
    <w:p w14:paraId="74E163B5"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05BB16CF"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Ability to develop sustainable professional relationships both internally and </w:t>
      </w:r>
      <w:r w:rsidR="00001944">
        <w:rPr>
          <w:rFonts w:ascii="Calibri" w:hAnsi="Calibri"/>
          <w:lang w:eastAsia="en-GB"/>
        </w:rPr>
        <w:t>externally.</w:t>
      </w:r>
      <w:r>
        <w:rPr>
          <w:rFonts w:ascii="Calibri" w:hAnsi="Calibri"/>
          <w:lang w:eastAsia="en-GB"/>
        </w:rPr>
        <w:t xml:space="preserve"> </w:t>
      </w:r>
    </w:p>
    <w:p w14:paraId="7566C702" w14:textId="77777777" w:rsidR="008F448E" w:rsidRDefault="00000000"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r w:rsidR="00001944">
        <w:rPr>
          <w:rFonts w:ascii="Calibri" w:hAnsi="Calibri"/>
          <w:lang w:eastAsia="en-GB"/>
        </w:rPr>
        <w:t>.</w:t>
      </w:r>
      <w:r>
        <w:rPr>
          <w:rFonts w:ascii="Calibri" w:hAnsi="Calibri"/>
          <w:lang w:eastAsia="en-GB"/>
        </w:rPr>
        <w:t xml:space="preserve"> </w:t>
      </w:r>
    </w:p>
    <w:bookmarkEnd w:id="0"/>
    <w:p w14:paraId="02ED8055" w14:textId="77777777" w:rsidR="00C74F5B" w:rsidRDefault="00C74F5B"/>
    <w:p w14:paraId="6C60DFDE"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104C64" w14:paraId="55C68A74"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5B79412F" w14:textId="77777777" w:rsidR="00C74F5B" w:rsidRDefault="00000000">
            <w:pPr>
              <w:pStyle w:val="Subheader"/>
            </w:pPr>
            <w:r>
              <w:t>Employee signature</w:t>
            </w:r>
          </w:p>
        </w:tc>
      </w:tr>
      <w:tr w:rsidR="00104C64" w14:paraId="578B7723"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CBA70F0" w14:textId="77777777" w:rsidR="00C74F5B" w:rsidRDefault="00000000">
            <w:pPr>
              <w:pStyle w:val="Subheader"/>
            </w:pPr>
            <w:r>
              <w:t>Manager signature</w:t>
            </w:r>
          </w:p>
        </w:tc>
      </w:tr>
    </w:tbl>
    <w:p w14:paraId="1C664C4A"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E3AB" w14:textId="77777777" w:rsidR="009209AA" w:rsidRDefault="009209AA">
      <w:pPr>
        <w:spacing w:after="0" w:line="240" w:lineRule="auto"/>
      </w:pPr>
      <w:r>
        <w:separator/>
      </w:r>
    </w:p>
  </w:endnote>
  <w:endnote w:type="continuationSeparator" w:id="0">
    <w:p w14:paraId="1C0F0035" w14:textId="77777777" w:rsidR="009209AA" w:rsidRDefault="0092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47EA"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5382" w14:textId="77777777" w:rsidR="00934404" w:rsidRDefault="00000000">
    <w:pPr>
      <w:spacing w:after="0"/>
      <w:jc w:val="center"/>
    </w:pPr>
    <w:r>
      <w:rPr>
        <w:noProof/>
      </w:rPr>
      <w:drawing>
        <wp:anchor distT="0" distB="0" distL="114300" distR="114300" simplePos="0" relativeHeight="251659264" behindDoc="0" locked="0" layoutInCell="1" allowOverlap="1" wp14:anchorId="7BF918A7" wp14:editId="1E33AF23">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589016621" name=""/>
                  <pic:cNvPicPr/>
                </pic:nvPicPr>
                <pic:blipFill>
                  <a:blip r:embed="rId1"/>
                  <a:srcRect t="20645" b="20645"/>
                  <a:stretch>
                    <a:fillRect/>
                  </a:stretch>
                </pic:blipFill>
                <pic:spPr>
                  <a:xfrm>
                    <a:off x="0" y="0"/>
                    <a:ext cx="2589525" cy="447671"/>
                  </a:xfrm>
                  <a:prstGeom prst="rect">
                    <a:avLst/>
                  </a:prstGeom>
                  <a:noFill/>
                  <a:ln>
                    <a:noFill/>
                    <a:prstDash val="solid"/>
                  </a:ln>
                </pic:spPr>
              </pic:pic>
            </a:graphicData>
          </a:graphic>
        </wp:anchor>
      </w:drawing>
    </w:r>
  </w:p>
  <w:p w14:paraId="145E9C23" w14:textId="77777777" w:rsidR="00934404" w:rsidRDefault="00934404">
    <w:pPr>
      <w:spacing w:after="0"/>
      <w:jc w:val="center"/>
      <w:rPr>
        <w:rFonts w:ascii="Arial" w:hAnsi="Arial" w:cs="Arial"/>
        <w:sz w:val="14"/>
        <w:szCs w:val="14"/>
      </w:rPr>
    </w:pPr>
  </w:p>
  <w:p w14:paraId="0C98B293" w14:textId="77777777" w:rsidR="00934404" w:rsidRDefault="00000000">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59076C4B"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7AEB"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1F60" w14:textId="77777777" w:rsidR="009209AA" w:rsidRDefault="009209AA">
      <w:pPr>
        <w:spacing w:after="0" w:line="240" w:lineRule="auto"/>
      </w:pPr>
      <w:r>
        <w:separator/>
      </w:r>
    </w:p>
  </w:footnote>
  <w:footnote w:type="continuationSeparator" w:id="0">
    <w:p w14:paraId="7FBAD760" w14:textId="77777777" w:rsidR="009209AA" w:rsidRDefault="0092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CBC9"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E002" w14:textId="77777777" w:rsidR="00934404" w:rsidRDefault="00000000">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250F0D21" wp14:editId="4D777CBC">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48928193" name=""/>
                  <pic:cNvPicPr/>
                </pic:nvPicPr>
                <pic:blipFill>
                  <a:blip r:embed="rId1"/>
                  <a:srcRect l="15002" t="8293" r="17037" b="11234"/>
                  <a:stretch>
                    <a:fillRect/>
                  </a:stretch>
                </pic:blipFill>
                <pic:spPr>
                  <a:xfrm>
                    <a:off x="0" y="0"/>
                    <a:ext cx="1638001" cy="1033198"/>
                  </a:xfrm>
                  <a:prstGeom prst="rect">
                    <a:avLst/>
                  </a:prstGeom>
                  <a:noFill/>
                  <a:ln>
                    <a:noFill/>
                    <a:prstDash val="solid"/>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D1B7"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5701296">
      <w:start w:val="1"/>
      <w:numFmt w:val="decimal"/>
      <w:lvlText w:val="%1."/>
      <w:lvlJc w:val="left"/>
      <w:pPr>
        <w:ind w:left="862" w:hanging="360"/>
      </w:pPr>
    </w:lvl>
    <w:lvl w:ilvl="1" w:tplc="485EC442" w:tentative="1">
      <w:start w:val="1"/>
      <w:numFmt w:val="lowerLetter"/>
      <w:lvlText w:val="%2."/>
      <w:lvlJc w:val="left"/>
      <w:pPr>
        <w:ind w:left="1582" w:hanging="360"/>
      </w:pPr>
    </w:lvl>
    <w:lvl w:ilvl="2" w:tplc="C8ACEDAA" w:tentative="1">
      <w:start w:val="1"/>
      <w:numFmt w:val="lowerRoman"/>
      <w:lvlText w:val="%3."/>
      <w:lvlJc w:val="right"/>
      <w:pPr>
        <w:ind w:left="2302" w:hanging="180"/>
      </w:pPr>
    </w:lvl>
    <w:lvl w:ilvl="3" w:tplc="1C4E4456" w:tentative="1">
      <w:start w:val="1"/>
      <w:numFmt w:val="decimal"/>
      <w:lvlText w:val="%4."/>
      <w:lvlJc w:val="left"/>
      <w:pPr>
        <w:ind w:left="3022" w:hanging="360"/>
      </w:pPr>
    </w:lvl>
    <w:lvl w:ilvl="4" w:tplc="24645780" w:tentative="1">
      <w:start w:val="1"/>
      <w:numFmt w:val="lowerLetter"/>
      <w:lvlText w:val="%5."/>
      <w:lvlJc w:val="left"/>
      <w:pPr>
        <w:ind w:left="3742" w:hanging="360"/>
      </w:pPr>
    </w:lvl>
    <w:lvl w:ilvl="5" w:tplc="6466368C" w:tentative="1">
      <w:start w:val="1"/>
      <w:numFmt w:val="lowerRoman"/>
      <w:lvlText w:val="%6."/>
      <w:lvlJc w:val="right"/>
      <w:pPr>
        <w:ind w:left="4462" w:hanging="180"/>
      </w:pPr>
    </w:lvl>
    <w:lvl w:ilvl="6" w:tplc="F2462068" w:tentative="1">
      <w:start w:val="1"/>
      <w:numFmt w:val="decimal"/>
      <w:lvlText w:val="%7."/>
      <w:lvlJc w:val="left"/>
      <w:pPr>
        <w:ind w:left="5182" w:hanging="360"/>
      </w:pPr>
    </w:lvl>
    <w:lvl w:ilvl="7" w:tplc="A8DC8BC6" w:tentative="1">
      <w:start w:val="1"/>
      <w:numFmt w:val="lowerLetter"/>
      <w:lvlText w:val="%8."/>
      <w:lvlJc w:val="left"/>
      <w:pPr>
        <w:ind w:left="5902" w:hanging="360"/>
      </w:pPr>
    </w:lvl>
    <w:lvl w:ilvl="8" w:tplc="D7323362"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B14A004C">
      <w:start w:val="1"/>
      <w:numFmt w:val="decimal"/>
      <w:lvlText w:val="%1."/>
      <w:lvlJc w:val="left"/>
      <w:pPr>
        <w:ind w:left="720" w:hanging="360"/>
      </w:pPr>
    </w:lvl>
    <w:lvl w:ilvl="1" w:tplc="B13A8692" w:tentative="1">
      <w:start w:val="1"/>
      <w:numFmt w:val="lowerLetter"/>
      <w:lvlText w:val="%2."/>
      <w:lvlJc w:val="left"/>
      <w:pPr>
        <w:ind w:left="1440" w:hanging="360"/>
      </w:pPr>
    </w:lvl>
    <w:lvl w:ilvl="2" w:tplc="260E59E4" w:tentative="1">
      <w:start w:val="1"/>
      <w:numFmt w:val="lowerRoman"/>
      <w:lvlText w:val="%3."/>
      <w:lvlJc w:val="right"/>
      <w:pPr>
        <w:ind w:left="2160" w:hanging="180"/>
      </w:pPr>
    </w:lvl>
    <w:lvl w:ilvl="3" w:tplc="F168C586" w:tentative="1">
      <w:start w:val="1"/>
      <w:numFmt w:val="decimal"/>
      <w:lvlText w:val="%4."/>
      <w:lvlJc w:val="left"/>
      <w:pPr>
        <w:ind w:left="2880" w:hanging="360"/>
      </w:pPr>
    </w:lvl>
    <w:lvl w:ilvl="4" w:tplc="4874DB44" w:tentative="1">
      <w:start w:val="1"/>
      <w:numFmt w:val="lowerLetter"/>
      <w:lvlText w:val="%5."/>
      <w:lvlJc w:val="left"/>
      <w:pPr>
        <w:ind w:left="3600" w:hanging="360"/>
      </w:pPr>
    </w:lvl>
    <w:lvl w:ilvl="5" w:tplc="61FA16EE" w:tentative="1">
      <w:start w:val="1"/>
      <w:numFmt w:val="lowerRoman"/>
      <w:lvlText w:val="%6."/>
      <w:lvlJc w:val="right"/>
      <w:pPr>
        <w:ind w:left="4320" w:hanging="180"/>
      </w:pPr>
    </w:lvl>
    <w:lvl w:ilvl="6" w:tplc="EF66A0CA" w:tentative="1">
      <w:start w:val="1"/>
      <w:numFmt w:val="decimal"/>
      <w:lvlText w:val="%7."/>
      <w:lvlJc w:val="left"/>
      <w:pPr>
        <w:ind w:left="5040" w:hanging="360"/>
      </w:pPr>
    </w:lvl>
    <w:lvl w:ilvl="7" w:tplc="F7760B76" w:tentative="1">
      <w:start w:val="1"/>
      <w:numFmt w:val="lowerLetter"/>
      <w:lvlText w:val="%8."/>
      <w:lvlJc w:val="left"/>
      <w:pPr>
        <w:ind w:left="5760" w:hanging="360"/>
      </w:pPr>
    </w:lvl>
    <w:lvl w:ilvl="8" w:tplc="0E4E3B12"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B3925436">
      <w:start w:val="1"/>
      <w:numFmt w:val="decimal"/>
      <w:lvlText w:val="%1."/>
      <w:lvlJc w:val="left"/>
      <w:pPr>
        <w:ind w:left="720" w:hanging="360"/>
      </w:pPr>
    </w:lvl>
    <w:lvl w:ilvl="1" w:tplc="185CC3CE" w:tentative="1">
      <w:start w:val="1"/>
      <w:numFmt w:val="lowerLetter"/>
      <w:lvlText w:val="%2."/>
      <w:lvlJc w:val="left"/>
      <w:pPr>
        <w:ind w:left="1440" w:hanging="360"/>
      </w:pPr>
    </w:lvl>
    <w:lvl w:ilvl="2" w:tplc="4CBE7E90" w:tentative="1">
      <w:start w:val="1"/>
      <w:numFmt w:val="lowerRoman"/>
      <w:lvlText w:val="%3."/>
      <w:lvlJc w:val="right"/>
      <w:pPr>
        <w:ind w:left="2160" w:hanging="180"/>
      </w:pPr>
    </w:lvl>
    <w:lvl w:ilvl="3" w:tplc="CBB0CDF4" w:tentative="1">
      <w:start w:val="1"/>
      <w:numFmt w:val="decimal"/>
      <w:lvlText w:val="%4."/>
      <w:lvlJc w:val="left"/>
      <w:pPr>
        <w:ind w:left="2880" w:hanging="360"/>
      </w:pPr>
    </w:lvl>
    <w:lvl w:ilvl="4" w:tplc="BDA63664" w:tentative="1">
      <w:start w:val="1"/>
      <w:numFmt w:val="lowerLetter"/>
      <w:lvlText w:val="%5."/>
      <w:lvlJc w:val="left"/>
      <w:pPr>
        <w:ind w:left="3600" w:hanging="360"/>
      </w:pPr>
    </w:lvl>
    <w:lvl w:ilvl="5" w:tplc="F0B2975A" w:tentative="1">
      <w:start w:val="1"/>
      <w:numFmt w:val="lowerRoman"/>
      <w:lvlText w:val="%6."/>
      <w:lvlJc w:val="right"/>
      <w:pPr>
        <w:ind w:left="4320" w:hanging="180"/>
      </w:pPr>
    </w:lvl>
    <w:lvl w:ilvl="6" w:tplc="BF3E3AA4" w:tentative="1">
      <w:start w:val="1"/>
      <w:numFmt w:val="decimal"/>
      <w:lvlText w:val="%7."/>
      <w:lvlJc w:val="left"/>
      <w:pPr>
        <w:ind w:left="5040" w:hanging="360"/>
      </w:pPr>
    </w:lvl>
    <w:lvl w:ilvl="7" w:tplc="1B6EB44C" w:tentative="1">
      <w:start w:val="1"/>
      <w:numFmt w:val="lowerLetter"/>
      <w:lvlText w:val="%8."/>
      <w:lvlJc w:val="left"/>
      <w:pPr>
        <w:ind w:left="5760" w:hanging="360"/>
      </w:pPr>
    </w:lvl>
    <w:lvl w:ilvl="8" w:tplc="513609E6"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7B4A2EB0">
      <w:start w:val="1"/>
      <w:numFmt w:val="decimal"/>
      <w:lvlText w:val="%1."/>
      <w:lvlJc w:val="left"/>
      <w:pPr>
        <w:ind w:left="720" w:hanging="360"/>
      </w:pPr>
      <w:rPr>
        <w:sz w:val="22"/>
        <w:szCs w:val="22"/>
      </w:rPr>
    </w:lvl>
    <w:lvl w:ilvl="1" w:tplc="7F94DCB0" w:tentative="1">
      <w:start w:val="1"/>
      <w:numFmt w:val="lowerLetter"/>
      <w:lvlText w:val="%2."/>
      <w:lvlJc w:val="left"/>
      <w:pPr>
        <w:ind w:left="1440" w:hanging="360"/>
      </w:pPr>
    </w:lvl>
    <w:lvl w:ilvl="2" w:tplc="0B7277A4" w:tentative="1">
      <w:start w:val="1"/>
      <w:numFmt w:val="lowerRoman"/>
      <w:lvlText w:val="%3."/>
      <w:lvlJc w:val="right"/>
      <w:pPr>
        <w:ind w:left="2160" w:hanging="180"/>
      </w:pPr>
    </w:lvl>
    <w:lvl w:ilvl="3" w:tplc="54A4AAE4" w:tentative="1">
      <w:start w:val="1"/>
      <w:numFmt w:val="decimal"/>
      <w:lvlText w:val="%4."/>
      <w:lvlJc w:val="left"/>
      <w:pPr>
        <w:ind w:left="2880" w:hanging="360"/>
      </w:pPr>
    </w:lvl>
    <w:lvl w:ilvl="4" w:tplc="88E079D8" w:tentative="1">
      <w:start w:val="1"/>
      <w:numFmt w:val="lowerLetter"/>
      <w:lvlText w:val="%5."/>
      <w:lvlJc w:val="left"/>
      <w:pPr>
        <w:ind w:left="3600" w:hanging="360"/>
      </w:pPr>
    </w:lvl>
    <w:lvl w:ilvl="5" w:tplc="B3EAA728" w:tentative="1">
      <w:start w:val="1"/>
      <w:numFmt w:val="lowerRoman"/>
      <w:lvlText w:val="%6."/>
      <w:lvlJc w:val="right"/>
      <w:pPr>
        <w:ind w:left="4320" w:hanging="180"/>
      </w:pPr>
    </w:lvl>
    <w:lvl w:ilvl="6" w:tplc="599C3684" w:tentative="1">
      <w:start w:val="1"/>
      <w:numFmt w:val="decimal"/>
      <w:lvlText w:val="%7."/>
      <w:lvlJc w:val="left"/>
      <w:pPr>
        <w:ind w:left="5040" w:hanging="360"/>
      </w:pPr>
    </w:lvl>
    <w:lvl w:ilvl="7" w:tplc="C96E3CEC" w:tentative="1">
      <w:start w:val="1"/>
      <w:numFmt w:val="lowerLetter"/>
      <w:lvlText w:val="%8."/>
      <w:lvlJc w:val="left"/>
      <w:pPr>
        <w:ind w:left="5760" w:hanging="360"/>
      </w:pPr>
    </w:lvl>
    <w:lvl w:ilvl="8" w:tplc="7E32D852"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756DB7A">
      <w:start w:val="1"/>
      <w:numFmt w:val="decimal"/>
      <w:lvlText w:val="%1."/>
      <w:lvlJc w:val="left"/>
      <w:pPr>
        <w:ind w:left="720" w:hanging="360"/>
      </w:pPr>
    </w:lvl>
    <w:lvl w:ilvl="1" w:tplc="6C349D66" w:tentative="1">
      <w:start w:val="1"/>
      <w:numFmt w:val="lowerLetter"/>
      <w:lvlText w:val="%2."/>
      <w:lvlJc w:val="left"/>
      <w:pPr>
        <w:ind w:left="1440" w:hanging="360"/>
      </w:pPr>
    </w:lvl>
    <w:lvl w:ilvl="2" w:tplc="CEAC1EDE" w:tentative="1">
      <w:start w:val="1"/>
      <w:numFmt w:val="lowerRoman"/>
      <w:lvlText w:val="%3."/>
      <w:lvlJc w:val="right"/>
      <w:pPr>
        <w:ind w:left="2160" w:hanging="180"/>
      </w:pPr>
    </w:lvl>
    <w:lvl w:ilvl="3" w:tplc="825C722C" w:tentative="1">
      <w:start w:val="1"/>
      <w:numFmt w:val="decimal"/>
      <w:lvlText w:val="%4."/>
      <w:lvlJc w:val="left"/>
      <w:pPr>
        <w:ind w:left="2880" w:hanging="360"/>
      </w:pPr>
    </w:lvl>
    <w:lvl w:ilvl="4" w:tplc="9690BEF8" w:tentative="1">
      <w:start w:val="1"/>
      <w:numFmt w:val="lowerLetter"/>
      <w:lvlText w:val="%5."/>
      <w:lvlJc w:val="left"/>
      <w:pPr>
        <w:ind w:left="3600" w:hanging="360"/>
      </w:pPr>
    </w:lvl>
    <w:lvl w:ilvl="5" w:tplc="CE7C03F2" w:tentative="1">
      <w:start w:val="1"/>
      <w:numFmt w:val="lowerRoman"/>
      <w:lvlText w:val="%6."/>
      <w:lvlJc w:val="right"/>
      <w:pPr>
        <w:ind w:left="4320" w:hanging="180"/>
      </w:pPr>
    </w:lvl>
    <w:lvl w:ilvl="6" w:tplc="C7022AC4" w:tentative="1">
      <w:start w:val="1"/>
      <w:numFmt w:val="decimal"/>
      <w:lvlText w:val="%7."/>
      <w:lvlJc w:val="left"/>
      <w:pPr>
        <w:ind w:left="5040" w:hanging="360"/>
      </w:pPr>
    </w:lvl>
    <w:lvl w:ilvl="7" w:tplc="0100D258" w:tentative="1">
      <w:start w:val="1"/>
      <w:numFmt w:val="lowerLetter"/>
      <w:lvlText w:val="%8."/>
      <w:lvlJc w:val="left"/>
      <w:pPr>
        <w:ind w:left="5760" w:hanging="360"/>
      </w:pPr>
    </w:lvl>
    <w:lvl w:ilvl="8" w:tplc="140A37A2"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ECCAB338">
      <w:start w:val="1"/>
      <w:numFmt w:val="decimal"/>
      <w:lvlText w:val="%1."/>
      <w:lvlJc w:val="left"/>
      <w:pPr>
        <w:ind w:left="720" w:hanging="360"/>
      </w:pPr>
      <w:rPr>
        <w:sz w:val="22"/>
        <w:szCs w:val="22"/>
      </w:rPr>
    </w:lvl>
    <w:lvl w:ilvl="1" w:tplc="225A3EA0" w:tentative="1">
      <w:start w:val="1"/>
      <w:numFmt w:val="lowerLetter"/>
      <w:lvlText w:val="%2."/>
      <w:lvlJc w:val="left"/>
      <w:pPr>
        <w:ind w:left="1440" w:hanging="360"/>
      </w:pPr>
    </w:lvl>
    <w:lvl w:ilvl="2" w:tplc="CEB6A1EA" w:tentative="1">
      <w:start w:val="1"/>
      <w:numFmt w:val="lowerRoman"/>
      <w:lvlText w:val="%3."/>
      <w:lvlJc w:val="right"/>
      <w:pPr>
        <w:ind w:left="2160" w:hanging="180"/>
      </w:pPr>
    </w:lvl>
    <w:lvl w:ilvl="3" w:tplc="14B6107E" w:tentative="1">
      <w:start w:val="1"/>
      <w:numFmt w:val="decimal"/>
      <w:lvlText w:val="%4."/>
      <w:lvlJc w:val="left"/>
      <w:pPr>
        <w:ind w:left="2880" w:hanging="360"/>
      </w:pPr>
    </w:lvl>
    <w:lvl w:ilvl="4" w:tplc="31C80CE6" w:tentative="1">
      <w:start w:val="1"/>
      <w:numFmt w:val="lowerLetter"/>
      <w:lvlText w:val="%5."/>
      <w:lvlJc w:val="left"/>
      <w:pPr>
        <w:ind w:left="3600" w:hanging="360"/>
      </w:pPr>
    </w:lvl>
    <w:lvl w:ilvl="5" w:tplc="218EBD28" w:tentative="1">
      <w:start w:val="1"/>
      <w:numFmt w:val="lowerRoman"/>
      <w:lvlText w:val="%6."/>
      <w:lvlJc w:val="right"/>
      <w:pPr>
        <w:ind w:left="4320" w:hanging="180"/>
      </w:pPr>
    </w:lvl>
    <w:lvl w:ilvl="6" w:tplc="2E06F1D2" w:tentative="1">
      <w:start w:val="1"/>
      <w:numFmt w:val="decimal"/>
      <w:lvlText w:val="%7."/>
      <w:lvlJc w:val="left"/>
      <w:pPr>
        <w:ind w:left="5040" w:hanging="360"/>
      </w:pPr>
    </w:lvl>
    <w:lvl w:ilvl="7" w:tplc="CE066CBA" w:tentative="1">
      <w:start w:val="1"/>
      <w:numFmt w:val="lowerLetter"/>
      <w:lvlText w:val="%8."/>
      <w:lvlJc w:val="left"/>
      <w:pPr>
        <w:ind w:left="5760" w:hanging="360"/>
      </w:pPr>
    </w:lvl>
    <w:lvl w:ilvl="8" w:tplc="96E8DAA2" w:tentative="1">
      <w:start w:val="1"/>
      <w:numFmt w:val="lowerRoman"/>
      <w:lvlText w:val="%9."/>
      <w:lvlJc w:val="right"/>
      <w:pPr>
        <w:ind w:left="6480" w:hanging="180"/>
      </w:pPr>
    </w:lvl>
  </w:abstractNum>
  <w:abstractNum w:abstractNumId="7" w15:restartNumberingAfterBreak="0">
    <w:nsid w:val="438F02A5"/>
    <w:multiLevelType w:val="hybridMultilevel"/>
    <w:tmpl w:val="2D30EA38"/>
    <w:lvl w:ilvl="0" w:tplc="D09434FE">
      <w:start w:val="1"/>
      <w:numFmt w:val="bullet"/>
      <w:lvlText w:val=""/>
      <w:lvlJc w:val="left"/>
      <w:pPr>
        <w:ind w:left="720" w:hanging="360"/>
      </w:pPr>
      <w:rPr>
        <w:rFonts w:ascii="Symbol" w:hAnsi="Symbol" w:hint="default"/>
      </w:rPr>
    </w:lvl>
    <w:lvl w:ilvl="1" w:tplc="52C6E05A">
      <w:start w:val="1"/>
      <w:numFmt w:val="bullet"/>
      <w:lvlText w:val="o"/>
      <w:lvlJc w:val="left"/>
      <w:pPr>
        <w:ind w:left="1440" w:hanging="360"/>
      </w:pPr>
      <w:rPr>
        <w:rFonts w:ascii="Courier New" w:hAnsi="Courier New" w:cs="Courier New" w:hint="default"/>
      </w:rPr>
    </w:lvl>
    <w:lvl w:ilvl="2" w:tplc="779AD030" w:tentative="1">
      <w:start w:val="1"/>
      <w:numFmt w:val="bullet"/>
      <w:lvlText w:val=""/>
      <w:lvlJc w:val="left"/>
      <w:pPr>
        <w:ind w:left="2160" w:hanging="360"/>
      </w:pPr>
      <w:rPr>
        <w:rFonts w:ascii="Wingdings" w:hAnsi="Wingdings" w:hint="default"/>
      </w:rPr>
    </w:lvl>
    <w:lvl w:ilvl="3" w:tplc="5028A43E" w:tentative="1">
      <w:start w:val="1"/>
      <w:numFmt w:val="bullet"/>
      <w:lvlText w:val=""/>
      <w:lvlJc w:val="left"/>
      <w:pPr>
        <w:ind w:left="2880" w:hanging="360"/>
      </w:pPr>
      <w:rPr>
        <w:rFonts w:ascii="Symbol" w:hAnsi="Symbol" w:hint="default"/>
      </w:rPr>
    </w:lvl>
    <w:lvl w:ilvl="4" w:tplc="7DE4F15E" w:tentative="1">
      <w:start w:val="1"/>
      <w:numFmt w:val="bullet"/>
      <w:lvlText w:val="o"/>
      <w:lvlJc w:val="left"/>
      <w:pPr>
        <w:ind w:left="3600" w:hanging="360"/>
      </w:pPr>
      <w:rPr>
        <w:rFonts w:ascii="Courier New" w:hAnsi="Courier New" w:cs="Courier New" w:hint="default"/>
      </w:rPr>
    </w:lvl>
    <w:lvl w:ilvl="5" w:tplc="3C329840" w:tentative="1">
      <w:start w:val="1"/>
      <w:numFmt w:val="bullet"/>
      <w:lvlText w:val=""/>
      <w:lvlJc w:val="left"/>
      <w:pPr>
        <w:ind w:left="4320" w:hanging="360"/>
      </w:pPr>
      <w:rPr>
        <w:rFonts w:ascii="Wingdings" w:hAnsi="Wingdings" w:hint="default"/>
      </w:rPr>
    </w:lvl>
    <w:lvl w:ilvl="6" w:tplc="3C669D26" w:tentative="1">
      <w:start w:val="1"/>
      <w:numFmt w:val="bullet"/>
      <w:lvlText w:val=""/>
      <w:lvlJc w:val="left"/>
      <w:pPr>
        <w:ind w:left="5040" w:hanging="360"/>
      </w:pPr>
      <w:rPr>
        <w:rFonts w:ascii="Symbol" w:hAnsi="Symbol" w:hint="default"/>
      </w:rPr>
    </w:lvl>
    <w:lvl w:ilvl="7" w:tplc="664E3990" w:tentative="1">
      <w:start w:val="1"/>
      <w:numFmt w:val="bullet"/>
      <w:lvlText w:val="o"/>
      <w:lvlJc w:val="left"/>
      <w:pPr>
        <w:ind w:left="5760" w:hanging="360"/>
      </w:pPr>
      <w:rPr>
        <w:rFonts w:ascii="Courier New" w:hAnsi="Courier New" w:cs="Courier New" w:hint="default"/>
      </w:rPr>
    </w:lvl>
    <w:lvl w:ilvl="8" w:tplc="9E303258" w:tentative="1">
      <w:start w:val="1"/>
      <w:numFmt w:val="bullet"/>
      <w:lvlText w:val=""/>
      <w:lvlJc w:val="left"/>
      <w:pPr>
        <w:ind w:left="6480" w:hanging="360"/>
      </w:pPr>
      <w:rPr>
        <w:rFonts w:ascii="Wingdings" w:hAnsi="Wingdings" w:hint="default"/>
      </w:rPr>
    </w:lvl>
  </w:abstractNum>
  <w:abstractNum w:abstractNumId="8" w15:restartNumberingAfterBreak="0">
    <w:nsid w:val="443A18DB"/>
    <w:multiLevelType w:val="hybridMultilevel"/>
    <w:tmpl w:val="91CCC9CE"/>
    <w:lvl w:ilvl="0" w:tplc="4A38D192">
      <w:start w:val="1"/>
      <w:numFmt w:val="decimal"/>
      <w:lvlText w:val="%1."/>
      <w:lvlJc w:val="left"/>
      <w:pPr>
        <w:ind w:left="862" w:hanging="360"/>
      </w:pPr>
    </w:lvl>
    <w:lvl w:ilvl="1" w:tplc="7EC61422" w:tentative="1">
      <w:start w:val="1"/>
      <w:numFmt w:val="lowerLetter"/>
      <w:lvlText w:val="%2."/>
      <w:lvlJc w:val="left"/>
      <w:pPr>
        <w:ind w:left="1582" w:hanging="360"/>
      </w:pPr>
    </w:lvl>
    <w:lvl w:ilvl="2" w:tplc="D43C9A8A" w:tentative="1">
      <w:start w:val="1"/>
      <w:numFmt w:val="lowerRoman"/>
      <w:lvlText w:val="%3."/>
      <w:lvlJc w:val="right"/>
      <w:pPr>
        <w:ind w:left="2302" w:hanging="180"/>
      </w:pPr>
    </w:lvl>
    <w:lvl w:ilvl="3" w:tplc="1A626434" w:tentative="1">
      <w:start w:val="1"/>
      <w:numFmt w:val="decimal"/>
      <w:lvlText w:val="%4."/>
      <w:lvlJc w:val="left"/>
      <w:pPr>
        <w:ind w:left="3022" w:hanging="360"/>
      </w:pPr>
    </w:lvl>
    <w:lvl w:ilvl="4" w:tplc="82FA45BA" w:tentative="1">
      <w:start w:val="1"/>
      <w:numFmt w:val="lowerLetter"/>
      <w:lvlText w:val="%5."/>
      <w:lvlJc w:val="left"/>
      <w:pPr>
        <w:ind w:left="3742" w:hanging="360"/>
      </w:pPr>
    </w:lvl>
    <w:lvl w:ilvl="5" w:tplc="7EA4C3E6" w:tentative="1">
      <w:start w:val="1"/>
      <w:numFmt w:val="lowerRoman"/>
      <w:lvlText w:val="%6."/>
      <w:lvlJc w:val="right"/>
      <w:pPr>
        <w:ind w:left="4462" w:hanging="180"/>
      </w:pPr>
    </w:lvl>
    <w:lvl w:ilvl="6" w:tplc="ECAADCA8" w:tentative="1">
      <w:start w:val="1"/>
      <w:numFmt w:val="decimal"/>
      <w:lvlText w:val="%7."/>
      <w:lvlJc w:val="left"/>
      <w:pPr>
        <w:ind w:left="5182" w:hanging="360"/>
      </w:pPr>
    </w:lvl>
    <w:lvl w:ilvl="7" w:tplc="B0ECD000" w:tentative="1">
      <w:start w:val="1"/>
      <w:numFmt w:val="lowerLetter"/>
      <w:lvlText w:val="%8."/>
      <w:lvlJc w:val="left"/>
      <w:pPr>
        <w:ind w:left="5902" w:hanging="360"/>
      </w:pPr>
    </w:lvl>
    <w:lvl w:ilvl="8" w:tplc="421A4332" w:tentative="1">
      <w:start w:val="1"/>
      <w:numFmt w:val="lowerRoman"/>
      <w:lvlText w:val="%9."/>
      <w:lvlJc w:val="right"/>
      <w:pPr>
        <w:ind w:left="6622" w:hanging="180"/>
      </w:pPr>
    </w:lvl>
  </w:abstractNum>
  <w:abstractNum w:abstractNumId="9" w15:restartNumberingAfterBreak="0">
    <w:nsid w:val="695001A0"/>
    <w:multiLevelType w:val="hybridMultilevel"/>
    <w:tmpl w:val="0346FF1A"/>
    <w:lvl w:ilvl="0" w:tplc="29FE4296">
      <w:start w:val="1"/>
      <w:numFmt w:val="bullet"/>
      <w:lvlText w:val=""/>
      <w:lvlJc w:val="left"/>
      <w:pPr>
        <w:ind w:left="720" w:hanging="360"/>
      </w:pPr>
      <w:rPr>
        <w:rFonts w:ascii="Symbol" w:hAnsi="Symbol" w:hint="default"/>
      </w:rPr>
    </w:lvl>
    <w:lvl w:ilvl="1" w:tplc="F940AE9E" w:tentative="1">
      <w:start w:val="1"/>
      <w:numFmt w:val="bullet"/>
      <w:lvlText w:val="o"/>
      <w:lvlJc w:val="left"/>
      <w:pPr>
        <w:ind w:left="1440" w:hanging="360"/>
      </w:pPr>
      <w:rPr>
        <w:rFonts w:ascii="Courier New" w:hAnsi="Courier New" w:cs="Courier New" w:hint="default"/>
      </w:rPr>
    </w:lvl>
    <w:lvl w:ilvl="2" w:tplc="64CA353C" w:tentative="1">
      <w:start w:val="1"/>
      <w:numFmt w:val="bullet"/>
      <w:lvlText w:val=""/>
      <w:lvlJc w:val="left"/>
      <w:pPr>
        <w:ind w:left="2160" w:hanging="360"/>
      </w:pPr>
      <w:rPr>
        <w:rFonts w:ascii="Wingdings" w:hAnsi="Wingdings" w:hint="default"/>
      </w:rPr>
    </w:lvl>
    <w:lvl w:ilvl="3" w:tplc="A74CB718" w:tentative="1">
      <w:start w:val="1"/>
      <w:numFmt w:val="bullet"/>
      <w:lvlText w:val=""/>
      <w:lvlJc w:val="left"/>
      <w:pPr>
        <w:ind w:left="2880" w:hanging="360"/>
      </w:pPr>
      <w:rPr>
        <w:rFonts w:ascii="Symbol" w:hAnsi="Symbol" w:hint="default"/>
      </w:rPr>
    </w:lvl>
    <w:lvl w:ilvl="4" w:tplc="A19204A2" w:tentative="1">
      <w:start w:val="1"/>
      <w:numFmt w:val="bullet"/>
      <w:lvlText w:val="o"/>
      <w:lvlJc w:val="left"/>
      <w:pPr>
        <w:ind w:left="3600" w:hanging="360"/>
      </w:pPr>
      <w:rPr>
        <w:rFonts w:ascii="Courier New" w:hAnsi="Courier New" w:cs="Courier New" w:hint="default"/>
      </w:rPr>
    </w:lvl>
    <w:lvl w:ilvl="5" w:tplc="3A0E735A" w:tentative="1">
      <w:start w:val="1"/>
      <w:numFmt w:val="bullet"/>
      <w:lvlText w:val=""/>
      <w:lvlJc w:val="left"/>
      <w:pPr>
        <w:ind w:left="4320" w:hanging="360"/>
      </w:pPr>
      <w:rPr>
        <w:rFonts w:ascii="Wingdings" w:hAnsi="Wingdings" w:hint="default"/>
      </w:rPr>
    </w:lvl>
    <w:lvl w:ilvl="6" w:tplc="CB924CFA" w:tentative="1">
      <w:start w:val="1"/>
      <w:numFmt w:val="bullet"/>
      <w:lvlText w:val=""/>
      <w:lvlJc w:val="left"/>
      <w:pPr>
        <w:ind w:left="5040" w:hanging="360"/>
      </w:pPr>
      <w:rPr>
        <w:rFonts w:ascii="Symbol" w:hAnsi="Symbol" w:hint="default"/>
      </w:rPr>
    </w:lvl>
    <w:lvl w:ilvl="7" w:tplc="61985C4E" w:tentative="1">
      <w:start w:val="1"/>
      <w:numFmt w:val="bullet"/>
      <w:lvlText w:val="o"/>
      <w:lvlJc w:val="left"/>
      <w:pPr>
        <w:ind w:left="5760" w:hanging="360"/>
      </w:pPr>
      <w:rPr>
        <w:rFonts w:ascii="Courier New" w:hAnsi="Courier New" w:cs="Courier New" w:hint="default"/>
      </w:rPr>
    </w:lvl>
    <w:lvl w:ilvl="8" w:tplc="B4A259B8" w:tentative="1">
      <w:start w:val="1"/>
      <w:numFmt w:val="bullet"/>
      <w:lvlText w:val=""/>
      <w:lvlJc w:val="left"/>
      <w:pPr>
        <w:ind w:left="6480" w:hanging="360"/>
      </w:pPr>
      <w:rPr>
        <w:rFonts w:ascii="Wingdings" w:hAnsi="Wingdings" w:hint="default"/>
      </w:rPr>
    </w:lvl>
  </w:abstractNum>
  <w:abstractNum w:abstractNumId="10" w15:restartNumberingAfterBreak="0">
    <w:nsid w:val="6C2F196C"/>
    <w:multiLevelType w:val="hybridMultilevel"/>
    <w:tmpl w:val="DC80A6E4"/>
    <w:lvl w:ilvl="0" w:tplc="6224836A">
      <w:start w:val="1"/>
      <w:numFmt w:val="bullet"/>
      <w:lvlText w:val=""/>
      <w:lvlJc w:val="left"/>
      <w:pPr>
        <w:ind w:left="720" w:hanging="360"/>
      </w:pPr>
      <w:rPr>
        <w:rFonts w:ascii="Symbol" w:hAnsi="Symbol" w:hint="default"/>
      </w:rPr>
    </w:lvl>
    <w:lvl w:ilvl="1" w:tplc="F67ECE2E">
      <w:start w:val="1"/>
      <w:numFmt w:val="bullet"/>
      <w:lvlText w:val="o"/>
      <w:lvlJc w:val="left"/>
      <w:pPr>
        <w:ind w:left="1440" w:hanging="360"/>
      </w:pPr>
      <w:rPr>
        <w:rFonts w:ascii="Courier New" w:hAnsi="Courier New" w:cs="Courier New" w:hint="default"/>
      </w:rPr>
    </w:lvl>
    <w:lvl w:ilvl="2" w:tplc="67663870" w:tentative="1">
      <w:start w:val="1"/>
      <w:numFmt w:val="bullet"/>
      <w:lvlText w:val=""/>
      <w:lvlJc w:val="left"/>
      <w:pPr>
        <w:ind w:left="2160" w:hanging="360"/>
      </w:pPr>
      <w:rPr>
        <w:rFonts w:ascii="Wingdings" w:hAnsi="Wingdings" w:hint="default"/>
      </w:rPr>
    </w:lvl>
    <w:lvl w:ilvl="3" w:tplc="7AC20A3E" w:tentative="1">
      <w:start w:val="1"/>
      <w:numFmt w:val="bullet"/>
      <w:lvlText w:val=""/>
      <w:lvlJc w:val="left"/>
      <w:pPr>
        <w:ind w:left="2880" w:hanging="360"/>
      </w:pPr>
      <w:rPr>
        <w:rFonts w:ascii="Symbol" w:hAnsi="Symbol" w:hint="default"/>
      </w:rPr>
    </w:lvl>
    <w:lvl w:ilvl="4" w:tplc="653E9848" w:tentative="1">
      <w:start w:val="1"/>
      <w:numFmt w:val="bullet"/>
      <w:lvlText w:val="o"/>
      <w:lvlJc w:val="left"/>
      <w:pPr>
        <w:ind w:left="3600" w:hanging="360"/>
      </w:pPr>
      <w:rPr>
        <w:rFonts w:ascii="Courier New" w:hAnsi="Courier New" w:cs="Courier New" w:hint="default"/>
      </w:rPr>
    </w:lvl>
    <w:lvl w:ilvl="5" w:tplc="7122C54E" w:tentative="1">
      <w:start w:val="1"/>
      <w:numFmt w:val="bullet"/>
      <w:lvlText w:val=""/>
      <w:lvlJc w:val="left"/>
      <w:pPr>
        <w:ind w:left="4320" w:hanging="360"/>
      </w:pPr>
      <w:rPr>
        <w:rFonts w:ascii="Wingdings" w:hAnsi="Wingdings" w:hint="default"/>
      </w:rPr>
    </w:lvl>
    <w:lvl w:ilvl="6" w:tplc="FC96AE48" w:tentative="1">
      <w:start w:val="1"/>
      <w:numFmt w:val="bullet"/>
      <w:lvlText w:val=""/>
      <w:lvlJc w:val="left"/>
      <w:pPr>
        <w:ind w:left="5040" w:hanging="360"/>
      </w:pPr>
      <w:rPr>
        <w:rFonts w:ascii="Symbol" w:hAnsi="Symbol" w:hint="default"/>
      </w:rPr>
    </w:lvl>
    <w:lvl w:ilvl="7" w:tplc="A2F8B5A0" w:tentative="1">
      <w:start w:val="1"/>
      <w:numFmt w:val="bullet"/>
      <w:lvlText w:val="o"/>
      <w:lvlJc w:val="left"/>
      <w:pPr>
        <w:ind w:left="5760" w:hanging="360"/>
      </w:pPr>
      <w:rPr>
        <w:rFonts w:ascii="Courier New" w:hAnsi="Courier New" w:cs="Courier New" w:hint="default"/>
      </w:rPr>
    </w:lvl>
    <w:lvl w:ilvl="8" w:tplc="6CD8F3A0" w:tentative="1">
      <w:start w:val="1"/>
      <w:numFmt w:val="bullet"/>
      <w:lvlText w:val=""/>
      <w:lvlJc w:val="left"/>
      <w:pPr>
        <w:ind w:left="6480" w:hanging="360"/>
      </w:pPr>
      <w:rPr>
        <w:rFonts w:ascii="Wingdings" w:hAnsi="Wingdings" w:hint="default"/>
      </w:rPr>
    </w:lvl>
  </w:abstractNum>
  <w:num w:numId="1" w16cid:durableId="940839750">
    <w:abstractNumId w:val="4"/>
  </w:num>
  <w:num w:numId="2" w16cid:durableId="574440070">
    <w:abstractNumId w:val="10"/>
  </w:num>
  <w:num w:numId="3" w16cid:durableId="1965695083">
    <w:abstractNumId w:val="7"/>
  </w:num>
  <w:num w:numId="4" w16cid:durableId="1210730577">
    <w:abstractNumId w:val="9"/>
  </w:num>
  <w:num w:numId="5" w16cid:durableId="1420757477">
    <w:abstractNumId w:val="6"/>
  </w:num>
  <w:num w:numId="6" w16cid:durableId="1108701904">
    <w:abstractNumId w:val="0"/>
  </w:num>
  <w:num w:numId="7" w16cid:durableId="199318760">
    <w:abstractNumId w:val="3"/>
  </w:num>
  <w:num w:numId="8" w16cid:durableId="1959407355">
    <w:abstractNumId w:val="5"/>
  </w:num>
  <w:num w:numId="9" w16cid:durableId="1454010608">
    <w:abstractNumId w:val="2"/>
  </w:num>
  <w:num w:numId="10" w16cid:durableId="1357460484">
    <w:abstractNumId w:val="8"/>
  </w:num>
  <w:num w:numId="11" w16cid:durableId="35777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84D43"/>
    <w:rsid w:val="000D00FE"/>
    <w:rsid w:val="000E31C3"/>
    <w:rsid w:val="000F40BC"/>
    <w:rsid w:val="00104C64"/>
    <w:rsid w:val="001053F7"/>
    <w:rsid w:val="00136898"/>
    <w:rsid w:val="00170C84"/>
    <w:rsid w:val="00193CDE"/>
    <w:rsid w:val="001A36D5"/>
    <w:rsid w:val="001B79E8"/>
    <w:rsid w:val="002201FF"/>
    <w:rsid w:val="00293F6A"/>
    <w:rsid w:val="002D5C15"/>
    <w:rsid w:val="002E6AF8"/>
    <w:rsid w:val="002F2E98"/>
    <w:rsid w:val="00313C85"/>
    <w:rsid w:val="00340129"/>
    <w:rsid w:val="0036153B"/>
    <w:rsid w:val="003924E3"/>
    <w:rsid w:val="00396FC0"/>
    <w:rsid w:val="003A18AC"/>
    <w:rsid w:val="003C6773"/>
    <w:rsid w:val="003E6F83"/>
    <w:rsid w:val="00437FDA"/>
    <w:rsid w:val="00452828"/>
    <w:rsid w:val="00490009"/>
    <w:rsid w:val="004A75CC"/>
    <w:rsid w:val="004D40E6"/>
    <w:rsid w:val="00542397"/>
    <w:rsid w:val="005801BE"/>
    <w:rsid w:val="005C1AC0"/>
    <w:rsid w:val="005D364A"/>
    <w:rsid w:val="00602893"/>
    <w:rsid w:val="006129F2"/>
    <w:rsid w:val="00654C8B"/>
    <w:rsid w:val="006624E0"/>
    <w:rsid w:val="006814DC"/>
    <w:rsid w:val="006845D6"/>
    <w:rsid w:val="006A49D6"/>
    <w:rsid w:val="006D01EB"/>
    <w:rsid w:val="006F4BC8"/>
    <w:rsid w:val="00701A9B"/>
    <w:rsid w:val="007D7D29"/>
    <w:rsid w:val="00817C7F"/>
    <w:rsid w:val="00844CEE"/>
    <w:rsid w:val="0085247C"/>
    <w:rsid w:val="0086204E"/>
    <w:rsid w:val="0088528F"/>
    <w:rsid w:val="0088647E"/>
    <w:rsid w:val="008C574A"/>
    <w:rsid w:val="008C61F7"/>
    <w:rsid w:val="008D7CCE"/>
    <w:rsid w:val="008E310D"/>
    <w:rsid w:val="008F448E"/>
    <w:rsid w:val="0090619B"/>
    <w:rsid w:val="009209AA"/>
    <w:rsid w:val="00920CD8"/>
    <w:rsid w:val="00934404"/>
    <w:rsid w:val="00964BA5"/>
    <w:rsid w:val="00973A20"/>
    <w:rsid w:val="009B4944"/>
    <w:rsid w:val="009F5928"/>
    <w:rsid w:val="00A0714C"/>
    <w:rsid w:val="00A30778"/>
    <w:rsid w:val="00AC543E"/>
    <w:rsid w:val="00AD2A99"/>
    <w:rsid w:val="00AF0C41"/>
    <w:rsid w:val="00B5727D"/>
    <w:rsid w:val="00BA42F7"/>
    <w:rsid w:val="00BE6FAE"/>
    <w:rsid w:val="00BF31FC"/>
    <w:rsid w:val="00C45B06"/>
    <w:rsid w:val="00C50BC8"/>
    <w:rsid w:val="00C64967"/>
    <w:rsid w:val="00C70294"/>
    <w:rsid w:val="00C74F5B"/>
    <w:rsid w:val="00CD46B8"/>
    <w:rsid w:val="00CD56B7"/>
    <w:rsid w:val="00D07BD1"/>
    <w:rsid w:val="00D114D0"/>
    <w:rsid w:val="00D26DA9"/>
    <w:rsid w:val="00D31A94"/>
    <w:rsid w:val="00D67F0F"/>
    <w:rsid w:val="00D70F0D"/>
    <w:rsid w:val="00D71558"/>
    <w:rsid w:val="00D773BE"/>
    <w:rsid w:val="00DA05C7"/>
    <w:rsid w:val="00DB54CD"/>
    <w:rsid w:val="00DC3C2D"/>
    <w:rsid w:val="00DE2289"/>
    <w:rsid w:val="00E025B5"/>
    <w:rsid w:val="00E31232"/>
    <w:rsid w:val="00E520CE"/>
    <w:rsid w:val="00E6666F"/>
    <w:rsid w:val="00E84484"/>
    <w:rsid w:val="00EC6D8C"/>
    <w:rsid w:val="00ED7379"/>
    <w:rsid w:val="00EF6251"/>
    <w:rsid w:val="00F05220"/>
    <w:rsid w:val="00F10AB5"/>
    <w:rsid w:val="00F243FB"/>
    <w:rsid w:val="00FA1594"/>
    <w:rsid w:val="00FA2FD8"/>
    <w:rsid w:val="00FD0AA0"/>
    <w:rsid w:val="00FD50A3"/>
    <w:rsid w:val="00FF6876"/>
    <w:rsid w:val="3E3E9377"/>
    <w:rsid w:val="444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0FCC"/>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www.nhs.uk/choiceintheNHS/Rightsandpledges/NHSConstitution/Pages/Overview.aspx___.bXQtcHJvZC1jcC1ldXcyLTE6aGNyZ2NhcmVncm91cDpjOm86YjlhY2QxZmY5ZTJjNWVmZjViNTQ5NTQ4NGE2NGUzOWE6NjpkOGMxOmU4ODJiZDM5MjY3NmUxYWE5MDVmMzIxMTQyYjkzNmY2YzBmOThiNjUxOTA2NzUwNjYyZjkyYzEyMTcwMTc3MzY6cDpUOk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checkpoint.com/v2/___https://www.nhsx.nhs.uk/media/documents/NHSX_Records_Management_CoP_V7.pdf___.bXQtcHJvZC1jcC1ldXcyLTE6aGNyZ2NhcmVncm91cDpjOm86YjlhY2QxZmY5ZTJjNWVmZjViNTQ5NTQ4NGE2NGUzOWE6Njo4MDE3OmRiOTkxMjJlNTY4YzExNzgxMWQyMjRhNzhjYmNmOTU4ZTAyNTQwZjBkNWRkNzVmOTNlNzEwZTBhN2RkMzcwNzk6cDpUOk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YjlhY2QxZmY5ZTJjNWVmZjViNTQ5NTQ4NGE2NGUzOWE6NjozZGI2OmY1YTMzN2Q5NmY5MDhjMWM4OThlOGMzMmI2ZTVmMmQ0ZmM4ZjUzZTI2N2UzNTExMWNiOWE0YjcwMjMyYmYwYzE6cDpUOk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6</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Robins (Wiltshire)</dc:creator>
  <cp:lastModifiedBy>Emma Jones</cp:lastModifiedBy>
  <cp:revision>2</cp:revision>
  <cp:lastPrinted>2025-01-21T09:24:00Z</cp:lastPrinted>
  <dcterms:created xsi:type="dcterms:W3CDTF">2025-06-03T09:27:00Z</dcterms:created>
  <dcterms:modified xsi:type="dcterms:W3CDTF">2025-06-03T09:27:00Z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