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5952DB" w14:paraId="006D6444"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58744AFB" w14:textId="77777777" w:rsidR="00267D6E" w:rsidRPr="00B27235" w:rsidRDefault="00267D6E" w:rsidP="00A302D7">
            <w:pPr>
              <w:pStyle w:val="Heading1"/>
            </w:pPr>
          </w:p>
        </w:tc>
      </w:tr>
      <w:tr w:rsidR="005952DB" w14:paraId="5C85B2BF"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AC3973" w14:textId="77777777" w:rsidR="00267D6E" w:rsidRPr="006C13BF" w:rsidRDefault="001E50ED"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D24EC30" w14:textId="4F5E4A18" w:rsidR="00267D6E" w:rsidRPr="00DD1056" w:rsidRDefault="001E50ED" w:rsidP="006C13BF">
            <w:pPr>
              <w:spacing w:before="160"/>
              <w:rPr>
                <w:highlight w:val="yellow"/>
              </w:rPr>
            </w:pPr>
            <w:r w:rsidRPr="00D13A6B">
              <w:rPr>
                <w:b/>
                <w:bCs/>
              </w:rPr>
              <w:t xml:space="preserve">Community Specialty </w:t>
            </w:r>
            <w:r w:rsidR="0053089A" w:rsidRPr="00D13A6B">
              <w:rPr>
                <w:b/>
                <w:bCs/>
              </w:rPr>
              <w:t>Doctor</w:t>
            </w:r>
            <w:r w:rsidR="00D13A6B">
              <w:t>- for Dartford Gravesham and Swa</w:t>
            </w:r>
            <w:r w:rsidR="00C96084">
              <w:t>n</w:t>
            </w:r>
            <w:r w:rsidR="00D13A6B">
              <w:t>ley (DGS)</w:t>
            </w:r>
          </w:p>
        </w:tc>
      </w:tr>
      <w:tr w:rsidR="005952DB" w14:paraId="3450C06E"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2723E7" w14:textId="77777777" w:rsidR="00267D6E" w:rsidRPr="006C13BF" w:rsidRDefault="001E50ED"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48991894" w14:textId="77777777" w:rsidR="00267D6E" w:rsidRPr="00DD1056" w:rsidRDefault="001E50ED" w:rsidP="006C13BF">
            <w:pPr>
              <w:spacing w:before="160"/>
              <w:rPr>
                <w:highlight w:val="yellow"/>
              </w:rPr>
            </w:pPr>
            <w:r w:rsidRPr="00D321CC">
              <w:t>Head of Operations</w:t>
            </w:r>
          </w:p>
        </w:tc>
      </w:tr>
      <w:tr w:rsidR="005952DB" w14:paraId="467A83D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18F30D90" w14:textId="77777777" w:rsidR="00267D6E" w:rsidRPr="006C13BF" w:rsidRDefault="001E50ED" w:rsidP="006C13BF">
            <w:pPr>
              <w:spacing w:before="160"/>
              <w:rPr>
                <w:rFonts w:ascii="Avenir Medium" w:hAnsi="Avenir Medium"/>
                <w:color w:val="FFFFFF" w:themeColor="background1"/>
              </w:rPr>
            </w:pPr>
            <w:r w:rsidRPr="006C13BF">
              <w:rPr>
                <w:rFonts w:ascii="Avenir Medium" w:hAnsi="Avenir Medium"/>
                <w:color w:val="FFFFFF" w:themeColor="background1"/>
              </w:rPr>
              <w:t>Line Manager</w:t>
            </w:r>
            <w:r w:rsidR="00616103">
              <w:rPr>
                <w:rFonts w:ascii="Avenir Medium" w:hAnsi="Avenir Medium"/>
                <w:color w:val="FFFFFF" w:themeColor="background1"/>
              </w:rPr>
              <w:t xml:space="preserve"> </w:t>
            </w:r>
            <w:r w:rsidR="000916E7">
              <w:rPr>
                <w:rFonts w:ascii="Avenir Medium" w:hAnsi="Avenir Medium"/>
                <w:color w:val="FFFFFF" w:themeColor="background1"/>
              </w:rPr>
              <w:t>to</w:t>
            </w:r>
            <w:r w:rsidRPr="006C13BF">
              <w:rPr>
                <w:rFonts w:ascii="Avenir Medium" w:hAnsi="Avenir Medium"/>
                <w:color w:val="FFFFFF" w:themeColor="background1"/>
              </w:rPr>
              <w:t xml:space="preserve">: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3F5BF95F" w14:textId="2CA8ACBD" w:rsidR="00267D6E" w:rsidRPr="00DD1056" w:rsidRDefault="001E50ED" w:rsidP="006C13BF">
            <w:pPr>
              <w:spacing w:before="160"/>
              <w:rPr>
                <w:highlight w:val="yellow"/>
              </w:rPr>
            </w:pPr>
            <w:r w:rsidRPr="00D321CC">
              <w:t>Clinical Service Managers for Virtual Ward; 2 Hr U</w:t>
            </w:r>
            <w:r w:rsidR="00650914">
              <w:t xml:space="preserve">rgent Care Response </w:t>
            </w:r>
            <w:r>
              <w:t xml:space="preserve">(UCR) </w:t>
            </w:r>
            <w:r w:rsidR="00650914">
              <w:t>a</w:t>
            </w:r>
            <w:r w:rsidRPr="00D321CC">
              <w:t>nd Community Hospital Ward Matrons</w:t>
            </w:r>
          </w:p>
        </w:tc>
      </w:tr>
      <w:tr w:rsidR="005952DB" w14:paraId="4B920B79" w14:textId="77777777" w:rsidTr="003B120C">
        <w:trPr>
          <w:trHeight w:hRule="exact" w:val="170"/>
        </w:trPr>
        <w:tc>
          <w:tcPr>
            <w:tcW w:w="10173" w:type="dxa"/>
            <w:gridSpan w:val="2"/>
            <w:tcBorders>
              <w:top w:val="nil"/>
              <w:left w:val="nil"/>
              <w:bottom w:val="nil"/>
              <w:right w:val="nil"/>
            </w:tcBorders>
            <w:shd w:val="clear" w:color="auto" w:fill="auto"/>
          </w:tcPr>
          <w:p w14:paraId="65215A4C" w14:textId="77777777" w:rsidR="00267D6E" w:rsidRPr="00B27235" w:rsidRDefault="00267D6E" w:rsidP="003B120C">
            <w:pPr>
              <w:pStyle w:val="Heading1"/>
              <w:rPr>
                <w:color w:val="3C3C3B" w:themeColor="text1"/>
              </w:rPr>
            </w:pPr>
          </w:p>
        </w:tc>
      </w:tr>
    </w:tbl>
    <w:p w14:paraId="3CCEF015" w14:textId="77777777" w:rsidR="00887483" w:rsidRDefault="001E50ED" w:rsidP="00A302D7">
      <w:pPr>
        <w:pStyle w:val="Heading2"/>
      </w:pPr>
      <w:r>
        <w:t>Job purpose</w:t>
      </w:r>
    </w:p>
    <w:p w14:paraId="69DD2846" w14:textId="77777777" w:rsidR="008F5C3D" w:rsidRDefault="008F5C3D" w:rsidP="008F5C3D">
      <w:pPr>
        <w:pStyle w:val="Default"/>
      </w:pPr>
    </w:p>
    <w:p w14:paraId="645EECAE" w14:textId="5C9A1458" w:rsidR="008F5C3D" w:rsidRPr="00415B87" w:rsidRDefault="001E50ED" w:rsidP="008F5C3D">
      <w:pPr>
        <w:pStyle w:val="Default"/>
        <w:jc w:val="both"/>
        <w:rPr>
          <w:rFonts w:ascii="Avenir Book" w:hAnsi="Avenir Book"/>
          <w:color w:val="FF0000"/>
        </w:rPr>
      </w:pPr>
      <w:r w:rsidRPr="00415B87">
        <w:rPr>
          <w:rFonts w:ascii="Avenir Book" w:hAnsi="Avenir Book"/>
        </w:rPr>
        <w:t xml:space="preserve">Provide medical support and leadership within the organisation managing elderly, complex and vulnerable patients in </w:t>
      </w:r>
      <w:r w:rsidRPr="00415B87">
        <w:rPr>
          <w:rFonts w:ascii="Avenir Book" w:hAnsi="Avenir Book"/>
          <w:color w:val="auto"/>
        </w:rPr>
        <w:t xml:space="preserve">the community. </w:t>
      </w:r>
      <w:r w:rsidR="00781476" w:rsidRPr="00415B87">
        <w:rPr>
          <w:rFonts w:ascii="Avenir Book" w:hAnsi="Avenir Book"/>
          <w:color w:val="auto"/>
        </w:rPr>
        <w:t>The post</w:t>
      </w:r>
      <w:r w:rsidR="00676640">
        <w:rPr>
          <w:rFonts w:ascii="Avenir Book" w:hAnsi="Avenir Book"/>
          <w:color w:val="auto"/>
        </w:rPr>
        <w:t xml:space="preserve"> </w:t>
      </w:r>
      <w:r w:rsidR="00781476" w:rsidRPr="00415B87">
        <w:rPr>
          <w:rFonts w:ascii="Avenir Book" w:hAnsi="Avenir Book"/>
          <w:color w:val="auto"/>
        </w:rPr>
        <w:t>holder</w:t>
      </w:r>
      <w:r w:rsidRPr="00415B87">
        <w:rPr>
          <w:rFonts w:ascii="Avenir Book" w:hAnsi="Avenir Book"/>
          <w:color w:val="auto"/>
        </w:rPr>
        <w:t xml:space="preserve"> </w:t>
      </w:r>
      <w:r w:rsidR="003275B1">
        <w:rPr>
          <w:rFonts w:ascii="Avenir Book" w:hAnsi="Avenir Book"/>
          <w:color w:val="auto"/>
        </w:rPr>
        <w:t xml:space="preserve">will </w:t>
      </w:r>
      <w:r w:rsidR="00781476" w:rsidRPr="00415B87">
        <w:rPr>
          <w:rFonts w:ascii="Avenir Book" w:hAnsi="Avenir Book"/>
          <w:color w:val="auto"/>
        </w:rPr>
        <w:t>work very closely w</w:t>
      </w:r>
      <w:r w:rsidRPr="00415B87">
        <w:rPr>
          <w:rFonts w:ascii="Avenir Book" w:hAnsi="Avenir Book"/>
          <w:color w:val="auto"/>
        </w:rPr>
        <w:t xml:space="preserve">ith </w:t>
      </w:r>
      <w:r w:rsidR="00781476" w:rsidRPr="00415B87">
        <w:rPr>
          <w:rFonts w:ascii="Avenir Book" w:hAnsi="Avenir Book"/>
          <w:color w:val="auto"/>
        </w:rPr>
        <w:t>the</w:t>
      </w:r>
      <w:r w:rsidRPr="00415B87">
        <w:rPr>
          <w:rFonts w:ascii="Avenir Book" w:hAnsi="Avenir Book"/>
          <w:color w:val="auto"/>
        </w:rPr>
        <w:t xml:space="preserve"> </w:t>
      </w:r>
      <w:r w:rsidR="00650914">
        <w:rPr>
          <w:rFonts w:ascii="Avenir Book" w:hAnsi="Avenir Book"/>
          <w:color w:val="auto"/>
        </w:rPr>
        <w:t xml:space="preserve">DGS </w:t>
      </w:r>
      <w:r w:rsidR="00676640">
        <w:rPr>
          <w:rFonts w:ascii="Avenir Book" w:hAnsi="Avenir Book"/>
          <w:color w:val="auto"/>
        </w:rPr>
        <w:t>V</w:t>
      </w:r>
      <w:r w:rsidR="00781476" w:rsidRPr="00415B87">
        <w:rPr>
          <w:rFonts w:ascii="Avenir Book" w:hAnsi="Avenir Book"/>
          <w:color w:val="auto"/>
        </w:rPr>
        <w:t xml:space="preserve">irtual </w:t>
      </w:r>
      <w:r w:rsidR="00676640">
        <w:rPr>
          <w:rFonts w:ascii="Avenir Book" w:hAnsi="Avenir Book"/>
          <w:color w:val="auto"/>
        </w:rPr>
        <w:t>W</w:t>
      </w:r>
      <w:r w:rsidR="00781476" w:rsidRPr="00415B87">
        <w:rPr>
          <w:rFonts w:ascii="Avenir Book" w:hAnsi="Avenir Book"/>
          <w:color w:val="auto"/>
        </w:rPr>
        <w:t xml:space="preserve">ard </w:t>
      </w:r>
      <w:r w:rsidR="00676640">
        <w:rPr>
          <w:rFonts w:ascii="Avenir Book" w:hAnsi="Avenir Book"/>
          <w:color w:val="auto"/>
        </w:rPr>
        <w:t>t</w:t>
      </w:r>
      <w:r w:rsidR="00781476" w:rsidRPr="00415B87">
        <w:rPr>
          <w:rFonts w:ascii="Avenir Book" w:hAnsi="Avenir Book"/>
          <w:color w:val="auto"/>
        </w:rPr>
        <w:t xml:space="preserve">eam, the </w:t>
      </w:r>
      <w:r w:rsidR="00650914">
        <w:rPr>
          <w:rFonts w:ascii="Avenir Book" w:hAnsi="Avenir Book"/>
          <w:color w:val="auto"/>
        </w:rPr>
        <w:t xml:space="preserve">2 Hour Urgent Care Response </w:t>
      </w:r>
      <w:r w:rsidR="00676640">
        <w:rPr>
          <w:rFonts w:ascii="Avenir Book" w:hAnsi="Avenir Book"/>
          <w:color w:val="auto"/>
        </w:rPr>
        <w:t>t</w:t>
      </w:r>
      <w:r w:rsidR="00781476" w:rsidRPr="00415B87">
        <w:rPr>
          <w:rFonts w:ascii="Avenir Book" w:hAnsi="Avenir Book"/>
          <w:color w:val="auto"/>
        </w:rPr>
        <w:t xml:space="preserve">eam and the </w:t>
      </w:r>
      <w:r w:rsidR="00650914">
        <w:rPr>
          <w:rFonts w:ascii="Avenir Book" w:hAnsi="Avenir Book"/>
          <w:color w:val="auto"/>
        </w:rPr>
        <w:t>Livingstone</w:t>
      </w:r>
      <w:r w:rsidR="00781476" w:rsidRPr="00415B87">
        <w:rPr>
          <w:rFonts w:ascii="Avenir Book" w:hAnsi="Avenir Book"/>
          <w:color w:val="auto"/>
        </w:rPr>
        <w:t xml:space="preserve"> and </w:t>
      </w:r>
      <w:r w:rsidR="00650914">
        <w:rPr>
          <w:rFonts w:ascii="Avenir Book" w:hAnsi="Avenir Book"/>
          <w:color w:val="auto"/>
        </w:rPr>
        <w:t>Gravesham</w:t>
      </w:r>
      <w:r w:rsidR="00781476" w:rsidRPr="00415B87">
        <w:rPr>
          <w:rFonts w:ascii="Avenir Book" w:hAnsi="Avenir Book"/>
          <w:color w:val="auto"/>
        </w:rPr>
        <w:t xml:space="preserve"> </w:t>
      </w:r>
      <w:r w:rsidR="00676640">
        <w:rPr>
          <w:rFonts w:ascii="Avenir Book" w:hAnsi="Avenir Book"/>
          <w:color w:val="auto"/>
        </w:rPr>
        <w:t>C</w:t>
      </w:r>
      <w:r w:rsidR="00781476" w:rsidRPr="00415B87">
        <w:rPr>
          <w:rFonts w:ascii="Avenir Book" w:hAnsi="Avenir Book"/>
          <w:color w:val="auto"/>
        </w:rPr>
        <w:t xml:space="preserve">ommunity </w:t>
      </w:r>
      <w:r w:rsidR="00676640">
        <w:rPr>
          <w:rFonts w:ascii="Avenir Book" w:hAnsi="Avenir Book"/>
          <w:color w:val="auto"/>
        </w:rPr>
        <w:t>H</w:t>
      </w:r>
      <w:r w:rsidR="00781476" w:rsidRPr="00415B87">
        <w:rPr>
          <w:rFonts w:ascii="Avenir Book" w:hAnsi="Avenir Book"/>
          <w:color w:val="auto"/>
        </w:rPr>
        <w:t>ospital teams</w:t>
      </w:r>
      <w:r w:rsidRPr="00415B87">
        <w:rPr>
          <w:rFonts w:ascii="Avenir Book" w:hAnsi="Avenir Book"/>
          <w:color w:val="auto"/>
        </w:rPr>
        <w:t xml:space="preserve"> to avoid admissions and facilitate discharge of patients. </w:t>
      </w:r>
      <w:r w:rsidR="00781476" w:rsidRPr="00415B87">
        <w:rPr>
          <w:rFonts w:ascii="Avenir Book" w:hAnsi="Avenir Book"/>
          <w:color w:val="auto"/>
        </w:rPr>
        <w:t>The postholder will be expected to:</w:t>
      </w:r>
    </w:p>
    <w:p w14:paraId="28AAB497" w14:textId="77777777" w:rsidR="008F5C3D" w:rsidRPr="00415B87" w:rsidRDefault="008F5C3D" w:rsidP="008F5C3D">
      <w:pPr>
        <w:pStyle w:val="Default"/>
        <w:jc w:val="both"/>
        <w:rPr>
          <w:rFonts w:ascii="Avenir Book" w:hAnsi="Avenir Book"/>
        </w:rPr>
      </w:pPr>
    </w:p>
    <w:p w14:paraId="37DED57B" w14:textId="1DCFEAB5" w:rsidR="00781476" w:rsidRPr="00415B87" w:rsidRDefault="001E50ED" w:rsidP="008F5C3D">
      <w:pPr>
        <w:pStyle w:val="Default"/>
        <w:numPr>
          <w:ilvl w:val="0"/>
          <w:numId w:val="11"/>
        </w:numPr>
        <w:ind w:left="360"/>
        <w:jc w:val="both"/>
        <w:rPr>
          <w:rFonts w:ascii="Avenir Book" w:hAnsi="Avenir Book"/>
        </w:rPr>
      </w:pPr>
      <w:r w:rsidRPr="00415B87">
        <w:rPr>
          <w:rFonts w:ascii="Avenir Book" w:hAnsi="Avenir Book"/>
        </w:rPr>
        <w:t xml:space="preserve">Link closely </w:t>
      </w:r>
      <w:r w:rsidR="002720A3" w:rsidRPr="00415B87">
        <w:rPr>
          <w:rFonts w:ascii="Avenir Book" w:hAnsi="Avenir Book"/>
        </w:rPr>
        <w:t xml:space="preserve">and </w:t>
      </w:r>
      <w:r w:rsidRPr="00415B87">
        <w:rPr>
          <w:rFonts w:ascii="Avenir Book" w:hAnsi="Avenir Book"/>
        </w:rPr>
        <w:t xml:space="preserve">locality GPs, in </w:t>
      </w:r>
      <w:r w:rsidR="00591431">
        <w:rPr>
          <w:rFonts w:ascii="Avenir Book" w:hAnsi="Avenir Book"/>
        </w:rPr>
        <w:t xml:space="preserve">the </w:t>
      </w:r>
      <w:r w:rsidRPr="00415B87">
        <w:rPr>
          <w:rFonts w:ascii="Avenir Book" w:hAnsi="Avenir Book"/>
        </w:rPr>
        <w:t xml:space="preserve">management </w:t>
      </w:r>
      <w:r w:rsidR="00591431">
        <w:rPr>
          <w:rFonts w:ascii="Avenir Book" w:hAnsi="Avenir Book"/>
        </w:rPr>
        <w:t xml:space="preserve">of </w:t>
      </w:r>
      <w:r w:rsidRPr="00415B87">
        <w:rPr>
          <w:rFonts w:ascii="Avenir Book" w:hAnsi="Avenir Book"/>
        </w:rPr>
        <w:t>elderly, complex and vulnerable patients</w:t>
      </w:r>
      <w:r w:rsidR="002720A3" w:rsidRPr="00415B87">
        <w:rPr>
          <w:rFonts w:ascii="Avenir Book" w:hAnsi="Avenir Book"/>
        </w:rPr>
        <w:t xml:space="preserve"> </w:t>
      </w:r>
    </w:p>
    <w:p w14:paraId="7AB0943D" w14:textId="4FBE6508" w:rsidR="00BC5B9A" w:rsidRPr="00415B87" w:rsidRDefault="001E50ED" w:rsidP="00BC5B9A">
      <w:pPr>
        <w:pStyle w:val="Default"/>
        <w:numPr>
          <w:ilvl w:val="0"/>
          <w:numId w:val="11"/>
        </w:numPr>
        <w:ind w:left="360"/>
        <w:jc w:val="both"/>
        <w:rPr>
          <w:rFonts w:ascii="Avenir Book" w:hAnsi="Avenir Book"/>
        </w:rPr>
      </w:pPr>
      <w:r w:rsidRPr="00415B87">
        <w:rPr>
          <w:rFonts w:ascii="Avenir Book" w:hAnsi="Avenir Book"/>
        </w:rPr>
        <w:t xml:space="preserve">Establish close working relationship with the acute </w:t>
      </w:r>
      <w:r w:rsidR="00821027">
        <w:rPr>
          <w:rFonts w:ascii="Avenir Book" w:hAnsi="Avenir Book"/>
        </w:rPr>
        <w:t>G</w:t>
      </w:r>
      <w:r w:rsidRPr="00415B87">
        <w:rPr>
          <w:rFonts w:ascii="Avenir Book" w:hAnsi="Avenir Book"/>
        </w:rPr>
        <w:t xml:space="preserve">eriatric </w:t>
      </w:r>
      <w:r w:rsidR="00821027">
        <w:rPr>
          <w:rFonts w:ascii="Avenir Book" w:hAnsi="Avenir Book"/>
        </w:rPr>
        <w:t>C</w:t>
      </w:r>
      <w:r w:rsidRPr="00415B87">
        <w:rPr>
          <w:rFonts w:ascii="Avenir Book" w:hAnsi="Avenir Book"/>
        </w:rPr>
        <w:t xml:space="preserve">onsultants in supporting the step up and step down of patients within the frailty </w:t>
      </w:r>
      <w:r w:rsidR="00AA5229" w:rsidRPr="00415B87">
        <w:rPr>
          <w:rFonts w:ascii="Avenir Book" w:hAnsi="Avenir Book"/>
        </w:rPr>
        <w:t>pathways.</w:t>
      </w:r>
    </w:p>
    <w:p w14:paraId="6333F014" w14:textId="7F099053" w:rsidR="008F5C3D" w:rsidRPr="00415B87" w:rsidRDefault="001E50ED" w:rsidP="00BC5B9A">
      <w:pPr>
        <w:pStyle w:val="Default"/>
        <w:numPr>
          <w:ilvl w:val="0"/>
          <w:numId w:val="11"/>
        </w:numPr>
        <w:ind w:left="360"/>
        <w:jc w:val="both"/>
        <w:rPr>
          <w:rFonts w:ascii="Avenir Book" w:hAnsi="Avenir Book"/>
        </w:rPr>
      </w:pPr>
      <w:r w:rsidRPr="00415B87">
        <w:rPr>
          <w:rFonts w:ascii="Avenir Book" w:hAnsi="Avenir Book"/>
        </w:rPr>
        <w:t xml:space="preserve">Support with admission/discharge of patients to and from </w:t>
      </w:r>
      <w:r w:rsidR="002111F7">
        <w:rPr>
          <w:rFonts w:ascii="Avenir Book" w:hAnsi="Avenir Book"/>
        </w:rPr>
        <w:t>c</w:t>
      </w:r>
      <w:r w:rsidRPr="00415B87">
        <w:rPr>
          <w:rFonts w:ascii="Avenir Book" w:hAnsi="Avenir Book"/>
        </w:rPr>
        <w:t xml:space="preserve">ommunity </w:t>
      </w:r>
      <w:r w:rsidR="002111F7">
        <w:rPr>
          <w:rFonts w:ascii="Avenir Book" w:hAnsi="Avenir Book"/>
        </w:rPr>
        <w:t>s</w:t>
      </w:r>
      <w:r w:rsidRPr="00415B87">
        <w:rPr>
          <w:rFonts w:ascii="Avenir Book" w:hAnsi="Avenir Book"/>
        </w:rPr>
        <w:t xml:space="preserve">ervices into/from </w:t>
      </w:r>
      <w:r w:rsidR="00650914">
        <w:rPr>
          <w:rFonts w:ascii="Avenir Book" w:hAnsi="Avenir Book"/>
        </w:rPr>
        <w:t xml:space="preserve">DGS </w:t>
      </w:r>
      <w:r w:rsidR="00676640">
        <w:rPr>
          <w:rFonts w:ascii="Avenir Book" w:hAnsi="Avenir Book"/>
        </w:rPr>
        <w:t>V</w:t>
      </w:r>
      <w:r w:rsidRPr="00415B87">
        <w:rPr>
          <w:rFonts w:ascii="Avenir Book" w:hAnsi="Avenir Book"/>
        </w:rPr>
        <w:t xml:space="preserve">irtual </w:t>
      </w:r>
      <w:r w:rsidR="00676640">
        <w:rPr>
          <w:rFonts w:ascii="Avenir Book" w:hAnsi="Avenir Book"/>
        </w:rPr>
        <w:t>W</w:t>
      </w:r>
      <w:r w:rsidRPr="00415B87">
        <w:rPr>
          <w:rFonts w:ascii="Avenir Book" w:hAnsi="Avenir Book"/>
        </w:rPr>
        <w:t xml:space="preserve">ard beds, </w:t>
      </w:r>
      <w:r w:rsidR="00650914">
        <w:rPr>
          <w:rFonts w:ascii="Avenir Book" w:hAnsi="Avenir Book"/>
        </w:rPr>
        <w:t xml:space="preserve">2 Hour </w:t>
      </w:r>
      <w:r w:rsidRPr="00415B87">
        <w:rPr>
          <w:rFonts w:ascii="Avenir Book" w:hAnsi="Avenir Book"/>
        </w:rPr>
        <w:t xml:space="preserve">UCR team and </w:t>
      </w:r>
      <w:r w:rsidR="00650914">
        <w:rPr>
          <w:rFonts w:ascii="Avenir Book" w:hAnsi="Avenir Book"/>
        </w:rPr>
        <w:t>the two</w:t>
      </w:r>
      <w:r w:rsidRPr="00415B87">
        <w:rPr>
          <w:rFonts w:ascii="Avenir Book" w:hAnsi="Avenir Book"/>
        </w:rPr>
        <w:t xml:space="preserve"> </w:t>
      </w:r>
      <w:r w:rsidR="002111F7">
        <w:rPr>
          <w:rFonts w:ascii="Avenir Book" w:hAnsi="Avenir Book"/>
        </w:rPr>
        <w:t>c</w:t>
      </w:r>
      <w:r w:rsidRPr="00415B87">
        <w:rPr>
          <w:rFonts w:ascii="Avenir Book" w:hAnsi="Avenir Book"/>
        </w:rPr>
        <w:t xml:space="preserve">ommunity </w:t>
      </w:r>
      <w:r w:rsidR="002111F7">
        <w:rPr>
          <w:rFonts w:ascii="Avenir Book" w:hAnsi="Avenir Book"/>
        </w:rPr>
        <w:t>h</w:t>
      </w:r>
      <w:r w:rsidRPr="00415B87">
        <w:rPr>
          <w:rFonts w:ascii="Avenir Book" w:hAnsi="Avenir Book"/>
        </w:rPr>
        <w:t>ospitals</w:t>
      </w:r>
      <w:r w:rsidR="00676640">
        <w:rPr>
          <w:rFonts w:ascii="Avenir Book" w:hAnsi="Avenir Book"/>
        </w:rPr>
        <w:t>.</w:t>
      </w:r>
    </w:p>
    <w:p w14:paraId="5A8E1C49" w14:textId="7D3B3EAF" w:rsidR="008F5C3D" w:rsidRPr="00415B87" w:rsidRDefault="001E50ED" w:rsidP="008F5C3D">
      <w:pPr>
        <w:pStyle w:val="Default"/>
        <w:numPr>
          <w:ilvl w:val="0"/>
          <w:numId w:val="11"/>
        </w:numPr>
        <w:ind w:left="360"/>
        <w:jc w:val="both"/>
        <w:rPr>
          <w:rFonts w:ascii="Avenir Book" w:hAnsi="Avenir Book"/>
        </w:rPr>
      </w:pPr>
      <w:r w:rsidRPr="00415B87">
        <w:rPr>
          <w:rFonts w:ascii="Avenir Book" w:hAnsi="Avenir Book"/>
        </w:rPr>
        <w:t xml:space="preserve">Link closely with </w:t>
      </w:r>
      <w:r w:rsidR="00D62638" w:rsidRPr="00415B87">
        <w:rPr>
          <w:rFonts w:ascii="Avenir Book" w:hAnsi="Avenir Book"/>
        </w:rPr>
        <w:t>Speciality Doctor in</w:t>
      </w:r>
      <w:r w:rsidR="00650914">
        <w:rPr>
          <w:rFonts w:ascii="Avenir Book" w:hAnsi="Avenir Book"/>
        </w:rPr>
        <w:t xml:space="preserve"> Swale </w:t>
      </w:r>
      <w:r w:rsidR="00650914" w:rsidRPr="00415B87">
        <w:rPr>
          <w:rFonts w:ascii="Avenir Book" w:hAnsi="Avenir Book"/>
        </w:rPr>
        <w:t>and</w:t>
      </w:r>
      <w:r w:rsidR="00BC5B9A" w:rsidRPr="00415B87">
        <w:rPr>
          <w:rFonts w:ascii="Avenir Book" w:hAnsi="Avenir Book"/>
        </w:rPr>
        <w:t xml:space="preserve"> provide medical cover whenever required for the</w:t>
      </w:r>
      <w:r w:rsidR="00650914">
        <w:rPr>
          <w:rFonts w:ascii="Avenir Book" w:hAnsi="Avenir Book"/>
        </w:rPr>
        <w:t xml:space="preserve"> Swale</w:t>
      </w:r>
      <w:r w:rsidR="00BC5B9A" w:rsidRPr="00415B87">
        <w:rPr>
          <w:rFonts w:ascii="Avenir Book" w:hAnsi="Avenir Book"/>
        </w:rPr>
        <w:t xml:space="preserve"> Community Hospitals during their speciality doctor’s absence. </w:t>
      </w:r>
    </w:p>
    <w:p w14:paraId="18E00160" w14:textId="77777777" w:rsidR="008F5C3D" w:rsidRPr="00415B87" w:rsidRDefault="001E50ED" w:rsidP="008F5C3D">
      <w:pPr>
        <w:pStyle w:val="Default"/>
        <w:numPr>
          <w:ilvl w:val="0"/>
          <w:numId w:val="11"/>
        </w:numPr>
        <w:ind w:left="360"/>
        <w:jc w:val="both"/>
        <w:rPr>
          <w:rFonts w:ascii="Avenir Book" w:hAnsi="Avenir Book"/>
        </w:rPr>
      </w:pPr>
      <w:r w:rsidRPr="00415B87">
        <w:rPr>
          <w:rFonts w:ascii="Avenir Book" w:hAnsi="Avenir Book"/>
        </w:rPr>
        <w:t xml:space="preserve">Contribute towards service improvement in the clinical </w:t>
      </w:r>
      <w:r w:rsidR="00AA5229" w:rsidRPr="00415B87">
        <w:rPr>
          <w:rFonts w:ascii="Avenir Book" w:hAnsi="Avenir Book"/>
        </w:rPr>
        <w:t>area.</w:t>
      </w:r>
      <w:r w:rsidRPr="00415B87">
        <w:rPr>
          <w:rFonts w:ascii="Avenir Book" w:hAnsi="Avenir Book"/>
        </w:rPr>
        <w:t xml:space="preserve"> </w:t>
      </w:r>
    </w:p>
    <w:p w14:paraId="64A18615" w14:textId="77777777" w:rsidR="008F5C3D" w:rsidRPr="00415B87" w:rsidRDefault="001E50ED" w:rsidP="00676640">
      <w:pPr>
        <w:pStyle w:val="Default"/>
        <w:widowControl w:val="0"/>
        <w:numPr>
          <w:ilvl w:val="0"/>
          <w:numId w:val="11"/>
        </w:numPr>
        <w:ind w:left="360"/>
        <w:jc w:val="both"/>
        <w:rPr>
          <w:rFonts w:ascii="Avenir Book" w:hAnsi="Avenir Book"/>
        </w:rPr>
      </w:pPr>
      <w:r>
        <w:rPr>
          <w:rFonts w:ascii="Avenir Book" w:hAnsi="Avenir Book"/>
        </w:rPr>
        <w:t>T</w:t>
      </w:r>
      <w:r w:rsidR="00210A5A" w:rsidRPr="00415B87">
        <w:rPr>
          <w:rFonts w:ascii="Avenir Book" w:hAnsi="Avenir Book"/>
        </w:rPr>
        <w:t>he post holder will need to develop collaborative working arrangements between general practice, community services, community hospitals and acute hospital organisations</w:t>
      </w:r>
      <w:r w:rsidR="00210A5A">
        <w:rPr>
          <w:rFonts w:ascii="Avenir Book" w:hAnsi="Avenir Book"/>
        </w:rPr>
        <w:t>, with the aim to</w:t>
      </w:r>
      <w:r w:rsidRPr="00415B87">
        <w:rPr>
          <w:rFonts w:ascii="Avenir Book" w:hAnsi="Avenir Book"/>
        </w:rPr>
        <w:t xml:space="preserve"> reduce admission rates, length of hospital stay and readmission rates by providing continuity of care between primary and secondary care settings for complex vulnerable elderly patients. </w:t>
      </w:r>
    </w:p>
    <w:p w14:paraId="23A1B50A" w14:textId="77777777" w:rsidR="00724F54" w:rsidRDefault="001E50ED" w:rsidP="00676640">
      <w:pPr>
        <w:pStyle w:val="Subheader"/>
        <w:keepNext w:val="0"/>
        <w:keepLines w:val="0"/>
        <w:widowControl w:val="0"/>
        <w:ind w:right="-24"/>
        <w:jc w:val="both"/>
      </w:pPr>
      <w:r>
        <w:t>Base</w:t>
      </w:r>
    </w:p>
    <w:p w14:paraId="0DAAF935" w14:textId="321857D8" w:rsidR="00DD1056" w:rsidRPr="00DD1056" w:rsidRDefault="00650914" w:rsidP="00676640">
      <w:pPr>
        <w:pStyle w:val="Subheader"/>
        <w:keepNext w:val="0"/>
        <w:keepLines w:val="0"/>
        <w:widowControl w:val="0"/>
        <w:rPr>
          <w:b w:val="0"/>
          <w:bCs/>
          <w:sz w:val="26"/>
          <w:szCs w:val="28"/>
        </w:rPr>
      </w:pPr>
      <w:r>
        <w:rPr>
          <w:b w:val="0"/>
          <w:bCs/>
        </w:rPr>
        <w:t>Livingstone Community Hospital</w:t>
      </w:r>
    </w:p>
    <w:p w14:paraId="73271F0C" w14:textId="77777777" w:rsidR="008F5C3D" w:rsidRDefault="001E50ED" w:rsidP="00676640">
      <w:pPr>
        <w:pStyle w:val="Heading2"/>
        <w:keepNext w:val="0"/>
        <w:keepLines w:val="0"/>
        <w:widowControl w:val="0"/>
      </w:pPr>
      <w:r>
        <w:t>Key Relationships:</w:t>
      </w:r>
    </w:p>
    <w:p w14:paraId="3EDF036C" w14:textId="77777777" w:rsidR="008F5C3D" w:rsidRPr="00415B87" w:rsidRDefault="001E50ED" w:rsidP="00676640">
      <w:pPr>
        <w:pStyle w:val="Subheader"/>
        <w:keepNext w:val="0"/>
        <w:keepLines w:val="0"/>
        <w:widowControl w:val="0"/>
        <w:numPr>
          <w:ilvl w:val="0"/>
          <w:numId w:val="7"/>
        </w:numPr>
        <w:spacing w:before="0" w:after="0" w:line="240" w:lineRule="auto"/>
        <w:ind w:left="357" w:hanging="357"/>
        <w:rPr>
          <w:rFonts w:ascii="Avenir Book" w:hAnsi="Avenir Book"/>
          <w:b w:val="0"/>
          <w:bCs/>
          <w:szCs w:val="24"/>
        </w:rPr>
      </w:pPr>
      <w:r w:rsidRPr="00415B87">
        <w:rPr>
          <w:rFonts w:ascii="Avenir Book" w:hAnsi="Avenir Book"/>
          <w:b w:val="0"/>
          <w:bCs/>
          <w:szCs w:val="24"/>
        </w:rPr>
        <w:t>Director</w:t>
      </w:r>
      <w:r w:rsidR="00D62638" w:rsidRPr="00415B87">
        <w:rPr>
          <w:rFonts w:ascii="Avenir Book" w:hAnsi="Avenir Book"/>
          <w:b w:val="0"/>
          <w:bCs/>
          <w:szCs w:val="24"/>
        </w:rPr>
        <w:t xml:space="preserve"> of Community Services</w:t>
      </w:r>
    </w:p>
    <w:p w14:paraId="0C932E03" w14:textId="77777777" w:rsidR="008F5C3D" w:rsidRPr="00415B87" w:rsidRDefault="001E50ED" w:rsidP="00676640">
      <w:pPr>
        <w:pStyle w:val="Subheader"/>
        <w:keepNext w:val="0"/>
        <w:keepLines w:val="0"/>
        <w:widowControl w:val="0"/>
        <w:numPr>
          <w:ilvl w:val="0"/>
          <w:numId w:val="7"/>
        </w:numPr>
        <w:spacing w:before="0" w:after="0" w:line="240" w:lineRule="auto"/>
        <w:ind w:left="357" w:hanging="357"/>
        <w:rPr>
          <w:rFonts w:ascii="Avenir Book" w:hAnsi="Avenir Book"/>
          <w:b w:val="0"/>
          <w:bCs/>
          <w:szCs w:val="24"/>
        </w:rPr>
      </w:pPr>
      <w:r w:rsidRPr="00415B87">
        <w:rPr>
          <w:rFonts w:ascii="Avenir Book" w:hAnsi="Avenir Book"/>
          <w:b w:val="0"/>
          <w:bCs/>
          <w:szCs w:val="24"/>
        </w:rPr>
        <w:t>Head of Operations</w:t>
      </w:r>
    </w:p>
    <w:p w14:paraId="0558F286" w14:textId="77777777" w:rsidR="00D62638" w:rsidRPr="00415B87" w:rsidRDefault="001E50ED" w:rsidP="00676640">
      <w:pPr>
        <w:pStyle w:val="Subheader"/>
        <w:keepNext w:val="0"/>
        <w:keepLines w:val="0"/>
        <w:widowControl w:val="0"/>
        <w:rPr>
          <w:rFonts w:ascii="Avenir Book" w:hAnsi="Avenir Book"/>
          <w:b w:val="0"/>
          <w:bCs/>
          <w:szCs w:val="24"/>
        </w:rPr>
      </w:pPr>
      <w:r w:rsidRPr="00415B87">
        <w:rPr>
          <w:rFonts w:ascii="Avenir Book" w:hAnsi="Avenir Book"/>
          <w:b w:val="0"/>
          <w:bCs/>
          <w:szCs w:val="24"/>
        </w:rPr>
        <w:t xml:space="preserve">Lead Pharmacist </w:t>
      </w:r>
      <w:r w:rsidRPr="00415B87">
        <w:rPr>
          <w:szCs w:val="24"/>
        </w:rPr>
        <w:t>and</w:t>
      </w:r>
      <w:r w:rsidRPr="00415B87">
        <w:rPr>
          <w:rFonts w:ascii="Avenir Book" w:hAnsi="Avenir Book"/>
          <w:b w:val="0"/>
          <w:bCs/>
          <w:szCs w:val="24"/>
        </w:rPr>
        <w:t xml:space="preserve"> Community Ward Pharmacist </w:t>
      </w:r>
    </w:p>
    <w:p w14:paraId="405CB275" w14:textId="77777777" w:rsidR="00D62638" w:rsidRPr="00415B87" w:rsidRDefault="001E50ED" w:rsidP="00676640">
      <w:pPr>
        <w:pStyle w:val="Subheader"/>
        <w:keepNext w:val="0"/>
        <w:keepLines w:val="0"/>
        <w:widowControl w:val="0"/>
        <w:numPr>
          <w:ilvl w:val="0"/>
          <w:numId w:val="7"/>
        </w:numPr>
        <w:spacing w:before="0" w:after="0" w:line="240" w:lineRule="auto"/>
        <w:ind w:left="357" w:hanging="357"/>
        <w:rPr>
          <w:rFonts w:ascii="Avenir Book" w:hAnsi="Avenir Book"/>
          <w:b w:val="0"/>
          <w:bCs/>
          <w:szCs w:val="24"/>
        </w:rPr>
      </w:pPr>
      <w:r w:rsidRPr="00415B87">
        <w:rPr>
          <w:rFonts w:ascii="Avenir Book" w:hAnsi="Avenir Book"/>
          <w:b w:val="0"/>
          <w:bCs/>
          <w:szCs w:val="24"/>
        </w:rPr>
        <w:t>Clinical Service Managers</w:t>
      </w:r>
    </w:p>
    <w:p w14:paraId="3F36F9B0" w14:textId="41614580" w:rsidR="00D62638" w:rsidRPr="00415B87" w:rsidRDefault="001E50ED" w:rsidP="00676640">
      <w:pPr>
        <w:pStyle w:val="Subheader"/>
        <w:keepNext w:val="0"/>
        <w:keepLines w:val="0"/>
        <w:widowControl w:val="0"/>
        <w:numPr>
          <w:ilvl w:val="0"/>
          <w:numId w:val="7"/>
        </w:numPr>
        <w:spacing w:before="0" w:after="0" w:line="240" w:lineRule="auto"/>
        <w:ind w:left="357" w:hanging="357"/>
        <w:rPr>
          <w:rFonts w:ascii="Avenir Book" w:hAnsi="Avenir Book"/>
          <w:b w:val="0"/>
          <w:bCs/>
          <w:szCs w:val="24"/>
        </w:rPr>
      </w:pPr>
      <w:r w:rsidRPr="00415B87">
        <w:rPr>
          <w:rFonts w:ascii="Avenir Book" w:hAnsi="Avenir Book"/>
          <w:b w:val="0"/>
          <w:bCs/>
          <w:szCs w:val="24"/>
        </w:rPr>
        <w:t>Community In</w:t>
      </w:r>
      <w:r w:rsidR="00676640">
        <w:rPr>
          <w:rFonts w:ascii="Avenir Book" w:hAnsi="Avenir Book"/>
          <w:b w:val="0"/>
          <w:bCs/>
          <w:szCs w:val="24"/>
        </w:rPr>
        <w:t>-</w:t>
      </w:r>
      <w:r w:rsidRPr="00415B87">
        <w:rPr>
          <w:rFonts w:ascii="Avenir Book" w:hAnsi="Avenir Book"/>
          <w:b w:val="0"/>
          <w:bCs/>
          <w:szCs w:val="24"/>
        </w:rPr>
        <w:t xml:space="preserve">patient Ward Matrons </w:t>
      </w:r>
    </w:p>
    <w:p w14:paraId="3B159DD8" w14:textId="77777777" w:rsidR="00D62638" w:rsidRPr="00415B87" w:rsidRDefault="001E50ED" w:rsidP="00676640">
      <w:pPr>
        <w:pStyle w:val="Subheader"/>
        <w:keepNext w:val="0"/>
        <w:keepLines w:val="0"/>
        <w:widowControl w:val="0"/>
        <w:numPr>
          <w:ilvl w:val="0"/>
          <w:numId w:val="7"/>
        </w:numPr>
        <w:spacing w:before="0" w:after="0" w:line="240" w:lineRule="auto"/>
        <w:ind w:left="357" w:hanging="357"/>
        <w:rPr>
          <w:rFonts w:ascii="Avenir Book" w:hAnsi="Avenir Book"/>
          <w:b w:val="0"/>
          <w:bCs/>
          <w:szCs w:val="24"/>
        </w:rPr>
      </w:pPr>
      <w:r w:rsidRPr="00415B87">
        <w:rPr>
          <w:rFonts w:ascii="Avenir Book" w:hAnsi="Avenir Book"/>
          <w:b w:val="0"/>
          <w:bCs/>
          <w:szCs w:val="24"/>
        </w:rPr>
        <w:lastRenderedPageBreak/>
        <w:t>Emergency Care Practitioner (ECPs)</w:t>
      </w:r>
    </w:p>
    <w:p w14:paraId="47553731" w14:textId="77777777" w:rsidR="00D62638" w:rsidRPr="00415B87" w:rsidRDefault="001E50ED" w:rsidP="00676640">
      <w:pPr>
        <w:pStyle w:val="Subheader"/>
        <w:keepNext w:val="0"/>
        <w:keepLines w:val="0"/>
        <w:widowControl w:val="0"/>
        <w:numPr>
          <w:ilvl w:val="0"/>
          <w:numId w:val="7"/>
        </w:numPr>
        <w:spacing w:before="0" w:after="0" w:line="240" w:lineRule="auto"/>
        <w:ind w:left="357" w:hanging="357"/>
        <w:rPr>
          <w:rFonts w:ascii="Avenir Book" w:hAnsi="Avenir Book"/>
          <w:b w:val="0"/>
          <w:bCs/>
          <w:szCs w:val="24"/>
        </w:rPr>
      </w:pPr>
      <w:r w:rsidRPr="00415B87">
        <w:rPr>
          <w:rFonts w:ascii="Avenir Book" w:hAnsi="Avenir Book"/>
          <w:b w:val="0"/>
          <w:bCs/>
          <w:szCs w:val="24"/>
        </w:rPr>
        <w:t>Advanced Nurse Practitioners (ACPs)</w:t>
      </w:r>
    </w:p>
    <w:p w14:paraId="2B3336D5" w14:textId="77777777" w:rsidR="00D62638" w:rsidRPr="00415B87" w:rsidRDefault="001E50ED" w:rsidP="00676640">
      <w:pPr>
        <w:pStyle w:val="Subheader"/>
        <w:keepNext w:val="0"/>
        <w:keepLines w:val="0"/>
        <w:widowControl w:val="0"/>
        <w:numPr>
          <w:ilvl w:val="0"/>
          <w:numId w:val="7"/>
        </w:numPr>
        <w:spacing w:before="0" w:after="0" w:line="240" w:lineRule="auto"/>
        <w:ind w:left="357" w:hanging="357"/>
        <w:rPr>
          <w:rFonts w:ascii="Avenir Book" w:hAnsi="Avenir Book"/>
          <w:b w:val="0"/>
          <w:bCs/>
          <w:szCs w:val="24"/>
        </w:rPr>
      </w:pPr>
      <w:r w:rsidRPr="00415B87">
        <w:rPr>
          <w:rFonts w:ascii="Avenir Book" w:hAnsi="Avenir Book"/>
          <w:b w:val="0"/>
          <w:bCs/>
          <w:szCs w:val="24"/>
        </w:rPr>
        <w:t>2 Hour Urgent Care Rapid Response Team</w:t>
      </w:r>
    </w:p>
    <w:p w14:paraId="66CB4FA9" w14:textId="77777777" w:rsidR="00D62638" w:rsidRPr="00415B87" w:rsidRDefault="001E50ED" w:rsidP="00676640">
      <w:pPr>
        <w:pStyle w:val="Subheader"/>
        <w:keepNext w:val="0"/>
        <w:keepLines w:val="0"/>
        <w:widowControl w:val="0"/>
        <w:numPr>
          <w:ilvl w:val="0"/>
          <w:numId w:val="7"/>
        </w:numPr>
        <w:spacing w:before="0" w:after="0" w:line="240" w:lineRule="auto"/>
        <w:ind w:left="357" w:hanging="357"/>
        <w:rPr>
          <w:rFonts w:ascii="Avenir Book" w:hAnsi="Avenir Book"/>
          <w:b w:val="0"/>
          <w:bCs/>
          <w:szCs w:val="24"/>
        </w:rPr>
      </w:pPr>
      <w:r w:rsidRPr="00415B87">
        <w:rPr>
          <w:rFonts w:ascii="Avenir Book" w:hAnsi="Avenir Book"/>
          <w:b w:val="0"/>
          <w:bCs/>
          <w:szCs w:val="24"/>
        </w:rPr>
        <w:t>Virtual Ward Team</w:t>
      </w:r>
    </w:p>
    <w:p w14:paraId="20BBEEC6" w14:textId="77777777" w:rsidR="00D62638" w:rsidRPr="00415B87" w:rsidRDefault="001E50ED" w:rsidP="00676640">
      <w:pPr>
        <w:pStyle w:val="Subheader"/>
        <w:keepNext w:val="0"/>
        <w:keepLines w:val="0"/>
        <w:widowControl w:val="0"/>
        <w:numPr>
          <w:ilvl w:val="0"/>
          <w:numId w:val="7"/>
        </w:numPr>
        <w:spacing w:before="0" w:after="0" w:line="240" w:lineRule="auto"/>
        <w:ind w:left="357" w:hanging="357"/>
        <w:rPr>
          <w:rFonts w:ascii="Avenir Book" w:hAnsi="Avenir Book"/>
          <w:b w:val="0"/>
          <w:bCs/>
          <w:szCs w:val="24"/>
        </w:rPr>
      </w:pPr>
      <w:r w:rsidRPr="00415B87">
        <w:rPr>
          <w:rFonts w:ascii="Avenir Book" w:hAnsi="Avenir Book"/>
          <w:b w:val="0"/>
          <w:bCs/>
          <w:szCs w:val="24"/>
        </w:rPr>
        <w:t xml:space="preserve">Inpatient Ward Managers </w:t>
      </w:r>
    </w:p>
    <w:p w14:paraId="64C3D661" w14:textId="77777777" w:rsidR="00D62638" w:rsidRPr="00415B87" w:rsidRDefault="001E50ED" w:rsidP="00676640">
      <w:pPr>
        <w:pStyle w:val="Subheader"/>
        <w:keepNext w:val="0"/>
        <w:keepLines w:val="0"/>
        <w:widowControl w:val="0"/>
        <w:numPr>
          <w:ilvl w:val="0"/>
          <w:numId w:val="7"/>
        </w:numPr>
        <w:spacing w:before="0" w:after="0" w:line="240" w:lineRule="auto"/>
        <w:ind w:left="357" w:hanging="357"/>
        <w:rPr>
          <w:rFonts w:ascii="Avenir Book" w:hAnsi="Avenir Book"/>
          <w:b w:val="0"/>
          <w:bCs/>
          <w:szCs w:val="24"/>
        </w:rPr>
      </w:pPr>
      <w:r w:rsidRPr="00415B87">
        <w:rPr>
          <w:rFonts w:ascii="Avenir Book" w:hAnsi="Avenir Book"/>
          <w:b w:val="0"/>
          <w:bCs/>
          <w:szCs w:val="24"/>
        </w:rPr>
        <w:t>Specialist Nurses</w:t>
      </w:r>
    </w:p>
    <w:p w14:paraId="480426C6" w14:textId="77777777" w:rsidR="008F5C3D" w:rsidRPr="00415B87" w:rsidRDefault="001E50ED" w:rsidP="00676640">
      <w:pPr>
        <w:pStyle w:val="Subheader"/>
        <w:keepNext w:val="0"/>
        <w:keepLines w:val="0"/>
        <w:widowControl w:val="0"/>
        <w:numPr>
          <w:ilvl w:val="0"/>
          <w:numId w:val="7"/>
        </w:numPr>
        <w:spacing w:before="0" w:after="0" w:line="240" w:lineRule="auto"/>
        <w:ind w:left="357" w:hanging="357"/>
        <w:rPr>
          <w:rFonts w:ascii="Avenir Book" w:hAnsi="Avenir Book"/>
          <w:b w:val="0"/>
          <w:bCs/>
          <w:szCs w:val="24"/>
        </w:rPr>
      </w:pPr>
      <w:r w:rsidRPr="00415B87">
        <w:rPr>
          <w:rFonts w:ascii="Avenir Book" w:hAnsi="Avenir Book"/>
          <w:b w:val="0"/>
          <w:bCs/>
          <w:szCs w:val="24"/>
        </w:rPr>
        <w:t>Community Matrons</w:t>
      </w:r>
    </w:p>
    <w:p w14:paraId="6250441B" w14:textId="77777777" w:rsidR="00CC5AC8" w:rsidRDefault="001E50ED" w:rsidP="00676640">
      <w:pPr>
        <w:pStyle w:val="Subheader"/>
        <w:keepNext w:val="0"/>
        <w:keepLines w:val="0"/>
        <w:widowControl w:val="0"/>
      </w:pPr>
      <w:r>
        <w:t>This post is responsible for</w:t>
      </w:r>
    </w:p>
    <w:p w14:paraId="3C51B945" w14:textId="76D2C071" w:rsidR="00CC5AC8" w:rsidRPr="00415B87" w:rsidRDefault="001E50ED" w:rsidP="00676640">
      <w:pPr>
        <w:pStyle w:val="Bulletpoints"/>
        <w:widowControl w:val="0"/>
        <w:numPr>
          <w:ilvl w:val="0"/>
          <w:numId w:val="0"/>
        </w:numPr>
        <w:spacing w:after="0"/>
        <w:rPr>
          <w:szCs w:val="24"/>
          <w:lang w:eastAsia="en-GB"/>
        </w:rPr>
      </w:pPr>
      <w:r w:rsidRPr="00415B87">
        <w:rPr>
          <w:szCs w:val="24"/>
          <w:lang w:eastAsia="en-GB"/>
        </w:rPr>
        <w:t xml:space="preserve">Providing specialty medical </w:t>
      </w:r>
      <w:r w:rsidR="0027323D" w:rsidRPr="00415B87">
        <w:rPr>
          <w:szCs w:val="24"/>
          <w:lang w:eastAsia="en-GB"/>
        </w:rPr>
        <w:t xml:space="preserve">advice and support to the </w:t>
      </w:r>
      <w:r w:rsidR="00676640">
        <w:rPr>
          <w:szCs w:val="24"/>
          <w:lang w:eastAsia="en-GB"/>
        </w:rPr>
        <w:t>V</w:t>
      </w:r>
      <w:r w:rsidR="0027323D" w:rsidRPr="00415B87">
        <w:rPr>
          <w:szCs w:val="24"/>
          <w:lang w:eastAsia="en-GB"/>
        </w:rPr>
        <w:t xml:space="preserve">itural </w:t>
      </w:r>
      <w:r w:rsidR="00676640">
        <w:rPr>
          <w:szCs w:val="24"/>
          <w:lang w:eastAsia="en-GB"/>
        </w:rPr>
        <w:t>W</w:t>
      </w:r>
      <w:r w:rsidR="0027323D" w:rsidRPr="00415B87">
        <w:rPr>
          <w:szCs w:val="24"/>
          <w:lang w:eastAsia="en-GB"/>
        </w:rPr>
        <w:t xml:space="preserve">ard </w:t>
      </w:r>
      <w:r w:rsidR="00676640">
        <w:rPr>
          <w:szCs w:val="24"/>
          <w:lang w:eastAsia="en-GB"/>
        </w:rPr>
        <w:t>T</w:t>
      </w:r>
      <w:r w:rsidR="0027323D" w:rsidRPr="00415B87">
        <w:rPr>
          <w:szCs w:val="24"/>
          <w:lang w:eastAsia="en-GB"/>
        </w:rPr>
        <w:t xml:space="preserve">eam, </w:t>
      </w:r>
      <w:r w:rsidR="00676640">
        <w:rPr>
          <w:szCs w:val="24"/>
          <w:lang w:eastAsia="en-GB"/>
        </w:rPr>
        <w:t>U</w:t>
      </w:r>
      <w:r w:rsidR="0027323D" w:rsidRPr="00415B87">
        <w:rPr>
          <w:szCs w:val="24"/>
          <w:lang w:eastAsia="en-GB"/>
        </w:rPr>
        <w:t xml:space="preserve">rgent </w:t>
      </w:r>
      <w:r w:rsidR="00676640">
        <w:rPr>
          <w:szCs w:val="24"/>
          <w:lang w:eastAsia="en-GB"/>
        </w:rPr>
        <w:t>C</w:t>
      </w:r>
      <w:r w:rsidR="0027323D" w:rsidRPr="00415B87">
        <w:rPr>
          <w:szCs w:val="24"/>
          <w:lang w:eastAsia="en-GB"/>
        </w:rPr>
        <w:t xml:space="preserve">are </w:t>
      </w:r>
      <w:r w:rsidR="00676640">
        <w:rPr>
          <w:szCs w:val="24"/>
          <w:lang w:eastAsia="en-GB"/>
        </w:rPr>
        <w:t>R</w:t>
      </w:r>
      <w:r w:rsidR="0027323D" w:rsidRPr="00415B87">
        <w:rPr>
          <w:szCs w:val="24"/>
          <w:lang w:eastAsia="en-GB"/>
        </w:rPr>
        <w:t xml:space="preserve">apid </w:t>
      </w:r>
      <w:r w:rsidR="00676640">
        <w:rPr>
          <w:szCs w:val="24"/>
          <w:lang w:eastAsia="en-GB"/>
        </w:rPr>
        <w:t>R</w:t>
      </w:r>
      <w:r w:rsidR="0027323D" w:rsidRPr="00415B87">
        <w:rPr>
          <w:szCs w:val="24"/>
          <w:lang w:eastAsia="en-GB"/>
        </w:rPr>
        <w:t xml:space="preserve">esponse team and the </w:t>
      </w:r>
      <w:r w:rsidR="00F77602">
        <w:rPr>
          <w:szCs w:val="24"/>
          <w:lang w:eastAsia="en-GB"/>
        </w:rPr>
        <w:t>two</w:t>
      </w:r>
      <w:r w:rsidR="0027323D" w:rsidRPr="00415B87">
        <w:rPr>
          <w:szCs w:val="24"/>
          <w:lang w:eastAsia="en-GB"/>
        </w:rPr>
        <w:t xml:space="preserve"> </w:t>
      </w:r>
      <w:r w:rsidR="00676640">
        <w:rPr>
          <w:szCs w:val="24"/>
          <w:lang w:eastAsia="en-GB"/>
        </w:rPr>
        <w:t>C</w:t>
      </w:r>
      <w:r w:rsidR="0027323D" w:rsidRPr="00415B87">
        <w:rPr>
          <w:szCs w:val="24"/>
          <w:lang w:eastAsia="en-GB"/>
        </w:rPr>
        <w:t xml:space="preserve">ommunity </w:t>
      </w:r>
      <w:r w:rsidR="00676640">
        <w:rPr>
          <w:szCs w:val="24"/>
          <w:lang w:eastAsia="en-GB"/>
        </w:rPr>
        <w:t>H</w:t>
      </w:r>
      <w:r w:rsidR="0027323D" w:rsidRPr="00415B87">
        <w:rPr>
          <w:szCs w:val="24"/>
          <w:lang w:eastAsia="en-GB"/>
        </w:rPr>
        <w:t>os</w:t>
      </w:r>
      <w:r w:rsidR="00415B87" w:rsidRPr="00415B87">
        <w:rPr>
          <w:szCs w:val="24"/>
          <w:lang w:eastAsia="en-GB"/>
        </w:rPr>
        <w:t>pitals</w:t>
      </w:r>
      <w:r w:rsidR="0027323D" w:rsidRPr="00415B87">
        <w:rPr>
          <w:szCs w:val="24"/>
          <w:lang w:eastAsia="en-GB"/>
        </w:rPr>
        <w:t xml:space="preserve">. </w:t>
      </w:r>
    </w:p>
    <w:p w14:paraId="263D5067" w14:textId="77777777" w:rsidR="00A302D7" w:rsidRDefault="00A302D7" w:rsidP="00676640">
      <w:pPr>
        <w:pStyle w:val="Bulletpoints"/>
        <w:widowControl w:val="0"/>
        <w:numPr>
          <w:ilvl w:val="0"/>
          <w:numId w:val="0"/>
        </w:numPr>
        <w:spacing w:after="0"/>
        <w:rPr>
          <w:lang w:eastAsia="en-GB"/>
        </w:rPr>
      </w:pPr>
    </w:p>
    <w:p w14:paraId="19424C13" w14:textId="77777777" w:rsidR="005A297A" w:rsidRDefault="001E50ED" w:rsidP="00676640">
      <w:pPr>
        <w:pStyle w:val="Heading2"/>
        <w:keepNext w:val="0"/>
        <w:keepLines w:val="0"/>
        <w:widowControl w:val="0"/>
        <w:spacing w:before="0" w:after="0"/>
      </w:pPr>
      <w:r>
        <w:t>Key responsibilities</w:t>
      </w:r>
    </w:p>
    <w:p w14:paraId="1F6D2169" w14:textId="77777777" w:rsidR="0053089A" w:rsidRDefault="0053089A" w:rsidP="00676640">
      <w:pPr>
        <w:pStyle w:val="BodyText"/>
        <w:widowControl w:val="0"/>
        <w:rPr>
          <w:rFonts w:ascii="Avenir Book" w:hAnsi="Avenir Book"/>
        </w:rPr>
      </w:pPr>
    </w:p>
    <w:p w14:paraId="38A78EF0" w14:textId="77777777" w:rsidR="008F5C3D" w:rsidRPr="008F5C3D" w:rsidRDefault="001E50ED" w:rsidP="00676640">
      <w:pPr>
        <w:pStyle w:val="Default"/>
        <w:widowControl w:val="0"/>
        <w:jc w:val="both"/>
        <w:rPr>
          <w:rFonts w:ascii="Avenir Book" w:hAnsi="Avenir Book"/>
          <w:sz w:val="23"/>
          <w:szCs w:val="23"/>
        </w:rPr>
      </w:pPr>
      <w:r w:rsidRPr="008F5C3D">
        <w:rPr>
          <w:rFonts w:ascii="Avenir Book" w:hAnsi="Avenir Book"/>
          <w:b/>
          <w:bCs/>
          <w:sz w:val="23"/>
          <w:szCs w:val="23"/>
        </w:rPr>
        <w:t xml:space="preserve">CLINICAL </w:t>
      </w:r>
    </w:p>
    <w:p w14:paraId="0F236635" w14:textId="77777777" w:rsidR="008F5C3D" w:rsidRDefault="008F5C3D" w:rsidP="00676640">
      <w:pPr>
        <w:pStyle w:val="Default"/>
        <w:widowControl w:val="0"/>
        <w:jc w:val="both"/>
        <w:rPr>
          <w:rFonts w:ascii="Avenir Book" w:hAnsi="Avenir Book"/>
          <w:sz w:val="23"/>
          <w:szCs w:val="23"/>
        </w:rPr>
      </w:pPr>
    </w:p>
    <w:p w14:paraId="5C14AAA3" w14:textId="77777777" w:rsidR="00DB41B0" w:rsidRPr="00BC273E" w:rsidRDefault="001E50ED" w:rsidP="00676640">
      <w:pPr>
        <w:pStyle w:val="Default"/>
        <w:widowControl w:val="0"/>
        <w:jc w:val="both"/>
        <w:rPr>
          <w:rFonts w:ascii="Avenir Book" w:hAnsi="Avenir Book"/>
        </w:rPr>
      </w:pPr>
      <w:r w:rsidRPr="00BC273E">
        <w:rPr>
          <w:rFonts w:ascii="Avenir Book" w:hAnsi="Avenir Book"/>
        </w:rPr>
        <w:t>Key responsibilities for the post holder are to:</w:t>
      </w:r>
    </w:p>
    <w:p w14:paraId="1FE30F93" w14:textId="77777777" w:rsidR="00635396" w:rsidRPr="00BC273E" w:rsidRDefault="001E50ED" w:rsidP="00676640">
      <w:pPr>
        <w:pStyle w:val="Default"/>
        <w:widowControl w:val="0"/>
        <w:numPr>
          <w:ilvl w:val="0"/>
          <w:numId w:val="12"/>
        </w:numPr>
        <w:ind w:left="360"/>
        <w:jc w:val="both"/>
        <w:rPr>
          <w:rFonts w:ascii="Avenir Book" w:hAnsi="Avenir Book"/>
        </w:rPr>
      </w:pPr>
      <w:r w:rsidRPr="00BC273E">
        <w:rPr>
          <w:rFonts w:ascii="Avenir Book" w:hAnsi="Avenir Book"/>
        </w:rPr>
        <w:t>Provide consultation and manage complex cases and act as an expert in the care they deliver with ultimate responsibility for the care of patients referred to them, even when care is carried out by other clinicians.</w:t>
      </w:r>
    </w:p>
    <w:p w14:paraId="64D94481" w14:textId="77777777" w:rsidR="008F5C3D" w:rsidRPr="00BC273E" w:rsidRDefault="001E50ED" w:rsidP="008F5C3D">
      <w:pPr>
        <w:pStyle w:val="Default"/>
        <w:numPr>
          <w:ilvl w:val="0"/>
          <w:numId w:val="12"/>
        </w:numPr>
        <w:ind w:left="360"/>
        <w:jc w:val="both"/>
        <w:rPr>
          <w:rFonts w:ascii="Avenir Book" w:hAnsi="Avenir Book"/>
        </w:rPr>
      </w:pPr>
      <w:r w:rsidRPr="00BC273E">
        <w:rPr>
          <w:rFonts w:ascii="Avenir Book" w:hAnsi="Avenir Book"/>
        </w:rPr>
        <w:t xml:space="preserve">Provide the highest standard of appropriate medical care in assessment and treatment and services to patients </w:t>
      </w:r>
      <w:r w:rsidR="0027323D" w:rsidRPr="00BC273E">
        <w:rPr>
          <w:rFonts w:ascii="Avenir Book" w:hAnsi="Avenir Book"/>
        </w:rPr>
        <w:t>with various medical</w:t>
      </w:r>
      <w:r w:rsidRPr="00BC273E">
        <w:rPr>
          <w:rFonts w:ascii="Avenir Book" w:hAnsi="Avenir Book"/>
        </w:rPr>
        <w:t xml:space="preserve"> health needs, in line with national guidance including NICE and Quality and Outcomes Frameworks.</w:t>
      </w:r>
    </w:p>
    <w:p w14:paraId="7E25FB5A" w14:textId="77777777" w:rsidR="00635396" w:rsidRPr="00BC273E" w:rsidRDefault="001E50ED" w:rsidP="008F5C3D">
      <w:pPr>
        <w:pStyle w:val="Default"/>
        <w:numPr>
          <w:ilvl w:val="0"/>
          <w:numId w:val="12"/>
        </w:numPr>
        <w:ind w:left="360"/>
        <w:jc w:val="both"/>
        <w:rPr>
          <w:rFonts w:ascii="Avenir Book" w:hAnsi="Avenir Book"/>
        </w:rPr>
      </w:pPr>
      <w:r w:rsidRPr="00BC273E">
        <w:rPr>
          <w:rFonts w:ascii="Avenir Book" w:hAnsi="Avenir Book"/>
        </w:rPr>
        <w:t>Provide comprehensive holistic medical assessments and care to older people under their care.</w:t>
      </w:r>
    </w:p>
    <w:p w14:paraId="12289A84" w14:textId="77777777" w:rsidR="008F5C3D" w:rsidRPr="00BC273E" w:rsidRDefault="001E50ED" w:rsidP="008F5C3D">
      <w:pPr>
        <w:pStyle w:val="Default"/>
        <w:numPr>
          <w:ilvl w:val="0"/>
          <w:numId w:val="12"/>
        </w:numPr>
        <w:ind w:left="360"/>
        <w:jc w:val="both"/>
        <w:rPr>
          <w:rFonts w:ascii="Avenir Book" w:hAnsi="Avenir Book"/>
        </w:rPr>
      </w:pPr>
      <w:r w:rsidRPr="00BC273E">
        <w:rPr>
          <w:rFonts w:ascii="Avenir Book" w:hAnsi="Avenir Book"/>
        </w:rPr>
        <w:t xml:space="preserve">Respond to medical/health-related problems presented by patients including history taking, examination, diagnosis, investigation, </w:t>
      </w:r>
      <w:r w:rsidR="00635396" w:rsidRPr="00BC273E">
        <w:rPr>
          <w:rFonts w:ascii="Avenir Book" w:hAnsi="Avenir Book"/>
        </w:rPr>
        <w:t>treatment,</w:t>
      </w:r>
      <w:r w:rsidRPr="00BC273E">
        <w:rPr>
          <w:rFonts w:ascii="Avenir Book" w:hAnsi="Avenir Book"/>
        </w:rPr>
        <w:t xml:space="preserve"> and referral as </w:t>
      </w:r>
      <w:r w:rsidR="00DB41B0" w:rsidRPr="00BC273E">
        <w:rPr>
          <w:rFonts w:ascii="Avenir Book" w:hAnsi="Avenir Book"/>
        </w:rPr>
        <w:t>appropriate.</w:t>
      </w:r>
    </w:p>
    <w:p w14:paraId="3ABC864E" w14:textId="7E42013C" w:rsidR="008F5C3D" w:rsidRPr="00BC273E" w:rsidRDefault="001E50ED" w:rsidP="0005196F">
      <w:pPr>
        <w:pStyle w:val="Default"/>
        <w:numPr>
          <w:ilvl w:val="0"/>
          <w:numId w:val="12"/>
        </w:numPr>
        <w:ind w:left="360"/>
        <w:jc w:val="both"/>
        <w:rPr>
          <w:rFonts w:ascii="Avenir Book" w:hAnsi="Avenir Book"/>
        </w:rPr>
      </w:pPr>
      <w:r w:rsidRPr="00BC273E">
        <w:rPr>
          <w:rFonts w:ascii="Avenir Book" w:hAnsi="Avenir Book"/>
        </w:rPr>
        <w:t xml:space="preserve">Ensure prescribing practice complies with policies and the formulary agreed by the </w:t>
      </w:r>
      <w:r w:rsidR="00E9151D" w:rsidRPr="00BC273E">
        <w:rPr>
          <w:rFonts w:ascii="Avenir Book" w:hAnsi="Avenir Book"/>
        </w:rPr>
        <w:t>Organisation</w:t>
      </w:r>
      <w:r w:rsidRPr="00BC273E">
        <w:rPr>
          <w:rFonts w:ascii="Avenir Book" w:hAnsi="Avenir Book"/>
        </w:rPr>
        <w:t xml:space="preserve"> </w:t>
      </w:r>
      <w:r w:rsidR="00635396" w:rsidRPr="00BC273E">
        <w:rPr>
          <w:rFonts w:ascii="Avenir Book" w:hAnsi="Avenir Book"/>
        </w:rPr>
        <w:t>considering</w:t>
      </w:r>
      <w:r w:rsidRPr="00BC273E">
        <w:rPr>
          <w:rFonts w:ascii="Avenir Book" w:hAnsi="Avenir Book"/>
        </w:rPr>
        <w:t xml:space="preserve"> national and local guidance. The Medication Policy must </w:t>
      </w:r>
      <w:r w:rsidR="00635396" w:rsidRPr="00BC273E">
        <w:rPr>
          <w:rFonts w:ascii="Avenir Book" w:hAnsi="Avenir Book"/>
        </w:rPr>
        <w:t>always</w:t>
      </w:r>
      <w:r w:rsidR="00214681">
        <w:rPr>
          <w:rFonts w:ascii="Avenir Book" w:hAnsi="Avenir Book"/>
        </w:rPr>
        <w:t xml:space="preserve"> be</w:t>
      </w:r>
      <w:r w:rsidR="00635396" w:rsidRPr="00BC273E">
        <w:rPr>
          <w:rFonts w:ascii="Avenir Book" w:hAnsi="Avenir Book"/>
        </w:rPr>
        <w:t xml:space="preserve"> adhered to</w:t>
      </w:r>
      <w:r w:rsidRPr="00BC273E">
        <w:rPr>
          <w:rFonts w:ascii="Avenir Book" w:hAnsi="Avenir Book"/>
        </w:rPr>
        <w:t xml:space="preserve"> with appropriate risk assessments being carried out and documented as </w:t>
      </w:r>
      <w:r w:rsidR="00DB41B0" w:rsidRPr="00BC273E">
        <w:rPr>
          <w:rFonts w:ascii="Avenir Book" w:hAnsi="Avenir Book"/>
        </w:rPr>
        <w:t>necessary.</w:t>
      </w:r>
    </w:p>
    <w:p w14:paraId="6D793BB2" w14:textId="77777777" w:rsidR="008F5C3D" w:rsidRPr="00BC273E" w:rsidRDefault="001E50ED" w:rsidP="008F5C3D">
      <w:pPr>
        <w:pStyle w:val="Default"/>
        <w:numPr>
          <w:ilvl w:val="0"/>
          <w:numId w:val="12"/>
        </w:numPr>
        <w:ind w:left="360"/>
        <w:jc w:val="both"/>
        <w:rPr>
          <w:rFonts w:ascii="Avenir Book" w:hAnsi="Avenir Book"/>
        </w:rPr>
      </w:pPr>
      <w:r w:rsidRPr="00BC273E">
        <w:rPr>
          <w:rFonts w:ascii="Avenir Book" w:hAnsi="Avenir Book"/>
        </w:rPr>
        <w:t>Involve patients in their care, wherever possible and appropriate.</w:t>
      </w:r>
    </w:p>
    <w:p w14:paraId="5EF401F1" w14:textId="04FF26B5" w:rsidR="008F5C3D" w:rsidRPr="00BC273E" w:rsidRDefault="001E50ED" w:rsidP="008F5C3D">
      <w:pPr>
        <w:pStyle w:val="Default"/>
        <w:widowControl w:val="0"/>
        <w:numPr>
          <w:ilvl w:val="0"/>
          <w:numId w:val="12"/>
        </w:numPr>
        <w:ind w:left="360"/>
        <w:jc w:val="both"/>
        <w:rPr>
          <w:rFonts w:ascii="Avenir Book" w:hAnsi="Avenir Book"/>
        </w:rPr>
      </w:pPr>
      <w:r w:rsidRPr="00BC273E">
        <w:rPr>
          <w:rFonts w:ascii="Avenir Book" w:hAnsi="Avenir Book"/>
        </w:rPr>
        <w:t xml:space="preserve">Participate in regular </w:t>
      </w:r>
      <w:r w:rsidR="0052021C" w:rsidRPr="00BC273E">
        <w:rPr>
          <w:rFonts w:ascii="Avenir Book" w:hAnsi="Avenir Book"/>
        </w:rPr>
        <w:t xml:space="preserve">face to face or virtual MDT </w:t>
      </w:r>
      <w:r w:rsidR="00676640">
        <w:rPr>
          <w:rFonts w:ascii="Avenir Book" w:hAnsi="Avenir Book"/>
        </w:rPr>
        <w:t>W</w:t>
      </w:r>
      <w:r w:rsidR="0052021C" w:rsidRPr="00BC273E">
        <w:rPr>
          <w:rFonts w:ascii="Avenir Book" w:hAnsi="Avenir Book"/>
        </w:rPr>
        <w:t xml:space="preserve">ard rounds and regular meetings </w:t>
      </w:r>
      <w:r w:rsidR="001A54E2" w:rsidRPr="00BC273E">
        <w:rPr>
          <w:rFonts w:ascii="Avenir Book" w:hAnsi="Avenir Book"/>
        </w:rPr>
        <w:t xml:space="preserve">to review </w:t>
      </w:r>
      <w:r w:rsidR="0052021C" w:rsidRPr="00BC273E">
        <w:rPr>
          <w:rFonts w:ascii="Avenir Book" w:hAnsi="Avenir Book"/>
        </w:rPr>
        <w:t xml:space="preserve">patients on the </w:t>
      </w:r>
      <w:r w:rsidR="00676640">
        <w:rPr>
          <w:rFonts w:ascii="Avenir Book" w:hAnsi="Avenir Book"/>
        </w:rPr>
        <w:t>V</w:t>
      </w:r>
      <w:r w:rsidR="0052021C" w:rsidRPr="00BC273E">
        <w:rPr>
          <w:rFonts w:ascii="Avenir Book" w:hAnsi="Avenir Book"/>
        </w:rPr>
        <w:t xml:space="preserve">irtual </w:t>
      </w:r>
      <w:r w:rsidR="00676640">
        <w:rPr>
          <w:rFonts w:ascii="Avenir Book" w:hAnsi="Avenir Book"/>
        </w:rPr>
        <w:t>W</w:t>
      </w:r>
      <w:r w:rsidR="0052021C" w:rsidRPr="00BC273E">
        <w:rPr>
          <w:rFonts w:ascii="Avenir Book" w:hAnsi="Avenir Book"/>
        </w:rPr>
        <w:t>ard</w:t>
      </w:r>
      <w:r w:rsidRPr="00BC273E">
        <w:rPr>
          <w:rFonts w:ascii="Avenir Book" w:hAnsi="Avenir Book"/>
        </w:rPr>
        <w:t xml:space="preserve"> </w:t>
      </w:r>
      <w:r w:rsidR="005E7A95" w:rsidRPr="00BC273E">
        <w:rPr>
          <w:rFonts w:ascii="Avenir Book" w:hAnsi="Avenir Book"/>
        </w:rPr>
        <w:t xml:space="preserve">and </w:t>
      </w:r>
      <w:r w:rsidR="00676640">
        <w:rPr>
          <w:rFonts w:ascii="Avenir Book" w:hAnsi="Avenir Book"/>
        </w:rPr>
        <w:t>C</w:t>
      </w:r>
      <w:r w:rsidR="005E7A95" w:rsidRPr="00BC273E">
        <w:rPr>
          <w:rFonts w:ascii="Avenir Book" w:hAnsi="Avenir Book"/>
        </w:rPr>
        <w:t xml:space="preserve">ommunity </w:t>
      </w:r>
      <w:r w:rsidR="00676640">
        <w:rPr>
          <w:rFonts w:ascii="Avenir Book" w:hAnsi="Avenir Book"/>
        </w:rPr>
        <w:t>H</w:t>
      </w:r>
      <w:r w:rsidR="005E7A95" w:rsidRPr="00BC273E">
        <w:rPr>
          <w:rFonts w:ascii="Avenir Book" w:hAnsi="Avenir Book"/>
        </w:rPr>
        <w:t xml:space="preserve">ospital </w:t>
      </w:r>
      <w:r w:rsidR="00676640">
        <w:rPr>
          <w:rFonts w:ascii="Avenir Book" w:hAnsi="Avenir Book"/>
        </w:rPr>
        <w:t>W</w:t>
      </w:r>
      <w:r w:rsidR="00DB41B0" w:rsidRPr="00BC273E">
        <w:rPr>
          <w:rFonts w:ascii="Avenir Book" w:hAnsi="Avenir Book"/>
        </w:rPr>
        <w:t>ards.</w:t>
      </w:r>
    </w:p>
    <w:p w14:paraId="51FB5224" w14:textId="2BBF0F99" w:rsidR="008F5C3D" w:rsidRPr="00BC273E" w:rsidRDefault="001E50ED" w:rsidP="008F5C3D">
      <w:pPr>
        <w:pStyle w:val="Default"/>
        <w:widowControl w:val="0"/>
        <w:numPr>
          <w:ilvl w:val="0"/>
          <w:numId w:val="12"/>
        </w:numPr>
        <w:ind w:left="360"/>
        <w:jc w:val="both"/>
        <w:rPr>
          <w:rFonts w:ascii="Avenir Book" w:hAnsi="Avenir Book"/>
        </w:rPr>
      </w:pPr>
      <w:r w:rsidRPr="00BC273E">
        <w:rPr>
          <w:rFonts w:ascii="Avenir Book" w:hAnsi="Avenir Book"/>
        </w:rPr>
        <w:t xml:space="preserve">Work collaboratively with </w:t>
      </w:r>
      <w:r w:rsidR="001A54E2" w:rsidRPr="00BC273E">
        <w:rPr>
          <w:rFonts w:ascii="Avenir Book" w:hAnsi="Avenir Book"/>
        </w:rPr>
        <w:t xml:space="preserve">the Business Unit </w:t>
      </w:r>
      <w:r w:rsidR="00676640">
        <w:rPr>
          <w:rFonts w:ascii="Avenir Book" w:hAnsi="Avenir Book"/>
        </w:rPr>
        <w:t>L</w:t>
      </w:r>
      <w:r w:rsidR="001A54E2" w:rsidRPr="00BC273E">
        <w:rPr>
          <w:rFonts w:ascii="Avenir Book" w:hAnsi="Avenir Book"/>
        </w:rPr>
        <w:t xml:space="preserve">ead </w:t>
      </w:r>
      <w:r w:rsidR="00676640">
        <w:rPr>
          <w:rFonts w:ascii="Avenir Book" w:hAnsi="Avenir Book"/>
        </w:rPr>
        <w:t>P</w:t>
      </w:r>
      <w:r w:rsidR="001A54E2" w:rsidRPr="00BC273E">
        <w:rPr>
          <w:rFonts w:ascii="Avenir Book" w:hAnsi="Avenir Book"/>
        </w:rPr>
        <w:t xml:space="preserve">harmacist to promote safe prescribing of medication across the </w:t>
      </w:r>
      <w:r w:rsidR="00DB41B0" w:rsidRPr="00BC273E">
        <w:rPr>
          <w:rFonts w:ascii="Avenir Book" w:hAnsi="Avenir Book"/>
        </w:rPr>
        <w:t>services.</w:t>
      </w:r>
      <w:r w:rsidRPr="00BC273E">
        <w:rPr>
          <w:rFonts w:ascii="Avenir Book" w:hAnsi="Avenir Book"/>
        </w:rPr>
        <w:t xml:space="preserve"> </w:t>
      </w:r>
    </w:p>
    <w:p w14:paraId="318B15E2" w14:textId="77777777" w:rsidR="008F5C3D" w:rsidRPr="00BC273E" w:rsidRDefault="001E50ED" w:rsidP="008F5C3D">
      <w:pPr>
        <w:pStyle w:val="Default"/>
        <w:widowControl w:val="0"/>
        <w:numPr>
          <w:ilvl w:val="0"/>
          <w:numId w:val="12"/>
        </w:numPr>
        <w:ind w:left="360"/>
        <w:jc w:val="both"/>
        <w:rPr>
          <w:rFonts w:ascii="Avenir Book" w:hAnsi="Avenir Book"/>
        </w:rPr>
      </w:pPr>
      <w:r w:rsidRPr="00BC273E">
        <w:rPr>
          <w:rFonts w:ascii="Avenir Book" w:hAnsi="Avenir Book"/>
        </w:rPr>
        <w:t xml:space="preserve">Provide clinical care to patients in emergency situations, as </w:t>
      </w:r>
      <w:r w:rsidR="00DB41B0" w:rsidRPr="00BC273E">
        <w:rPr>
          <w:rFonts w:ascii="Avenir Book" w:hAnsi="Avenir Book"/>
        </w:rPr>
        <w:t>necessary.</w:t>
      </w:r>
    </w:p>
    <w:p w14:paraId="3FD33AAB" w14:textId="77777777" w:rsidR="00DB41B0" w:rsidRPr="00BC273E" w:rsidRDefault="001E50ED" w:rsidP="008F5C3D">
      <w:pPr>
        <w:pStyle w:val="Default"/>
        <w:widowControl w:val="0"/>
        <w:numPr>
          <w:ilvl w:val="0"/>
          <w:numId w:val="12"/>
        </w:numPr>
        <w:ind w:left="360"/>
        <w:jc w:val="both"/>
        <w:rPr>
          <w:rFonts w:ascii="Avenir Book" w:hAnsi="Avenir Book"/>
        </w:rPr>
      </w:pPr>
      <w:r w:rsidRPr="00BC273E">
        <w:rPr>
          <w:rFonts w:ascii="Avenir Book" w:hAnsi="Avenir Book"/>
        </w:rPr>
        <w:t>P</w:t>
      </w:r>
      <w:r w:rsidR="00DA4346" w:rsidRPr="00BC273E">
        <w:rPr>
          <w:rFonts w:ascii="Avenir Book" w:hAnsi="Avenir Book"/>
        </w:rPr>
        <w:t>rovide</w:t>
      </w:r>
      <w:r w:rsidRPr="00BC273E">
        <w:rPr>
          <w:rFonts w:ascii="Avenir Book" w:hAnsi="Avenir Book"/>
        </w:rPr>
        <w:t xml:space="preserve"> supervision</w:t>
      </w:r>
      <w:r w:rsidR="00DA4346" w:rsidRPr="00BC273E">
        <w:rPr>
          <w:rFonts w:ascii="Avenir Book" w:hAnsi="Avenir Book"/>
        </w:rPr>
        <w:t xml:space="preserve"> and </w:t>
      </w:r>
      <w:r w:rsidRPr="00BC273E">
        <w:rPr>
          <w:rFonts w:ascii="Avenir Book" w:hAnsi="Avenir Book"/>
        </w:rPr>
        <w:t xml:space="preserve">mentorship to student advanced nurse practitioners. </w:t>
      </w:r>
    </w:p>
    <w:p w14:paraId="257E9B79" w14:textId="77777777" w:rsidR="00DA4346" w:rsidRPr="00BC273E" w:rsidRDefault="001E50ED" w:rsidP="008F5C3D">
      <w:pPr>
        <w:pStyle w:val="Default"/>
        <w:widowControl w:val="0"/>
        <w:numPr>
          <w:ilvl w:val="0"/>
          <w:numId w:val="12"/>
        </w:numPr>
        <w:ind w:left="360"/>
        <w:jc w:val="both"/>
        <w:rPr>
          <w:rFonts w:ascii="Avenir Book" w:hAnsi="Avenir Book"/>
        </w:rPr>
      </w:pPr>
      <w:r w:rsidRPr="00BC273E">
        <w:rPr>
          <w:rFonts w:ascii="Avenir Book" w:hAnsi="Avenir Book"/>
        </w:rPr>
        <w:t>P</w:t>
      </w:r>
      <w:r w:rsidR="00DB41B0" w:rsidRPr="00BC273E">
        <w:rPr>
          <w:rFonts w:ascii="Avenir Book" w:hAnsi="Avenir Book"/>
        </w:rPr>
        <w:t xml:space="preserve">rovide clinical supervision for non-medical prescribers. </w:t>
      </w:r>
    </w:p>
    <w:p w14:paraId="051F3346" w14:textId="77777777" w:rsidR="007B339E" w:rsidRPr="00BC273E" w:rsidRDefault="001E50ED" w:rsidP="008F5C3D">
      <w:pPr>
        <w:pStyle w:val="Default"/>
        <w:widowControl w:val="0"/>
        <w:numPr>
          <w:ilvl w:val="0"/>
          <w:numId w:val="12"/>
        </w:numPr>
        <w:ind w:left="360"/>
        <w:jc w:val="both"/>
        <w:rPr>
          <w:rFonts w:ascii="Avenir Book" w:hAnsi="Avenir Book"/>
        </w:rPr>
      </w:pPr>
      <w:r w:rsidRPr="00BC273E">
        <w:rPr>
          <w:rFonts w:ascii="Avenir Book" w:hAnsi="Avenir Book"/>
        </w:rPr>
        <w:t>P</w:t>
      </w:r>
      <w:r w:rsidR="00635396" w:rsidRPr="00BC273E">
        <w:rPr>
          <w:rFonts w:ascii="Avenir Book" w:hAnsi="Avenir Book"/>
        </w:rPr>
        <w:t xml:space="preserve">rovide teaching and training </w:t>
      </w:r>
      <w:r w:rsidRPr="00BC273E">
        <w:rPr>
          <w:rFonts w:ascii="Avenir Book" w:hAnsi="Avenir Book"/>
        </w:rPr>
        <w:t>to</w:t>
      </w:r>
      <w:r w:rsidR="00635396" w:rsidRPr="00BC273E">
        <w:rPr>
          <w:rFonts w:ascii="Avenir Book" w:hAnsi="Avenir Book"/>
        </w:rPr>
        <w:t xml:space="preserve"> others</w:t>
      </w:r>
      <w:r w:rsidRPr="00BC273E">
        <w:rPr>
          <w:rFonts w:ascii="Avenir Book" w:hAnsi="Avenir Book"/>
        </w:rPr>
        <w:t>.</w:t>
      </w:r>
      <w:r w:rsidR="00635396" w:rsidRPr="00BC273E">
        <w:rPr>
          <w:rFonts w:ascii="Avenir Book" w:hAnsi="Avenir Book"/>
        </w:rPr>
        <w:t xml:space="preserve"> </w:t>
      </w:r>
    </w:p>
    <w:p w14:paraId="18FEAE64" w14:textId="77777777" w:rsidR="007B339E" w:rsidRPr="00BC273E" w:rsidRDefault="001E50ED" w:rsidP="007B339E">
      <w:pPr>
        <w:pStyle w:val="Default"/>
        <w:widowControl w:val="0"/>
        <w:numPr>
          <w:ilvl w:val="0"/>
          <w:numId w:val="12"/>
        </w:numPr>
        <w:ind w:left="360"/>
        <w:jc w:val="both"/>
        <w:rPr>
          <w:rFonts w:ascii="Avenir Book" w:hAnsi="Avenir Book"/>
        </w:rPr>
      </w:pPr>
      <w:r w:rsidRPr="00BC273E">
        <w:rPr>
          <w:rFonts w:ascii="Avenir Book" w:hAnsi="Avenir Book"/>
        </w:rPr>
        <w:t xml:space="preserve">Lead in </w:t>
      </w:r>
      <w:r w:rsidR="00635396" w:rsidRPr="00BC273E">
        <w:rPr>
          <w:rFonts w:ascii="Avenir Book" w:hAnsi="Avenir Book"/>
        </w:rPr>
        <w:t>research and academic work, service development modernisation, audit, and committee/representative work</w:t>
      </w:r>
      <w:r w:rsidRPr="00BC273E">
        <w:rPr>
          <w:rFonts w:ascii="Avenir Book" w:hAnsi="Avenir Book"/>
        </w:rPr>
        <w:t>.</w:t>
      </w:r>
    </w:p>
    <w:p w14:paraId="7D750160" w14:textId="77777777" w:rsidR="00DB41B0" w:rsidRDefault="00DB41B0" w:rsidP="00DB41B0">
      <w:pPr>
        <w:pStyle w:val="Default"/>
        <w:widowControl w:val="0"/>
        <w:jc w:val="both"/>
        <w:rPr>
          <w:rFonts w:ascii="Avenir Book" w:hAnsi="Avenir Book"/>
          <w:sz w:val="23"/>
          <w:szCs w:val="23"/>
        </w:rPr>
      </w:pPr>
    </w:p>
    <w:p w14:paraId="0CC2B1EB" w14:textId="77777777" w:rsidR="008F5C3D" w:rsidRPr="008F5C3D" w:rsidRDefault="001E50ED" w:rsidP="008F5C3D">
      <w:pPr>
        <w:pStyle w:val="Default"/>
        <w:widowControl w:val="0"/>
        <w:jc w:val="both"/>
        <w:rPr>
          <w:rFonts w:ascii="Avenir Book" w:hAnsi="Avenir Book"/>
          <w:color w:val="auto"/>
          <w:sz w:val="23"/>
          <w:szCs w:val="23"/>
        </w:rPr>
      </w:pPr>
      <w:r w:rsidRPr="008F5C3D">
        <w:rPr>
          <w:rFonts w:ascii="Avenir Book" w:hAnsi="Avenir Book"/>
          <w:b/>
          <w:bCs/>
          <w:color w:val="auto"/>
          <w:sz w:val="23"/>
          <w:szCs w:val="23"/>
        </w:rPr>
        <w:t xml:space="preserve">ADMINISTRATIVE </w:t>
      </w:r>
    </w:p>
    <w:p w14:paraId="24304988" w14:textId="08F866EF" w:rsidR="008F5C3D" w:rsidRPr="00BC273E" w:rsidRDefault="001E50ED" w:rsidP="00B57378">
      <w:pPr>
        <w:pStyle w:val="Default"/>
        <w:widowControl w:val="0"/>
        <w:numPr>
          <w:ilvl w:val="0"/>
          <w:numId w:val="13"/>
        </w:numPr>
        <w:ind w:left="360"/>
        <w:jc w:val="both"/>
        <w:rPr>
          <w:rFonts w:ascii="Avenir Book" w:hAnsi="Avenir Book"/>
          <w:color w:val="auto"/>
        </w:rPr>
      </w:pPr>
      <w:r w:rsidRPr="00BC273E">
        <w:rPr>
          <w:rFonts w:ascii="Avenir Book" w:hAnsi="Avenir Book"/>
          <w:color w:val="auto"/>
        </w:rPr>
        <w:t>To carry out all administrative and other duties required, including but not exclusive to</w:t>
      </w:r>
      <w:r w:rsidR="00415B87" w:rsidRPr="00BC273E">
        <w:rPr>
          <w:rFonts w:ascii="Avenir Book" w:hAnsi="Avenir Book"/>
          <w:color w:val="auto"/>
        </w:rPr>
        <w:t>:</w:t>
      </w:r>
      <w:r w:rsidRPr="00BC273E">
        <w:rPr>
          <w:rFonts w:ascii="Avenir Book" w:hAnsi="Avenir Book"/>
          <w:color w:val="auto"/>
        </w:rPr>
        <w:t xml:space="preserve"> </w:t>
      </w:r>
      <w:r w:rsidR="00F322C5">
        <w:rPr>
          <w:rFonts w:ascii="Avenir Book" w:hAnsi="Avenir Book"/>
          <w:color w:val="auto"/>
        </w:rPr>
        <w:t>R</w:t>
      </w:r>
      <w:r w:rsidRPr="00BC273E">
        <w:rPr>
          <w:rFonts w:ascii="Avenir Book" w:hAnsi="Avenir Book"/>
          <w:color w:val="auto"/>
        </w:rPr>
        <w:t>eferral to other services, managing investigation results, maintaining healthcare records and registers.</w:t>
      </w:r>
    </w:p>
    <w:p w14:paraId="6B81B2FB" w14:textId="696F10CD" w:rsidR="008F5C3D" w:rsidRPr="00BC273E" w:rsidRDefault="001E50ED" w:rsidP="00F44DD7">
      <w:pPr>
        <w:pStyle w:val="Default"/>
        <w:widowControl w:val="0"/>
        <w:numPr>
          <w:ilvl w:val="0"/>
          <w:numId w:val="13"/>
        </w:numPr>
        <w:ind w:left="360"/>
        <w:jc w:val="both"/>
        <w:rPr>
          <w:rFonts w:ascii="Avenir Book" w:hAnsi="Avenir Book"/>
          <w:color w:val="auto"/>
        </w:rPr>
      </w:pPr>
      <w:r w:rsidRPr="00BC273E">
        <w:rPr>
          <w:rFonts w:ascii="Avenir Book" w:hAnsi="Avenir Book"/>
          <w:color w:val="auto"/>
        </w:rPr>
        <w:t xml:space="preserve">To ensure robust clinical governance arrangements are in place within the organisation. It is expected that </w:t>
      </w:r>
      <w:r w:rsidRPr="00BC273E">
        <w:rPr>
          <w:rFonts w:ascii="Avenir Book" w:hAnsi="Avenir Book"/>
          <w:color w:val="auto"/>
        </w:rPr>
        <w:lastRenderedPageBreak/>
        <w:t>the post holder will play a full part in clinical governance arrangements</w:t>
      </w:r>
      <w:r w:rsidR="00DB5B09">
        <w:rPr>
          <w:rFonts w:ascii="Avenir Book" w:hAnsi="Avenir Book"/>
          <w:color w:val="auto"/>
        </w:rPr>
        <w:t>,</w:t>
      </w:r>
      <w:r w:rsidRPr="00BC273E">
        <w:rPr>
          <w:rFonts w:ascii="Avenir Book" w:hAnsi="Avenir Book"/>
          <w:color w:val="auto"/>
        </w:rPr>
        <w:t xml:space="preserve"> which will include working within the primary healthcare team to ensure high quality standards </w:t>
      </w:r>
      <w:r w:rsidR="00DB5B09">
        <w:rPr>
          <w:rFonts w:ascii="Avenir Book" w:hAnsi="Avenir Book"/>
          <w:color w:val="auto"/>
        </w:rPr>
        <w:t>of</w:t>
      </w:r>
      <w:r w:rsidRPr="00BC273E">
        <w:rPr>
          <w:rFonts w:ascii="Avenir Book" w:hAnsi="Avenir Book"/>
          <w:color w:val="auto"/>
        </w:rPr>
        <w:t xml:space="preserve"> patient care are set and monitored. </w:t>
      </w:r>
    </w:p>
    <w:p w14:paraId="69BC3972" w14:textId="0706EBD2" w:rsidR="008F5C3D" w:rsidRPr="00BC273E" w:rsidRDefault="001E50ED" w:rsidP="00F44DD7">
      <w:pPr>
        <w:pStyle w:val="Default"/>
        <w:widowControl w:val="0"/>
        <w:numPr>
          <w:ilvl w:val="0"/>
          <w:numId w:val="13"/>
        </w:numPr>
        <w:ind w:left="360"/>
        <w:jc w:val="both"/>
        <w:rPr>
          <w:rFonts w:ascii="Avenir Book" w:hAnsi="Avenir Book"/>
          <w:color w:val="auto"/>
        </w:rPr>
      </w:pPr>
      <w:r w:rsidRPr="00BC273E">
        <w:rPr>
          <w:rFonts w:ascii="Avenir Book" w:hAnsi="Avenir Book"/>
          <w:color w:val="auto"/>
        </w:rPr>
        <w:t xml:space="preserve">To work collaboratively with the </w:t>
      </w:r>
      <w:r w:rsidR="00676640">
        <w:rPr>
          <w:rFonts w:ascii="Avenir Book" w:hAnsi="Avenir Book"/>
          <w:color w:val="auto"/>
        </w:rPr>
        <w:t>c</w:t>
      </w:r>
      <w:r w:rsidRPr="00BC273E">
        <w:rPr>
          <w:rFonts w:ascii="Avenir Book" w:hAnsi="Avenir Book"/>
          <w:color w:val="auto"/>
        </w:rPr>
        <w:t xml:space="preserve">linical </w:t>
      </w:r>
      <w:r w:rsidR="00676640">
        <w:rPr>
          <w:rFonts w:ascii="Avenir Book" w:hAnsi="Avenir Book"/>
          <w:color w:val="auto"/>
        </w:rPr>
        <w:t>l</w:t>
      </w:r>
      <w:r w:rsidRPr="00BC273E">
        <w:rPr>
          <w:rFonts w:ascii="Avenir Book" w:hAnsi="Avenir Book"/>
          <w:color w:val="auto"/>
        </w:rPr>
        <w:t>ead</w:t>
      </w:r>
      <w:r w:rsidR="00676640">
        <w:rPr>
          <w:rFonts w:ascii="Avenir Book" w:hAnsi="Avenir Book"/>
          <w:color w:val="auto"/>
        </w:rPr>
        <w:t>, m</w:t>
      </w:r>
      <w:r w:rsidRPr="00BC273E">
        <w:rPr>
          <w:rFonts w:ascii="Avenir Book" w:hAnsi="Avenir Book"/>
          <w:color w:val="auto"/>
        </w:rPr>
        <w:t>anagement</w:t>
      </w:r>
      <w:r w:rsidR="00676640">
        <w:rPr>
          <w:rFonts w:ascii="Avenir Book" w:hAnsi="Avenir Book"/>
          <w:color w:val="auto"/>
        </w:rPr>
        <w:t xml:space="preserve"> t</w:t>
      </w:r>
      <w:r w:rsidRPr="00BC273E">
        <w:rPr>
          <w:rFonts w:ascii="Avenir Book" w:hAnsi="Avenir Book"/>
          <w:color w:val="auto"/>
        </w:rPr>
        <w:t xml:space="preserve">eam and entire healthcare team to ensure effective clinical governance is incorporated into practice. </w:t>
      </w:r>
    </w:p>
    <w:p w14:paraId="74F4CAC3" w14:textId="77777777" w:rsidR="008F5C3D" w:rsidRPr="008F5C3D" w:rsidRDefault="008F5C3D" w:rsidP="008F5C3D">
      <w:pPr>
        <w:pStyle w:val="Default"/>
        <w:jc w:val="both"/>
        <w:rPr>
          <w:rFonts w:ascii="Avenir Book" w:hAnsi="Avenir Book"/>
          <w:color w:val="auto"/>
          <w:sz w:val="23"/>
          <w:szCs w:val="23"/>
        </w:rPr>
      </w:pPr>
    </w:p>
    <w:p w14:paraId="6E13A0CF" w14:textId="77777777" w:rsidR="008F5C3D" w:rsidRDefault="001E50ED" w:rsidP="008F5C3D">
      <w:pPr>
        <w:pStyle w:val="Default"/>
        <w:jc w:val="both"/>
        <w:rPr>
          <w:rFonts w:ascii="Avenir Book" w:hAnsi="Avenir Book"/>
          <w:b/>
          <w:bCs/>
          <w:color w:val="auto"/>
          <w:sz w:val="23"/>
          <w:szCs w:val="23"/>
        </w:rPr>
      </w:pPr>
      <w:r w:rsidRPr="008F5C3D">
        <w:rPr>
          <w:rFonts w:ascii="Avenir Book" w:hAnsi="Avenir Book"/>
          <w:b/>
          <w:bCs/>
          <w:color w:val="auto"/>
          <w:sz w:val="23"/>
          <w:szCs w:val="23"/>
        </w:rPr>
        <w:t xml:space="preserve">COMMUNICATION </w:t>
      </w:r>
    </w:p>
    <w:p w14:paraId="020D1CB7" w14:textId="77777777" w:rsidR="00DB41B0" w:rsidRPr="008F5C3D" w:rsidRDefault="00DB41B0" w:rsidP="008F5C3D">
      <w:pPr>
        <w:pStyle w:val="Default"/>
        <w:jc w:val="both"/>
        <w:rPr>
          <w:rFonts w:ascii="Avenir Book" w:hAnsi="Avenir Book"/>
          <w:color w:val="auto"/>
          <w:sz w:val="23"/>
          <w:szCs w:val="23"/>
        </w:rPr>
      </w:pPr>
    </w:p>
    <w:p w14:paraId="4C13412B" w14:textId="2F919961" w:rsidR="008F5C3D" w:rsidRPr="00415B87" w:rsidRDefault="001E50ED" w:rsidP="008F5C3D">
      <w:pPr>
        <w:pStyle w:val="Default"/>
        <w:numPr>
          <w:ilvl w:val="0"/>
          <w:numId w:val="14"/>
        </w:numPr>
        <w:ind w:left="360"/>
        <w:jc w:val="both"/>
        <w:rPr>
          <w:rFonts w:ascii="Avenir Book" w:hAnsi="Avenir Book"/>
          <w:color w:val="auto"/>
        </w:rPr>
      </w:pPr>
      <w:r w:rsidRPr="00415B87">
        <w:rPr>
          <w:rFonts w:ascii="Avenir Book" w:hAnsi="Avenir Book"/>
          <w:color w:val="auto"/>
        </w:rPr>
        <w:t xml:space="preserve">To work closely and communicate with a range of stakeholders to ensure strong and effective partnership arrangements with GP practices, </w:t>
      </w:r>
      <w:r w:rsidR="00DB41B0" w:rsidRPr="00415B87">
        <w:rPr>
          <w:rFonts w:ascii="Avenir Book" w:hAnsi="Avenir Book"/>
          <w:color w:val="auto"/>
        </w:rPr>
        <w:t>Acute Consultants/</w:t>
      </w:r>
      <w:r w:rsidRPr="00415B87">
        <w:rPr>
          <w:rFonts w:ascii="Avenir Book" w:hAnsi="Avenir Book"/>
          <w:color w:val="auto"/>
        </w:rPr>
        <w:t xml:space="preserve">Geriatricians, Community Hospitals, </w:t>
      </w:r>
      <w:r w:rsidR="00DB41B0" w:rsidRPr="00415B87">
        <w:rPr>
          <w:rFonts w:ascii="Avenir Book" w:hAnsi="Avenir Book"/>
          <w:color w:val="auto"/>
        </w:rPr>
        <w:t xml:space="preserve">Virtual Ward, </w:t>
      </w:r>
      <w:r w:rsidR="00650914">
        <w:rPr>
          <w:rFonts w:ascii="Avenir Book" w:hAnsi="Avenir Book"/>
          <w:color w:val="auto"/>
        </w:rPr>
        <w:t xml:space="preserve">2 Hour </w:t>
      </w:r>
      <w:r w:rsidR="00DB41B0" w:rsidRPr="00415B87">
        <w:rPr>
          <w:rFonts w:ascii="Avenir Book" w:hAnsi="Avenir Book"/>
          <w:color w:val="auto"/>
        </w:rPr>
        <w:t xml:space="preserve">UCR Team, </w:t>
      </w:r>
      <w:r w:rsidRPr="00415B87">
        <w:rPr>
          <w:rFonts w:ascii="Avenir Book" w:hAnsi="Avenir Book"/>
          <w:color w:val="auto"/>
        </w:rPr>
        <w:t xml:space="preserve">and other health care providers. </w:t>
      </w:r>
    </w:p>
    <w:p w14:paraId="19B7DA4E" w14:textId="77777777" w:rsidR="008F5C3D" w:rsidRPr="00415B87" w:rsidRDefault="001E50ED" w:rsidP="008F5C3D">
      <w:pPr>
        <w:pStyle w:val="Default"/>
        <w:numPr>
          <w:ilvl w:val="0"/>
          <w:numId w:val="14"/>
        </w:numPr>
        <w:ind w:left="360"/>
        <w:jc w:val="both"/>
        <w:rPr>
          <w:rFonts w:ascii="Avenir Book" w:hAnsi="Avenir Book"/>
          <w:color w:val="auto"/>
        </w:rPr>
      </w:pPr>
      <w:r w:rsidRPr="00415B87">
        <w:rPr>
          <w:rFonts w:ascii="Avenir Book" w:hAnsi="Avenir Book"/>
          <w:color w:val="auto"/>
        </w:rPr>
        <w:t xml:space="preserve">To communicate and work effectively as part of a multi-disciplinary and multiagency team, within the restrictions of medical confidentiality. </w:t>
      </w:r>
    </w:p>
    <w:p w14:paraId="3D3E97FC" w14:textId="77777777" w:rsidR="008F5C3D" w:rsidRPr="008F5C3D" w:rsidRDefault="008F5C3D" w:rsidP="008F5C3D">
      <w:pPr>
        <w:pStyle w:val="Default"/>
        <w:ind w:left="360"/>
        <w:jc w:val="both"/>
        <w:rPr>
          <w:rFonts w:ascii="Avenir Book" w:hAnsi="Avenir Book"/>
          <w:color w:val="auto"/>
          <w:sz w:val="23"/>
          <w:szCs w:val="23"/>
        </w:rPr>
      </w:pPr>
    </w:p>
    <w:p w14:paraId="25597A7C" w14:textId="77777777" w:rsidR="008F5C3D" w:rsidRDefault="001E50ED" w:rsidP="008F5C3D">
      <w:pPr>
        <w:pStyle w:val="Default"/>
        <w:jc w:val="both"/>
        <w:rPr>
          <w:rFonts w:ascii="Avenir Book" w:hAnsi="Avenir Book"/>
          <w:b/>
          <w:bCs/>
          <w:color w:val="auto"/>
          <w:sz w:val="23"/>
          <w:szCs w:val="23"/>
        </w:rPr>
      </w:pPr>
      <w:r w:rsidRPr="008F5C3D">
        <w:rPr>
          <w:rFonts w:ascii="Avenir Book" w:hAnsi="Avenir Book"/>
          <w:b/>
          <w:bCs/>
          <w:color w:val="auto"/>
          <w:sz w:val="23"/>
          <w:szCs w:val="23"/>
        </w:rPr>
        <w:t xml:space="preserve">RESEARCH &amp; DEVELOPMENT </w:t>
      </w:r>
    </w:p>
    <w:p w14:paraId="74BCBC03" w14:textId="77777777" w:rsidR="005D1DD4" w:rsidRPr="008F5C3D" w:rsidRDefault="005D1DD4" w:rsidP="008F5C3D">
      <w:pPr>
        <w:pStyle w:val="Default"/>
        <w:jc w:val="both"/>
        <w:rPr>
          <w:rFonts w:ascii="Avenir Book" w:hAnsi="Avenir Book"/>
          <w:color w:val="auto"/>
          <w:sz w:val="23"/>
          <w:szCs w:val="23"/>
        </w:rPr>
      </w:pPr>
    </w:p>
    <w:p w14:paraId="0785BE8C" w14:textId="77777777" w:rsidR="008F5C3D" w:rsidRPr="00415B87" w:rsidRDefault="001E50ED" w:rsidP="008F5C3D">
      <w:pPr>
        <w:pStyle w:val="Default"/>
        <w:numPr>
          <w:ilvl w:val="0"/>
          <w:numId w:val="15"/>
        </w:numPr>
        <w:ind w:left="360"/>
        <w:jc w:val="both"/>
        <w:rPr>
          <w:rFonts w:ascii="Avenir Book" w:hAnsi="Avenir Book"/>
          <w:color w:val="auto"/>
        </w:rPr>
      </w:pPr>
      <w:r w:rsidRPr="00415B87">
        <w:rPr>
          <w:rFonts w:ascii="Avenir Book" w:hAnsi="Avenir Book"/>
          <w:color w:val="auto"/>
        </w:rPr>
        <w:t xml:space="preserve">To share and disseminate acquired knowledge to all team members via appropriate routes. </w:t>
      </w:r>
    </w:p>
    <w:p w14:paraId="30EBB34A" w14:textId="77777777" w:rsidR="008F5C3D" w:rsidRPr="00415B87" w:rsidRDefault="001E50ED" w:rsidP="008F5C3D">
      <w:pPr>
        <w:pStyle w:val="Default"/>
        <w:numPr>
          <w:ilvl w:val="0"/>
          <w:numId w:val="15"/>
        </w:numPr>
        <w:ind w:left="360"/>
        <w:jc w:val="both"/>
        <w:rPr>
          <w:rFonts w:ascii="Avenir Book" w:hAnsi="Avenir Book"/>
          <w:color w:val="auto"/>
        </w:rPr>
      </w:pPr>
      <w:r w:rsidRPr="00415B87">
        <w:rPr>
          <w:rFonts w:ascii="Avenir Book" w:hAnsi="Avenir Book"/>
          <w:color w:val="auto"/>
        </w:rPr>
        <w:t xml:space="preserve">To participate in audit and appropriate research projects. </w:t>
      </w:r>
    </w:p>
    <w:p w14:paraId="5D49DAB9" w14:textId="77777777" w:rsidR="008F5C3D" w:rsidRPr="008F5C3D" w:rsidRDefault="008F5C3D" w:rsidP="008F5C3D">
      <w:pPr>
        <w:pStyle w:val="Default"/>
        <w:ind w:left="360"/>
        <w:jc w:val="both"/>
        <w:rPr>
          <w:rFonts w:ascii="Avenir Book" w:hAnsi="Avenir Book"/>
          <w:color w:val="auto"/>
          <w:sz w:val="23"/>
          <w:szCs w:val="23"/>
        </w:rPr>
      </w:pPr>
    </w:p>
    <w:p w14:paraId="7558D7ED" w14:textId="77777777" w:rsidR="008F5C3D" w:rsidRDefault="001E50ED" w:rsidP="008F5C3D">
      <w:pPr>
        <w:pStyle w:val="Default"/>
        <w:jc w:val="both"/>
        <w:rPr>
          <w:rFonts w:ascii="Avenir Book" w:hAnsi="Avenir Book"/>
          <w:b/>
          <w:bCs/>
          <w:color w:val="auto"/>
          <w:sz w:val="23"/>
          <w:szCs w:val="23"/>
        </w:rPr>
      </w:pPr>
      <w:r w:rsidRPr="008F5C3D">
        <w:rPr>
          <w:rFonts w:ascii="Avenir Book" w:hAnsi="Avenir Book"/>
          <w:b/>
          <w:bCs/>
          <w:color w:val="auto"/>
          <w:sz w:val="23"/>
          <w:szCs w:val="23"/>
        </w:rPr>
        <w:t xml:space="preserve">POLICY &amp; SERVICE DEVELOPMENT </w:t>
      </w:r>
    </w:p>
    <w:p w14:paraId="6C608E70" w14:textId="77777777" w:rsidR="005D1DD4" w:rsidRPr="008F5C3D" w:rsidRDefault="005D1DD4" w:rsidP="008F5C3D">
      <w:pPr>
        <w:pStyle w:val="Default"/>
        <w:jc w:val="both"/>
        <w:rPr>
          <w:rFonts w:ascii="Avenir Book" w:hAnsi="Avenir Book"/>
          <w:color w:val="auto"/>
          <w:sz w:val="23"/>
          <w:szCs w:val="23"/>
        </w:rPr>
      </w:pPr>
    </w:p>
    <w:p w14:paraId="4F455BE4" w14:textId="77777777" w:rsidR="008F5C3D" w:rsidRPr="00415B87" w:rsidRDefault="001E50ED" w:rsidP="008F5C3D">
      <w:pPr>
        <w:pStyle w:val="Default"/>
        <w:numPr>
          <w:ilvl w:val="0"/>
          <w:numId w:val="16"/>
        </w:numPr>
        <w:ind w:left="360"/>
        <w:jc w:val="both"/>
        <w:rPr>
          <w:rFonts w:ascii="Avenir Book" w:hAnsi="Avenir Book"/>
          <w:color w:val="auto"/>
        </w:rPr>
      </w:pPr>
      <w:r w:rsidRPr="00415B87">
        <w:rPr>
          <w:rFonts w:ascii="Avenir Book" w:hAnsi="Avenir Book"/>
          <w:color w:val="auto"/>
        </w:rPr>
        <w:t xml:space="preserve">To provide input to service planning and development, including wider developments in service provision. </w:t>
      </w:r>
    </w:p>
    <w:p w14:paraId="32E327C0" w14:textId="77777777" w:rsidR="008F5C3D" w:rsidRPr="008F5C3D" w:rsidRDefault="008F5C3D" w:rsidP="008F5C3D">
      <w:pPr>
        <w:pStyle w:val="Default"/>
        <w:ind w:left="360"/>
        <w:jc w:val="both"/>
        <w:rPr>
          <w:rFonts w:ascii="Avenir Book" w:hAnsi="Avenir Book"/>
          <w:color w:val="auto"/>
          <w:sz w:val="23"/>
          <w:szCs w:val="23"/>
        </w:rPr>
      </w:pPr>
    </w:p>
    <w:p w14:paraId="4F78B622" w14:textId="77777777" w:rsidR="008F5C3D" w:rsidRDefault="001E50ED" w:rsidP="008F5C3D">
      <w:pPr>
        <w:pStyle w:val="Default"/>
        <w:jc w:val="both"/>
        <w:rPr>
          <w:rFonts w:ascii="Avenir Book" w:hAnsi="Avenir Book"/>
          <w:b/>
          <w:bCs/>
          <w:color w:val="auto"/>
          <w:sz w:val="23"/>
          <w:szCs w:val="23"/>
        </w:rPr>
      </w:pPr>
      <w:r w:rsidRPr="008F5C3D">
        <w:rPr>
          <w:rFonts w:ascii="Avenir Book" w:hAnsi="Avenir Book"/>
          <w:b/>
          <w:bCs/>
          <w:color w:val="auto"/>
          <w:sz w:val="23"/>
          <w:szCs w:val="23"/>
        </w:rPr>
        <w:t>INFORMATION</w:t>
      </w:r>
      <w:r w:rsidRPr="008F5C3D">
        <w:rPr>
          <w:rFonts w:ascii="Avenir Book" w:hAnsi="Avenir Book"/>
          <w:b/>
          <w:bCs/>
          <w:i/>
          <w:iCs/>
          <w:color w:val="auto"/>
          <w:sz w:val="23"/>
          <w:szCs w:val="23"/>
        </w:rPr>
        <w:t xml:space="preserve">I </w:t>
      </w:r>
      <w:r w:rsidRPr="008F5C3D">
        <w:rPr>
          <w:rFonts w:ascii="Avenir Book" w:hAnsi="Avenir Book"/>
          <w:b/>
          <w:bCs/>
          <w:color w:val="auto"/>
          <w:sz w:val="23"/>
          <w:szCs w:val="23"/>
        </w:rPr>
        <w:t xml:space="preserve">DATA RESPONSIBILITIES </w:t>
      </w:r>
    </w:p>
    <w:p w14:paraId="64F017D5" w14:textId="77777777" w:rsidR="005D1DD4" w:rsidRPr="008F5C3D" w:rsidRDefault="005D1DD4" w:rsidP="008F5C3D">
      <w:pPr>
        <w:pStyle w:val="Default"/>
        <w:jc w:val="both"/>
        <w:rPr>
          <w:rFonts w:ascii="Avenir Book" w:hAnsi="Avenir Book"/>
          <w:color w:val="auto"/>
          <w:sz w:val="23"/>
          <w:szCs w:val="23"/>
        </w:rPr>
      </w:pPr>
    </w:p>
    <w:p w14:paraId="69CF2C47" w14:textId="77777777" w:rsidR="008F5C3D" w:rsidRPr="00415B87" w:rsidRDefault="001E50ED" w:rsidP="008F5C3D">
      <w:pPr>
        <w:pStyle w:val="Default"/>
        <w:numPr>
          <w:ilvl w:val="0"/>
          <w:numId w:val="16"/>
        </w:numPr>
        <w:ind w:left="360"/>
        <w:jc w:val="both"/>
        <w:rPr>
          <w:rFonts w:ascii="Avenir Book" w:hAnsi="Avenir Book"/>
          <w:color w:val="auto"/>
        </w:rPr>
      </w:pPr>
      <w:r w:rsidRPr="00415B87">
        <w:rPr>
          <w:rFonts w:ascii="Avenir Book" w:hAnsi="Avenir Book"/>
          <w:color w:val="auto"/>
        </w:rPr>
        <w:t>To maintain appropriate, accurate and contemporaneous clinical</w:t>
      </w:r>
      <w:r w:rsidR="005D1DD4" w:rsidRPr="00415B87">
        <w:rPr>
          <w:rFonts w:ascii="Avenir Book" w:hAnsi="Avenir Book"/>
          <w:color w:val="auto"/>
        </w:rPr>
        <w:t>/ medical</w:t>
      </w:r>
      <w:r w:rsidRPr="00415B87">
        <w:rPr>
          <w:rFonts w:ascii="Avenir Book" w:hAnsi="Avenir Book"/>
          <w:color w:val="auto"/>
        </w:rPr>
        <w:t xml:space="preserve"> records, in line with guidance and service requirements. </w:t>
      </w:r>
    </w:p>
    <w:p w14:paraId="4BE2A132" w14:textId="77777777" w:rsidR="008F5C3D" w:rsidRDefault="008F5C3D" w:rsidP="008F5C3D">
      <w:pPr>
        <w:pStyle w:val="Default"/>
        <w:jc w:val="both"/>
        <w:rPr>
          <w:rFonts w:ascii="Avenir Book" w:hAnsi="Avenir Book"/>
          <w:color w:val="auto"/>
          <w:sz w:val="23"/>
          <w:szCs w:val="23"/>
        </w:rPr>
      </w:pPr>
    </w:p>
    <w:p w14:paraId="504EC93D" w14:textId="77777777" w:rsidR="005D1DD4" w:rsidRDefault="001E50ED" w:rsidP="008F5C3D">
      <w:pPr>
        <w:pStyle w:val="Default"/>
        <w:jc w:val="both"/>
        <w:rPr>
          <w:rFonts w:ascii="Avenir Book" w:hAnsi="Avenir Book"/>
          <w:b/>
          <w:bCs/>
          <w:color w:val="auto"/>
          <w:sz w:val="23"/>
          <w:szCs w:val="23"/>
        </w:rPr>
      </w:pPr>
      <w:r w:rsidRPr="008F5C3D">
        <w:rPr>
          <w:rFonts w:ascii="Avenir Book" w:hAnsi="Avenir Book"/>
          <w:b/>
          <w:bCs/>
          <w:color w:val="auto"/>
          <w:sz w:val="23"/>
          <w:szCs w:val="23"/>
        </w:rPr>
        <w:t>PROFESSIONAL RESPONSIBILITIES</w:t>
      </w:r>
    </w:p>
    <w:p w14:paraId="798B0D56" w14:textId="77777777" w:rsidR="00E9151D" w:rsidRDefault="001E50ED" w:rsidP="008F5C3D">
      <w:pPr>
        <w:pStyle w:val="Default"/>
        <w:jc w:val="both"/>
        <w:rPr>
          <w:rFonts w:ascii="Avenir Book" w:hAnsi="Avenir Book"/>
          <w:color w:val="auto"/>
          <w:sz w:val="23"/>
          <w:szCs w:val="23"/>
        </w:rPr>
      </w:pPr>
      <w:r w:rsidRPr="008F5C3D">
        <w:rPr>
          <w:rFonts w:ascii="Avenir Book" w:hAnsi="Avenir Book"/>
          <w:b/>
          <w:bCs/>
          <w:color w:val="auto"/>
          <w:sz w:val="23"/>
          <w:szCs w:val="23"/>
        </w:rPr>
        <w:t xml:space="preserve"> </w:t>
      </w:r>
    </w:p>
    <w:p w14:paraId="668B96D3" w14:textId="77777777" w:rsidR="00E9151D" w:rsidRPr="00415B87" w:rsidRDefault="001E50ED" w:rsidP="008875E9">
      <w:pPr>
        <w:pStyle w:val="Default"/>
        <w:numPr>
          <w:ilvl w:val="0"/>
          <w:numId w:val="16"/>
        </w:numPr>
        <w:ind w:left="360"/>
        <w:jc w:val="both"/>
        <w:rPr>
          <w:rFonts w:ascii="Avenir Book" w:hAnsi="Avenir Book"/>
          <w:color w:val="auto"/>
        </w:rPr>
      </w:pPr>
      <w:r w:rsidRPr="00415B87">
        <w:rPr>
          <w:rFonts w:ascii="Avenir Book" w:hAnsi="Avenir Book"/>
          <w:color w:val="auto"/>
        </w:rPr>
        <w:t xml:space="preserve">The post holder will be expected to remain in good standing with the General Medical Council. </w:t>
      </w:r>
    </w:p>
    <w:p w14:paraId="1425FCCA" w14:textId="77777777" w:rsidR="00E9151D" w:rsidRPr="00415B87" w:rsidRDefault="001E50ED" w:rsidP="00151AEC">
      <w:pPr>
        <w:pStyle w:val="Default"/>
        <w:numPr>
          <w:ilvl w:val="0"/>
          <w:numId w:val="16"/>
        </w:numPr>
        <w:ind w:left="360"/>
        <w:jc w:val="both"/>
        <w:rPr>
          <w:rFonts w:ascii="Avenir Book" w:hAnsi="Avenir Book"/>
          <w:color w:val="auto"/>
        </w:rPr>
      </w:pPr>
      <w:r w:rsidRPr="00415B87">
        <w:rPr>
          <w:rFonts w:ascii="Avenir Book" w:hAnsi="Avenir Book"/>
          <w:color w:val="auto"/>
        </w:rPr>
        <w:t xml:space="preserve">To undertake appropriate training and professional development activities to meet personal professional development plans and ensure continual updating of practice. </w:t>
      </w:r>
    </w:p>
    <w:p w14:paraId="105F8696" w14:textId="77777777" w:rsidR="008F5C3D" w:rsidRPr="00415B87" w:rsidRDefault="001E50ED" w:rsidP="00151AEC">
      <w:pPr>
        <w:pStyle w:val="Default"/>
        <w:numPr>
          <w:ilvl w:val="0"/>
          <w:numId w:val="16"/>
        </w:numPr>
        <w:ind w:left="360"/>
        <w:jc w:val="both"/>
        <w:rPr>
          <w:rFonts w:ascii="Avenir Book" w:hAnsi="Avenir Book"/>
          <w:color w:val="auto"/>
        </w:rPr>
      </w:pPr>
      <w:r w:rsidRPr="00415B87">
        <w:rPr>
          <w:rFonts w:ascii="Avenir Book" w:hAnsi="Avenir Book"/>
          <w:color w:val="auto"/>
        </w:rPr>
        <w:t>The post-holder will be expected to record learning in line with national and regional guidelines for appraisal and revalidation. They will be expected to participate in the</w:t>
      </w:r>
      <w:r w:rsidR="005D1DD4" w:rsidRPr="00415B87">
        <w:rPr>
          <w:rFonts w:ascii="Avenir Book" w:hAnsi="Avenir Book"/>
          <w:color w:val="auto"/>
        </w:rPr>
        <w:t xml:space="preserve"> HCRG</w:t>
      </w:r>
      <w:r w:rsidRPr="00415B87">
        <w:rPr>
          <w:rFonts w:ascii="Avenir Book" w:hAnsi="Avenir Book"/>
          <w:color w:val="auto"/>
        </w:rPr>
        <w:t xml:space="preserve"> </w:t>
      </w:r>
      <w:r w:rsidR="00415B87" w:rsidRPr="00415B87">
        <w:rPr>
          <w:rFonts w:ascii="Avenir Book" w:hAnsi="Avenir Book"/>
          <w:color w:val="auto"/>
        </w:rPr>
        <w:t xml:space="preserve">Care Group </w:t>
      </w:r>
      <w:r w:rsidRPr="00415B87">
        <w:rPr>
          <w:rFonts w:ascii="Avenir Book" w:hAnsi="Avenir Book"/>
          <w:color w:val="auto"/>
        </w:rPr>
        <w:t xml:space="preserve">Patient Safety courses. </w:t>
      </w:r>
    </w:p>
    <w:p w14:paraId="3BBADA9F" w14:textId="77777777" w:rsidR="008F5C3D" w:rsidRPr="008F5C3D" w:rsidRDefault="008F5C3D" w:rsidP="008F5C3D">
      <w:pPr>
        <w:pStyle w:val="Default"/>
        <w:jc w:val="both"/>
        <w:rPr>
          <w:rFonts w:ascii="Avenir Book" w:hAnsi="Avenir Book"/>
          <w:color w:val="auto"/>
          <w:sz w:val="23"/>
          <w:szCs w:val="23"/>
        </w:rPr>
      </w:pPr>
    </w:p>
    <w:p w14:paraId="0A61CD19" w14:textId="77777777" w:rsidR="008F5C3D" w:rsidRDefault="001E50ED" w:rsidP="008F5C3D">
      <w:pPr>
        <w:pStyle w:val="Default"/>
        <w:jc w:val="both"/>
        <w:rPr>
          <w:rFonts w:ascii="Avenir Book" w:hAnsi="Avenir Book"/>
          <w:b/>
          <w:bCs/>
          <w:color w:val="auto"/>
          <w:sz w:val="23"/>
          <w:szCs w:val="23"/>
        </w:rPr>
      </w:pPr>
      <w:r w:rsidRPr="008F5C3D">
        <w:rPr>
          <w:rFonts w:ascii="Avenir Book" w:hAnsi="Avenir Book"/>
          <w:b/>
          <w:bCs/>
          <w:color w:val="auto"/>
          <w:sz w:val="23"/>
          <w:szCs w:val="23"/>
        </w:rPr>
        <w:t xml:space="preserve">ENVIRONMENTAL </w:t>
      </w:r>
    </w:p>
    <w:p w14:paraId="6505E88F" w14:textId="77777777" w:rsidR="005D1DD4" w:rsidRPr="008F5C3D" w:rsidRDefault="005D1DD4" w:rsidP="008F5C3D">
      <w:pPr>
        <w:pStyle w:val="Default"/>
        <w:jc w:val="both"/>
        <w:rPr>
          <w:rFonts w:ascii="Avenir Book" w:hAnsi="Avenir Book"/>
          <w:color w:val="auto"/>
          <w:sz w:val="23"/>
          <w:szCs w:val="23"/>
        </w:rPr>
      </w:pPr>
    </w:p>
    <w:p w14:paraId="2EB7A3CC" w14:textId="77777777" w:rsidR="008F5C3D" w:rsidRPr="00415B87" w:rsidRDefault="001E50ED" w:rsidP="00E9151D">
      <w:pPr>
        <w:pStyle w:val="Default"/>
        <w:numPr>
          <w:ilvl w:val="0"/>
          <w:numId w:val="17"/>
        </w:numPr>
        <w:ind w:left="360"/>
        <w:jc w:val="both"/>
        <w:rPr>
          <w:rFonts w:ascii="Avenir Book" w:hAnsi="Avenir Book"/>
          <w:color w:val="auto"/>
        </w:rPr>
      </w:pPr>
      <w:r w:rsidRPr="00415B87">
        <w:rPr>
          <w:rFonts w:ascii="Avenir Book" w:hAnsi="Avenir Book"/>
          <w:color w:val="auto"/>
        </w:rPr>
        <w:t>The post holder may be required to concentrate for sustained periods</w:t>
      </w:r>
      <w:r w:rsidR="00415B87" w:rsidRPr="00415B87">
        <w:rPr>
          <w:rFonts w:ascii="Avenir Book" w:hAnsi="Avenir Book"/>
          <w:color w:val="auto"/>
        </w:rPr>
        <w:t>.</w:t>
      </w:r>
      <w:r w:rsidRPr="00415B87">
        <w:rPr>
          <w:rFonts w:ascii="Avenir Book" w:hAnsi="Avenir Book"/>
          <w:color w:val="auto"/>
        </w:rPr>
        <w:t xml:space="preserve"> </w:t>
      </w:r>
    </w:p>
    <w:p w14:paraId="56138786" w14:textId="77777777" w:rsidR="008F5C3D" w:rsidRPr="008F5C3D" w:rsidRDefault="001E50ED" w:rsidP="00E9151D">
      <w:pPr>
        <w:pStyle w:val="Default"/>
        <w:numPr>
          <w:ilvl w:val="0"/>
          <w:numId w:val="17"/>
        </w:numPr>
        <w:ind w:left="360"/>
        <w:jc w:val="both"/>
        <w:rPr>
          <w:rFonts w:ascii="Avenir Book" w:hAnsi="Avenir Book"/>
          <w:color w:val="auto"/>
          <w:sz w:val="23"/>
          <w:szCs w:val="23"/>
        </w:rPr>
      </w:pPr>
      <w:r w:rsidRPr="00415B87">
        <w:rPr>
          <w:rFonts w:ascii="Avenir Book" w:hAnsi="Avenir Book"/>
          <w:color w:val="auto"/>
        </w:rPr>
        <w:t>The post holder may be required to process distressing information relating to</w:t>
      </w:r>
      <w:r w:rsidR="005D1DD4" w:rsidRPr="00415B87">
        <w:rPr>
          <w:rFonts w:ascii="Avenir Book" w:hAnsi="Avenir Book"/>
          <w:color w:val="auto"/>
        </w:rPr>
        <w:t xml:space="preserve"> patients</w:t>
      </w:r>
      <w:r w:rsidRPr="00415B87">
        <w:rPr>
          <w:rFonts w:ascii="Avenir Book" w:hAnsi="Avenir Book"/>
          <w:color w:val="auto"/>
        </w:rPr>
        <w:t xml:space="preserve">, </w:t>
      </w:r>
      <w:r w:rsidR="00BC273E" w:rsidRPr="00415B87">
        <w:rPr>
          <w:rFonts w:ascii="Avenir Book" w:hAnsi="Avenir Book"/>
          <w:color w:val="auto"/>
        </w:rPr>
        <w:t>e.g.,</w:t>
      </w:r>
      <w:r w:rsidRPr="00415B87">
        <w:rPr>
          <w:rFonts w:ascii="Avenir Book" w:hAnsi="Avenir Book"/>
          <w:color w:val="auto"/>
        </w:rPr>
        <w:t xml:space="preserve"> typing letters/reports relating to safeguarding and abuse.</w:t>
      </w:r>
      <w:r w:rsidRPr="008F5C3D">
        <w:rPr>
          <w:rFonts w:ascii="Avenir Book" w:hAnsi="Avenir Book"/>
          <w:color w:val="auto"/>
          <w:sz w:val="23"/>
          <w:szCs w:val="23"/>
        </w:rPr>
        <w:t xml:space="preserve"> </w:t>
      </w:r>
    </w:p>
    <w:p w14:paraId="46430548" w14:textId="77777777" w:rsidR="00E9151D" w:rsidRPr="008F5C3D" w:rsidRDefault="00E9151D" w:rsidP="00E9151D">
      <w:pPr>
        <w:pStyle w:val="Default"/>
        <w:ind w:left="360"/>
        <w:jc w:val="both"/>
        <w:rPr>
          <w:rFonts w:ascii="Avenir Book" w:hAnsi="Avenir Book"/>
          <w:color w:val="auto"/>
          <w:sz w:val="23"/>
          <w:szCs w:val="23"/>
        </w:rPr>
      </w:pPr>
    </w:p>
    <w:p w14:paraId="142E80B0" w14:textId="77777777" w:rsidR="008F5C3D" w:rsidRPr="007B339E" w:rsidRDefault="001E50ED" w:rsidP="008F5C3D">
      <w:pPr>
        <w:pStyle w:val="Default"/>
        <w:jc w:val="both"/>
        <w:rPr>
          <w:rFonts w:ascii="Avenir Book" w:hAnsi="Avenir Book"/>
          <w:color w:val="auto"/>
        </w:rPr>
      </w:pPr>
      <w:r w:rsidRPr="007B339E">
        <w:rPr>
          <w:rFonts w:ascii="Avenir Book" w:hAnsi="Avenir Book"/>
          <w:b/>
          <w:bCs/>
          <w:color w:val="auto"/>
        </w:rPr>
        <w:t xml:space="preserve">TERMS &amp; CONDITIONS OF SERVICE </w:t>
      </w:r>
    </w:p>
    <w:p w14:paraId="570B9822" w14:textId="2835F6F8" w:rsidR="00E9151D" w:rsidRPr="00BC273E" w:rsidRDefault="001E50ED" w:rsidP="008F5C3D">
      <w:pPr>
        <w:pStyle w:val="Default"/>
        <w:numPr>
          <w:ilvl w:val="0"/>
          <w:numId w:val="18"/>
        </w:numPr>
        <w:ind w:left="360"/>
        <w:jc w:val="both"/>
        <w:rPr>
          <w:rFonts w:ascii="Avenir Book" w:hAnsi="Avenir Book"/>
          <w:color w:val="auto"/>
        </w:rPr>
      </w:pPr>
      <w:r w:rsidRPr="00BC273E">
        <w:rPr>
          <w:rFonts w:ascii="Avenir Book" w:hAnsi="Avenir Book"/>
          <w:color w:val="auto"/>
        </w:rPr>
        <w:t xml:space="preserve">The </w:t>
      </w:r>
      <w:r w:rsidR="00702589">
        <w:rPr>
          <w:rFonts w:ascii="Avenir Book" w:hAnsi="Avenir Book"/>
          <w:color w:val="auto"/>
        </w:rPr>
        <w:t>O</w:t>
      </w:r>
      <w:r w:rsidRPr="00BC273E">
        <w:rPr>
          <w:rFonts w:ascii="Avenir Book" w:hAnsi="Avenir Book"/>
          <w:color w:val="auto"/>
        </w:rPr>
        <w:t xml:space="preserve">rganisation has a range of clinical, operational, financial, health &amp; safety, risk management, human resource, equality &amp; diversity and other policies and procedures. The post holder is expected to be aware of all policies which apply to them and to </w:t>
      </w:r>
      <w:r w:rsidR="00BC273E" w:rsidRPr="00BC273E">
        <w:rPr>
          <w:rFonts w:ascii="Avenir Book" w:hAnsi="Avenir Book"/>
          <w:color w:val="auto"/>
        </w:rPr>
        <w:t>always observe their provisions</w:t>
      </w:r>
      <w:r w:rsidRPr="00BC273E">
        <w:rPr>
          <w:rFonts w:ascii="Avenir Book" w:hAnsi="Avenir Book"/>
          <w:color w:val="auto"/>
        </w:rPr>
        <w:t xml:space="preserve">. Copies of all </w:t>
      </w:r>
      <w:r w:rsidR="00702589">
        <w:rPr>
          <w:rFonts w:ascii="Avenir Book" w:hAnsi="Avenir Book"/>
          <w:color w:val="auto"/>
        </w:rPr>
        <w:t>O</w:t>
      </w:r>
      <w:r w:rsidRPr="00BC273E">
        <w:rPr>
          <w:rFonts w:ascii="Avenir Book" w:hAnsi="Avenir Book"/>
          <w:color w:val="auto"/>
        </w:rPr>
        <w:t xml:space="preserve">rganisation policies can be found on </w:t>
      </w:r>
      <w:r w:rsidR="005D1DD4" w:rsidRPr="00BC273E">
        <w:rPr>
          <w:rFonts w:ascii="Avenir Book" w:hAnsi="Avenir Book"/>
          <w:color w:val="auto"/>
        </w:rPr>
        <w:t>Loop</w:t>
      </w:r>
      <w:r w:rsidRPr="00BC273E">
        <w:rPr>
          <w:rFonts w:ascii="Avenir Book" w:hAnsi="Avenir Book"/>
          <w:color w:val="auto"/>
        </w:rPr>
        <w:t xml:space="preserve"> or obtained from the line manager or the Human Resources Department. </w:t>
      </w:r>
    </w:p>
    <w:p w14:paraId="72D83308" w14:textId="79C29848" w:rsidR="00E9151D" w:rsidRPr="00BC273E" w:rsidRDefault="001E50ED" w:rsidP="008F5C3D">
      <w:pPr>
        <w:pStyle w:val="Default"/>
        <w:numPr>
          <w:ilvl w:val="0"/>
          <w:numId w:val="18"/>
        </w:numPr>
        <w:ind w:left="360"/>
        <w:jc w:val="both"/>
        <w:rPr>
          <w:rFonts w:ascii="Avenir Book" w:hAnsi="Avenir Book"/>
          <w:color w:val="auto"/>
        </w:rPr>
      </w:pPr>
      <w:r w:rsidRPr="00BC273E">
        <w:rPr>
          <w:rFonts w:ascii="Avenir Book" w:hAnsi="Avenir Book"/>
          <w:color w:val="auto"/>
        </w:rPr>
        <w:lastRenderedPageBreak/>
        <w:t xml:space="preserve">Employment in this post is subject to </w:t>
      </w:r>
      <w:r w:rsidR="008D3489">
        <w:rPr>
          <w:rFonts w:ascii="Avenir Book" w:hAnsi="Avenir Book"/>
          <w:color w:val="auto"/>
        </w:rPr>
        <w:t xml:space="preserve">enhanced </w:t>
      </w:r>
      <w:r w:rsidRPr="00BC273E">
        <w:rPr>
          <w:rFonts w:ascii="Avenir Book" w:hAnsi="Avenir Book"/>
          <w:color w:val="auto"/>
        </w:rPr>
        <w:t xml:space="preserve">Criminal Records Bureau Disclosure. </w:t>
      </w:r>
    </w:p>
    <w:p w14:paraId="6B2A9C36" w14:textId="43EEC28D" w:rsidR="00E9151D" w:rsidRPr="00BC273E" w:rsidRDefault="001E50ED" w:rsidP="000A46F6">
      <w:pPr>
        <w:pStyle w:val="Default"/>
        <w:numPr>
          <w:ilvl w:val="0"/>
          <w:numId w:val="18"/>
        </w:numPr>
        <w:ind w:left="360"/>
        <w:jc w:val="both"/>
        <w:rPr>
          <w:rFonts w:ascii="Avenir Book" w:hAnsi="Avenir Book"/>
          <w:color w:val="auto"/>
        </w:rPr>
      </w:pPr>
      <w:r w:rsidRPr="00BC273E">
        <w:rPr>
          <w:rFonts w:ascii="Avenir Book" w:hAnsi="Avenir Book"/>
          <w:color w:val="auto"/>
        </w:rPr>
        <w:t>The post holder may be required to undertake a</w:t>
      </w:r>
      <w:r w:rsidR="009300A7">
        <w:rPr>
          <w:rFonts w:ascii="Avenir Book" w:hAnsi="Avenir Book"/>
          <w:color w:val="auto"/>
        </w:rPr>
        <w:t>n enhanced</w:t>
      </w:r>
      <w:r w:rsidRPr="00BC273E">
        <w:rPr>
          <w:rFonts w:ascii="Avenir Book" w:hAnsi="Avenir Book"/>
          <w:color w:val="auto"/>
        </w:rPr>
        <w:t xml:space="preserve"> Disclosure at any time during employment. </w:t>
      </w:r>
    </w:p>
    <w:p w14:paraId="5CB7A971" w14:textId="0FF535E8" w:rsidR="00E9151D" w:rsidRPr="00BC273E" w:rsidRDefault="001E50ED" w:rsidP="008F5C3D">
      <w:pPr>
        <w:pStyle w:val="Default"/>
        <w:numPr>
          <w:ilvl w:val="0"/>
          <w:numId w:val="18"/>
        </w:numPr>
        <w:ind w:left="360"/>
        <w:jc w:val="both"/>
        <w:rPr>
          <w:rFonts w:ascii="Avenir Book" w:hAnsi="Avenir Book"/>
          <w:color w:val="auto"/>
        </w:rPr>
      </w:pPr>
      <w:r w:rsidRPr="00BC273E">
        <w:rPr>
          <w:rFonts w:ascii="Avenir Book" w:hAnsi="Avenir Book"/>
          <w:color w:val="auto"/>
        </w:rPr>
        <w:t>Staff are not permitted to smoke</w:t>
      </w:r>
      <w:r w:rsidR="00656D66">
        <w:rPr>
          <w:rFonts w:ascii="Avenir Book" w:hAnsi="Avenir Book"/>
          <w:color w:val="auto"/>
        </w:rPr>
        <w:t xml:space="preserve"> and/or vape</w:t>
      </w:r>
      <w:r w:rsidRPr="00BC273E">
        <w:rPr>
          <w:rFonts w:ascii="Avenir Book" w:hAnsi="Avenir Book"/>
          <w:color w:val="auto"/>
        </w:rPr>
        <w:t xml:space="preserve"> on Organisation</w:t>
      </w:r>
      <w:r w:rsidR="00656D66">
        <w:rPr>
          <w:rFonts w:ascii="Avenir Book" w:hAnsi="Avenir Book"/>
          <w:color w:val="auto"/>
        </w:rPr>
        <w:t>/NHS</w:t>
      </w:r>
      <w:r w:rsidRPr="00BC273E">
        <w:rPr>
          <w:rFonts w:ascii="Avenir Book" w:hAnsi="Avenir Book"/>
          <w:color w:val="auto"/>
        </w:rPr>
        <w:t xml:space="preserve"> premises, either inside or outside, or inside Organisation vehicles. </w:t>
      </w:r>
    </w:p>
    <w:p w14:paraId="0CEC4E90" w14:textId="77777777" w:rsidR="00E9151D" w:rsidRPr="00BC273E" w:rsidRDefault="001E50ED" w:rsidP="008F5C3D">
      <w:pPr>
        <w:pStyle w:val="Default"/>
        <w:numPr>
          <w:ilvl w:val="0"/>
          <w:numId w:val="18"/>
        </w:numPr>
        <w:ind w:left="360"/>
        <w:jc w:val="both"/>
        <w:rPr>
          <w:rFonts w:ascii="Avenir Book" w:hAnsi="Avenir Book"/>
          <w:color w:val="auto"/>
        </w:rPr>
      </w:pPr>
      <w:r w:rsidRPr="00BC273E">
        <w:rPr>
          <w:rFonts w:ascii="Avenir Book" w:hAnsi="Avenir Book"/>
          <w:color w:val="auto"/>
        </w:rPr>
        <w:t xml:space="preserve">Staff are expected to undertake all mandatory training and refresher training appropriate to their role, which may include Physical Intervention, Breakaway and Cardio-Pulmonary Resuscitation. If in doubt about which mandatory training applies to this post, advice should be sought from the line manager. </w:t>
      </w:r>
    </w:p>
    <w:p w14:paraId="608E9D1D" w14:textId="77777777" w:rsidR="00E9151D" w:rsidRPr="00BC273E" w:rsidRDefault="001E50ED" w:rsidP="00E9151D">
      <w:pPr>
        <w:pStyle w:val="Default"/>
        <w:widowControl w:val="0"/>
        <w:numPr>
          <w:ilvl w:val="0"/>
          <w:numId w:val="18"/>
        </w:numPr>
        <w:ind w:left="360"/>
        <w:jc w:val="both"/>
        <w:rPr>
          <w:rFonts w:ascii="Avenir Book" w:hAnsi="Avenir Book"/>
          <w:color w:val="auto"/>
        </w:rPr>
      </w:pPr>
      <w:r w:rsidRPr="00BC273E">
        <w:rPr>
          <w:rFonts w:ascii="Avenir Book" w:hAnsi="Avenir Book"/>
          <w:color w:val="auto"/>
        </w:rPr>
        <w:t xml:space="preserve">The Organisation is committed to promoting the welfare of children and vulnerable adults. Staff are expected to be aware </w:t>
      </w:r>
      <w:r w:rsidR="00415B87" w:rsidRPr="00BC273E">
        <w:rPr>
          <w:rFonts w:ascii="Avenir Book" w:hAnsi="Avenir Book"/>
          <w:color w:val="auto"/>
        </w:rPr>
        <w:t>of and</w:t>
      </w:r>
      <w:r w:rsidRPr="00BC273E">
        <w:rPr>
          <w:rFonts w:ascii="Avenir Book" w:hAnsi="Avenir Book"/>
          <w:color w:val="auto"/>
        </w:rPr>
        <w:t xml:space="preserve"> comply with their roles and responsibilities in relation to safeguarding vulnerable groups. </w:t>
      </w:r>
    </w:p>
    <w:p w14:paraId="5A2E4138" w14:textId="77777777" w:rsidR="0053089A" w:rsidRPr="00BC273E" w:rsidRDefault="001E50ED" w:rsidP="005C32DF">
      <w:pPr>
        <w:pStyle w:val="Default"/>
        <w:widowControl w:val="0"/>
        <w:numPr>
          <w:ilvl w:val="0"/>
          <w:numId w:val="18"/>
        </w:numPr>
        <w:ind w:left="360"/>
        <w:jc w:val="both"/>
        <w:rPr>
          <w:rFonts w:ascii="Avenir Book" w:hAnsi="Avenir Book"/>
          <w:color w:val="auto"/>
        </w:rPr>
      </w:pPr>
      <w:r w:rsidRPr="00BC273E">
        <w:rPr>
          <w:rFonts w:ascii="Avenir Book" w:hAnsi="Avenir Book"/>
          <w:color w:val="auto"/>
        </w:rPr>
        <w:t xml:space="preserve">Staff are expected to observe the highest standards of care and conduct and to engage constructively with managers, colleagues, service users/carers and others in the course of their duties. </w:t>
      </w:r>
    </w:p>
    <w:p w14:paraId="3B88D976" w14:textId="77777777" w:rsidR="000F6548" w:rsidRPr="007B339E" w:rsidRDefault="001E50ED" w:rsidP="007B339E">
      <w:pPr>
        <w:pStyle w:val="Heading2"/>
        <w:jc w:val="both"/>
        <w:rPr>
          <w:rFonts w:ascii="Avenir Book" w:hAnsi="Avenir Book"/>
          <w:szCs w:val="32"/>
        </w:rPr>
      </w:pPr>
      <w:r w:rsidRPr="007B339E">
        <w:rPr>
          <w:rFonts w:ascii="Avenir Book" w:hAnsi="Avenir Book"/>
          <w:szCs w:val="32"/>
        </w:rPr>
        <w:t>Proposed job plan</w:t>
      </w:r>
    </w:p>
    <w:p w14:paraId="0C0B4EB9" w14:textId="3B40710D" w:rsidR="00B74FF1" w:rsidRPr="00BC273E" w:rsidRDefault="001E50ED" w:rsidP="000F6548">
      <w:pPr>
        <w:pStyle w:val="ListParagraph"/>
        <w:numPr>
          <w:ilvl w:val="0"/>
          <w:numId w:val="21"/>
        </w:numPr>
        <w:spacing w:after="0"/>
        <w:jc w:val="both"/>
        <w:rPr>
          <w:szCs w:val="24"/>
          <w:lang w:eastAsia="en-GB"/>
        </w:rPr>
      </w:pPr>
      <w:r w:rsidRPr="00BC273E">
        <w:rPr>
          <w:szCs w:val="24"/>
          <w:shd w:val="clear" w:color="auto" w:fill="FFFFFF"/>
          <w:lang w:eastAsia="en-GB"/>
        </w:rPr>
        <w:t xml:space="preserve">The specialty doctor is expected to spend at least 1 day per week across the three services namely </w:t>
      </w:r>
      <w:r>
        <w:rPr>
          <w:szCs w:val="24"/>
          <w:shd w:val="clear" w:color="auto" w:fill="FFFFFF"/>
          <w:lang w:eastAsia="en-GB"/>
        </w:rPr>
        <w:t xml:space="preserve">DGS </w:t>
      </w:r>
      <w:r w:rsidRPr="00BC273E">
        <w:rPr>
          <w:szCs w:val="24"/>
          <w:shd w:val="clear" w:color="auto" w:fill="FFFFFF"/>
          <w:lang w:eastAsia="en-GB"/>
        </w:rPr>
        <w:t xml:space="preserve">Virtual Ward; </w:t>
      </w:r>
      <w:r w:rsidR="00650914">
        <w:rPr>
          <w:szCs w:val="24"/>
          <w:shd w:val="clear" w:color="auto" w:fill="FFFFFF"/>
          <w:lang w:eastAsia="en-GB"/>
        </w:rPr>
        <w:t xml:space="preserve">2 Hour </w:t>
      </w:r>
      <w:r w:rsidRPr="00BC273E">
        <w:rPr>
          <w:szCs w:val="24"/>
          <w:shd w:val="clear" w:color="auto" w:fill="FFFFFF"/>
          <w:lang w:eastAsia="en-GB"/>
        </w:rPr>
        <w:t xml:space="preserve">UCR and the 2 </w:t>
      </w:r>
      <w:r w:rsidR="00650914">
        <w:rPr>
          <w:szCs w:val="24"/>
          <w:shd w:val="clear" w:color="auto" w:fill="FFFFFF"/>
          <w:lang w:eastAsia="en-GB"/>
        </w:rPr>
        <w:t>DGS</w:t>
      </w:r>
      <w:r w:rsidRPr="00BC273E">
        <w:rPr>
          <w:szCs w:val="24"/>
          <w:shd w:val="clear" w:color="auto" w:fill="FFFFFF"/>
          <w:lang w:eastAsia="en-GB"/>
        </w:rPr>
        <w:t xml:space="preserve"> Community Hospital Wards.</w:t>
      </w:r>
    </w:p>
    <w:p w14:paraId="28D7D44B" w14:textId="77777777" w:rsidR="00B74FF1" w:rsidRPr="007B339E" w:rsidRDefault="001E50ED" w:rsidP="007B339E">
      <w:pPr>
        <w:pStyle w:val="Heading2"/>
        <w:jc w:val="both"/>
        <w:rPr>
          <w:rFonts w:ascii="Avenir Book" w:hAnsi="Avenir Book"/>
          <w:szCs w:val="32"/>
        </w:rPr>
      </w:pPr>
      <w:r w:rsidRPr="007B339E">
        <w:rPr>
          <w:rFonts w:ascii="Avenir Book" w:hAnsi="Avenir Book"/>
          <w:szCs w:val="32"/>
        </w:rPr>
        <w:t>Outline of Provisional Job Schedule:</w:t>
      </w:r>
    </w:p>
    <w:p w14:paraId="7AF806DA" w14:textId="77777777" w:rsidR="00FB4EAB" w:rsidRPr="00BC273E" w:rsidRDefault="001E50ED" w:rsidP="000F6548">
      <w:pPr>
        <w:pStyle w:val="ListParagraph"/>
        <w:numPr>
          <w:ilvl w:val="0"/>
          <w:numId w:val="21"/>
        </w:numPr>
        <w:jc w:val="both"/>
        <w:rPr>
          <w:szCs w:val="24"/>
          <w:lang w:eastAsia="en-GB"/>
        </w:rPr>
      </w:pPr>
      <w:r w:rsidRPr="00BC273E">
        <w:rPr>
          <w:szCs w:val="24"/>
          <w:shd w:val="clear" w:color="auto" w:fill="FFFFFF"/>
          <w:lang w:eastAsia="en-GB"/>
        </w:rPr>
        <w:t>[</w:t>
      </w:r>
      <w:r w:rsidR="000F6548" w:rsidRPr="00BC273E">
        <w:rPr>
          <w:szCs w:val="24"/>
          <w:shd w:val="clear" w:color="auto" w:fill="FFFFFF"/>
          <w:lang w:eastAsia="en-GB"/>
        </w:rPr>
        <w:t>To be agreed with Head of Operations</w:t>
      </w:r>
      <w:r w:rsidRPr="00BC273E">
        <w:rPr>
          <w:szCs w:val="24"/>
          <w:shd w:val="clear" w:color="auto" w:fill="FFFFFF"/>
          <w:lang w:eastAsia="en-GB"/>
        </w:rPr>
        <w:t>]</w:t>
      </w:r>
    </w:p>
    <w:p w14:paraId="182BCF96" w14:textId="77777777" w:rsidR="00FB4EAB" w:rsidRPr="007B339E" w:rsidRDefault="001E50ED" w:rsidP="005C32DF">
      <w:pPr>
        <w:pStyle w:val="Heading2"/>
        <w:jc w:val="both"/>
        <w:rPr>
          <w:rFonts w:ascii="Avenir Book" w:hAnsi="Avenir Book"/>
          <w:szCs w:val="32"/>
        </w:rPr>
      </w:pPr>
      <w:r w:rsidRPr="007B339E">
        <w:rPr>
          <w:rFonts w:ascii="Avenir Book" w:hAnsi="Avenir Book"/>
          <w:szCs w:val="32"/>
        </w:rPr>
        <w:t>Our values</w:t>
      </w:r>
    </w:p>
    <w:p w14:paraId="63C760AB" w14:textId="77777777" w:rsidR="0057282E" w:rsidRPr="00B27235" w:rsidRDefault="001E50ED" w:rsidP="005C32DF">
      <w:pPr>
        <w:jc w:val="both"/>
        <w:rPr>
          <w:lang w:eastAsia="en-GB"/>
        </w:rPr>
      </w:pPr>
      <w:r w:rsidRPr="00B27235">
        <w:rPr>
          <w:lang w:eastAsia="en-GB"/>
        </w:rPr>
        <w:t>Our values are our moral compass and core to our DNA. They underpin the way we deliver our services and treat those who use our services.</w:t>
      </w:r>
    </w:p>
    <w:p w14:paraId="72D45C48" w14:textId="77777777" w:rsidR="0057282E" w:rsidRPr="00B27235" w:rsidRDefault="001E50ED" w:rsidP="005C32DF">
      <w:pPr>
        <w:jc w:val="both"/>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57E52007" w14:textId="77777777" w:rsidR="0057282E" w:rsidRPr="00B27235" w:rsidRDefault="001E50ED" w:rsidP="005C32DF">
      <w:pPr>
        <w:jc w:val="both"/>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5952DB" w14:paraId="00E6500E" w14:textId="77777777" w:rsidTr="00097855">
        <w:trPr>
          <w:trHeight w:val="454"/>
        </w:trPr>
        <w:tc>
          <w:tcPr>
            <w:tcW w:w="3387" w:type="dxa"/>
            <w:tcBorders>
              <w:left w:val="single" w:sz="4" w:space="0" w:color="B52059"/>
              <w:right w:val="single" w:sz="4" w:space="0" w:color="B52059"/>
            </w:tcBorders>
            <w:shd w:val="clear" w:color="auto" w:fill="auto"/>
            <w:vAlign w:val="center"/>
          </w:tcPr>
          <w:p w14:paraId="0C0A9FB6" w14:textId="77777777" w:rsidR="00097855" w:rsidRPr="00097855" w:rsidRDefault="001E50ED"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0E9DC391" w14:textId="77777777" w:rsidR="00097855" w:rsidRPr="00097855" w:rsidRDefault="001E50ED"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556438DD" w14:textId="77777777" w:rsidR="00097855" w:rsidRPr="00097855" w:rsidRDefault="001E50ED" w:rsidP="00097855">
            <w:pPr>
              <w:pStyle w:val="Subheader"/>
            </w:pPr>
            <w:r w:rsidRPr="00097855">
              <w:rPr>
                <w:rStyle w:val="BoldredChar"/>
                <w:rFonts w:ascii="Avenir Black" w:hAnsi="Avenir Black"/>
                <w:b/>
                <w:bCs w:val="0"/>
                <w:noProof w:val="0"/>
                <w:color w:val="3C3C3B" w:themeColor="text1"/>
                <w:sz w:val="24"/>
                <w:lang w:eastAsia="en-GB"/>
              </w:rPr>
              <w:t>Do</w:t>
            </w:r>
          </w:p>
        </w:tc>
      </w:tr>
      <w:tr w:rsidR="005952DB" w14:paraId="42A83D33"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E99CD6E" w14:textId="77777777" w:rsidR="00097855" w:rsidRPr="00097855" w:rsidRDefault="001E50ED" w:rsidP="00097855">
            <w:pPr>
              <w:pStyle w:val="Bulletpoints"/>
              <w:rPr>
                <w:szCs w:val="24"/>
              </w:rPr>
            </w:pPr>
            <w:r w:rsidRPr="00097855">
              <w:rPr>
                <w:szCs w:val="24"/>
              </w:rPr>
              <w:t xml:space="preserve">Inspire </w:t>
            </w:r>
          </w:p>
          <w:p w14:paraId="0D6AAC1D" w14:textId="77777777" w:rsidR="00097855" w:rsidRPr="00097855" w:rsidRDefault="001E50ED" w:rsidP="00097855">
            <w:pPr>
              <w:pStyle w:val="Bulletpoints"/>
              <w:rPr>
                <w:szCs w:val="24"/>
              </w:rPr>
            </w:pPr>
            <w:r w:rsidRPr="00097855">
              <w:rPr>
                <w:szCs w:val="24"/>
              </w:rPr>
              <w:t>Understand</w:t>
            </w:r>
          </w:p>
          <w:p w14:paraId="50598786" w14:textId="77777777" w:rsidR="00097855" w:rsidRPr="00097855" w:rsidRDefault="001E50ED"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15B0FD9B" w14:textId="77777777" w:rsidR="00097855" w:rsidRPr="00097855" w:rsidRDefault="001E50ED" w:rsidP="00097855">
            <w:pPr>
              <w:pStyle w:val="Bulletpoints"/>
              <w:rPr>
                <w:szCs w:val="24"/>
                <w:lang w:eastAsia="en-GB"/>
              </w:rPr>
            </w:pPr>
            <w:r w:rsidRPr="00097855">
              <w:rPr>
                <w:szCs w:val="24"/>
                <w:lang w:eastAsia="en-GB"/>
              </w:rPr>
              <w:t>Challenge</w:t>
            </w:r>
          </w:p>
          <w:p w14:paraId="41FDDDE7" w14:textId="77777777" w:rsidR="00097855" w:rsidRPr="00097855" w:rsidRDefault="001E50ED" w:rsidP="00097855">
            <w:pPr>
              <w:pStyle w:val="Bulletpoints"/>
              <w:rPr>
                <w:szCs w:val="24"/>
                <w:lang w:eastAsia="en-GB"/>
              </w:rPr>
            </w:pPr>
            <w:r w:rsidRPr="00097855">
              <w:rPr>
                <w:szCs w:val="24"/>
                <w:lang w:eastAsia="en-GB"/>
              </w:rPr>
              <w:t>Improve</w:t>
            </w:r>
          </w:p>
          <w:p w14:paraId="4336C268" w14:textId="77777777" w:rsidR="00097855" w:rsidRPr="00B27235" w:rsidRDefault="001E50ED"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6CCE14E" w14:textId="77777777" w:rsidR="00097855" w:rsidRPr="00097855" w:rsidRDefault="001E50ED" w:rsidP="00097855">
            <w:pPr>
              <w:pStyle w:val="Bulletpoints"/>
              <w:rPr>
                <w:szCs w:val="24"/>
              </w:rPr>
            </w:pPr>
            <w:r w:rsidRPr="00097855">
              <w:rPr>
                <w:szCs w:val="24"/>
              </w:rPr>
              <w:t>Accountability</w:t>
            </w:r>
          </w:p>
          <w:p w14:paraId="1CEC38CB" w14:textId="77777777" w:rsidR="00097855" w:rsidRPr="00097855" w:rsidRDefault="001E50ED" w:rsidP="00097855">
            <w:pPr>
              <w:pStyle w:val="Bulletpoints"/>
              <w:rPr>
                <w:szCs w:val="24"/>
              </w:rPr>
            </w:pPr>
            <w:r w:rsidRPr="00097855">
              <w:rPr>
                <w:szCs w:val="24"/>
              </w:rPr>
              <w:t>Involve</w:t>
            </w:r>
          </w:p>
          <w:p w14:paraId="2D4B73DA" w14:textId="77777777" w:rsidR="00097855" w:rsidRPr="00B27235" w:rsidRDefault="001E50ED" w:rsidP="00097855">
            <w:pPr>
              <w:pStyle w:val="Bulletpoints"/>
              <w:rPr>
                <w:lang w:eastAsia="en-GB"/>
              </w:rPr>
            </w:pPr>
            <w:r w:rsidRPr="00097855">
              <w:rPr>
                <w:szCs w:val="24"/>
              </w:rPr>
              <w:t>Resilience</w:t>
            </w:r>
          </w:p>
        </w:tc>
      </w:tr>
    </w:tbl>
    <w:p w14:paraId="4B40A08C" w14:textId="77777777" w:rsidR="0057282E" w:rsidRDefault="001E50ED" w:rsidP="00203DFA">
      <w:pPr>
        <w:pStyle w:val="Heading2"/>
      </w:pPr>
      <w:r w:rsidRPr="00B27235">
        <w:t>Confidentiality and Information Security</w:t>
      </w:r>
    </w:p>
    <w:p w14:paraId="095BFE98" w14:textId="77777777" w:rsidR="004B6680" w:rsidRPr="00B27235" w:rsidRDefault="001E50ED" w:rsidP="005C32DF">
      <w:pPr>
        <w:jc w:val="both"/>
      </w:pPr>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942B7A1" w14:textId="77777777" w:rsidR="00807B6F" w:rsidRDefault="001E50ED" w:rsidP="005C32DF">
      <w:pPr>
        <w:jc w:val="both"/>
      </w:pPr>
      <w:r w:rsidRPr="00B27235">
        <w:lastRenderedPageBreak/>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1" w:history="1">
        <w:r w:rsidR="00807B6F" w:rsidRPr="00B27235">
          <w:rPr>
            <w:rStyle w:val="Hyperlink"/>
            <w:color w:val="3C3C3B" w:themeColor="text1"/>
          </w:rPr>
          <w:t> Records Management:  NHS Code of Practice</w:t>
        </w:r>
      </w:hyperlink>
      <w:r w:rsidRPr="00B27235">
        <w:t xml:space="preserve"> , </w:t>
      </w:r>
      <w:hyperlink r:id="rId12" w:history="1">
        <w:r w:rsidR="00807B6F" w:rsidRPr="00B27235">
          <w:rPr>
            <w:rStyle w:val="Hyperlink"/>
            <w:color w:val="3C3C3B" w:themeColor="text1"/>
          </w:rPr>
          <w:t>NHS Constitution</w:t>
        </w:r>
      </w:hyperlink>
      <w:r w:rsidRPr="00B27235">
        <w:t xml:space="preserve"> and </w:t>
      </w:r>
      <w:hyperlink r:id="rId13" w:history="1">
        <w:r w:rsidR="00807B6F"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F8B6DFB" w14:textId="77777777" w:rsidR="009D7013" w:rsidRDefault="001E50ED" w:rsidP="005C32DF">
      <w:pPr>
        <w:pStyle w:val="Heading2"/>
        <w:jc w:val="both"/>
      </w:pPr>
      <w:r>
        <w:t>Information governance</w:t>
      </w:r>
      <w:r w:rsidR="00EE7A7C">
        <w:t xml:space="preserve"> responsibilit</w:t>
      </w:r>
      <w:r w:rsidR="000067B2">
        <w:t>ies</w:t>
      </w:r>
    </w:p>
    <w:p w14:paraId="230735DD" w14:textId="77777777" w:rsidR="003A1AF9" w:rsidRDefault="001E50ED" w:rsidP="005C32DF">
      <w:pPr>
        <w:jc w:val="both"/>
      </w:pPr>
      <w:r>
        <w:t xml:space="preserve">You </w:t>
      </w:r>
      <w:r w:rsidRPr="00B27235">
        <w:t>are responsible for the following key aspects of Information Governance (not an exhaustive list):</w:t>
      </w:r>
    </w:p>
    <w:p w14:paraId="66AA268A" w14:textId="77777777" w:rsidR="003F2700" w:rsidRPr="003F2700" w:rsidRDefault="001E50ED" w:rsidP="005C32DF">
      <w:pPr>
        <w:pStyle w:val="Bulletpoints"/>
        <w:spacing w:after="0"/>
        <w:ind w:left="568" w:hanging="284"/>
        <w:jc w:val="both"/>
      </w:pPr>
      <w:r w:rsidRPr="003F2700">
        <w:t>Completion of annual information governance training</w:t>
      </w:r>
    </w:p>
    <w:p w14:paraId="2895725F" w14:textId="77777777" w:rsidR="003F2700" w:rsidRPr="003F2700" w:rsidRDefault="001E50ED" w:rsidP="005C32DF">
      <w:pPr>
        <w:pStyle w:val="Bulletpoints"/>
        <w:spacing w:after="0"/>
        <w:ind w:left="568" w:hanging="284"/>
        <w:jc w:val="both"/>
      </w:pPr>
      <w:r w:rsidRPr="003F2700">
        <w:t xml:space="preserve">Reading applicable policies and procedures </w:t>
      </w:r>
    </w:p>
    <w:p w14:paraId="0851721E" w14:textId="77777777" w:rsidR="003F2700" w:rsidRPr="003F2700" w:rsidRDefault="001E50ED" w:rsidP="005C32DF">
      <w:pPr>
        <w:pStyle w:val="Bulletpoints"/>
        <w:spacing w:after="0"/>
        <w:ind w:left="568" w:hanging="284"/>
        <w:jc w:val="both"/>
      </w:pPr>
      <w:r w:rsidRPr="003F2700">
        <w:t>Understanding key responsibilities outlined in the Information Governance acceptable usage policies and procedures including NHS mandated encryption requirements</w:t>
      </w:r>
    </w:p>
    <w:p w14:paraId="3793A6F1" w14:textId="77777777" w:rsidR="003F2700" w:rsidRPr="003F2700" w:rsidRDefault="001E50ED" w:rsidP="005C32DF">
      <w:pPr>
        <w:pStyle w:val="Bulletpoints"/>
        <w:spacing w:after="0"/>
        <w:ind w:left="568" w:hanging="284"/>
        <w:jc w:val="both"/>
      </w:pPr>
      <w:r w:rsidRPr="003F2700">
        <w:t xml:space="preserve">Ensuring the security and confidentiality of all records and personal information assets </w:t>
      </w:r>
    </w:p>
    <w:p w14:paraId="36782E50" w14:textId="77777777" w:rsidR="003F2700" w:rsidRPr="003F2700" w:rsidRDefault="001E50ED" w:rsidP="005C32DF">
      <w:pPr>
        <w:pStyle w:val="Bulletpoints"/>
        <w:spacing w:after="0"/>
        <w:ind w:left="568" w:hanging="284"/>
        <w:jc w:val="both"/>
      </w:pPr>
      <w:r w:rsidRPr="003F2700">
        <w:t xml:space="preserve">Maintaining timely and accurate record keeping and where appropriate, in accordance with professional guidelines </w:t>
      </w:r>
    </w:p>
    <w:p w14:paraId="3B9586D5" w14:textId="77777777" w:rsidR="003F2700" w:rsidRPr="003F2700" w:rsidRDefault="001E50ED" w:rsidP="005C32DF">
      <w:pPr>
        <w:pStyle w:val="Bulletpoints"/>
        <w:spacing w:after="0"/>
        <w:ind w:left="568" w:hanging="284"/>
        <w:jc w:val="both"/>
      </w:pPr>
      <w:r w:rsidRPr="003F2700">
        <w:t>Only using email accounts authorised by us. These should be used in accordance with the Sending and Transferring Information Securely Procedures and Acceptable Use Policies.</w:t>
      </w:r>
    </w:p>
    <w:p w14:paraId="72627610" w14:textId="77777777" w:rsidR="003F2700" w:rsidRPr="003F2700" w:rsidRDefault="001E50ED" w:rsidP="005C32DF">
      <w:pPr>
        <w:pStyle w:val="Bulletpoints"/>
        <w:spacing w:after="0"/>
        <w:ind w:left="568" w:hanging="284"/>
        <w:jc w:val="both"/>
      </w:pPr>
      <w:r w:rsidRPr="003F2700">
        <w:t xml:space="preserve">Reporting information governance incidents and near misses on </w:t>
      </w:r>
      <w:r w:rsidR="000F6548">
        <w:t>Datix</w:t>
      </w:r>
      <w:r w:rsidRPr="003F2700">
        <w:t xml:space="preserve"> or to the appropriate person e</w:t>
      </w:r>
      <w:r>
        <w:t>.</w:t>
      </w:r>
      <w:r w:rsidRPr="003F2700">
        <w:t>g</w:t>
      </w:r>
      <w:r>
        <w:t>.</w:t>
      </w:r>
      <w:r w:rsidRPr="003F2700">
        <w:t xml:space="preserve"> line manager, Head of Information Governance, Information Security Lead</w:t>
      </w:r>
    </w:p>
    <w:p w14:paraId="4658381A" w14:textId="77777777" w:rsidR="003F2700" w:rsidRPr="003F2700" w:rsidRDefault="001E50ED" w:rsidP="005C32DF">
      <w:pPr>
        <w:pStyle w:val="Bulletpoints"/>
        <w:spacing w:after="0"/>
        <w:ind w:left="568" w:hanging="284"/>
        <w:jc w:val="both"/>
      </w:pPr>
      <w:r w:rsidRPr="003F2700">
        <w:t xml:space="preserve">Adherence to the clear desk/screen policy </w:t>
      </w:r>
    </w:p>
    <w:p w14:paraId="416D13B0" w14:textId="77777777" w:rsidR="004F7DE8" w:rsidRPr="003F2700" w:rsidRDefault="001E50ED" w:rsidP="005C32DF">
      <w:pPr>
        <w:pStyle w:val="Bulletpoints"/>
        <w:spacing w:after="0"/>
        <w:ind w:left="568" w:hanging="284"/>
        <w:jc w:val="both"/>
      </w:pPr>
      <w:r w:rsidRPr="003F2700">
        <w:t>Only using approved equipment for conducting business</w:t>
      </w:r>
    </w:p>
    <w:p w14:paraId="10992367" w14:textId="77777777" w:rsidR="004F7DE8" w:rsidRDefault="001E50ED" w:rsidP="005C32DF">
      <w:pPr>
        <w:pStyle w:val="Heading2"/>
        <w:jc w:val="both"/>
      </w:pPr>
      <w:r>
        <w:t>Governance</w:t>
      </w:r>
    </w:p>
    <w:p w14:paraId="5DEFDF70" w14:textId="77777777" w:rsidR="004F7DE8" w:rsidRDefault="001E50ED" w:rsidP="005C32DF">
      <w:pPr>
        <w:jc w:val="both"/>
      </w:pPr>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65BAE4B" w14:textId="77777777" w:rsidR="001E50B3" w:rsidRDefault="001E50ED" w:rsidP="005C32DF">
      <w:pPr>
        <w:pStyle w:val="Heading2"/>
        <w:jc w:val="both"/>
      </w:pPr>
      <w:r>
        <w:t>Registered Health Professional</w:t>
      </w:r>
    </w:p>
    <w:p w14:paraId="163A4E96" w14:textId="77777777" w:rsidR="001E50B3" w:rsidRDefault="001E50ED" w:rsidP="005C32DF">
      <w:pPr>
        <w:jc w:val="both"/>
      </w:pPr>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55E59414" w14:textId="77777777" w:rsidR="00992BB8" w:rsidRDefault="001E50ED" w:rsidP="005C32DF">
      <w:pPr>
        <w:pStyle w:val="Heading2"/>
        <w:jc w:val="both"/>
      </w:pPr>
      <w:r>
        <w:t>Risk Management/Health &amp; Safety</w:t>
      </w:r>
    </w:p>
    <w:p w14:paraId="636E96F5" w14:textId="77777777" w:rsidR="00281375" w:rsidRPr="00B27235" w:rsidRDefault="001E50ED" w:rsidP="005C32DF">
      <w:pPr>
        <w:jc w:val="both"/>
      </w:pPr>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4A23116" w14:textId="77777777" w:rsidR="00281375" w:rsidRDefault="001E50ED" w:rsidP="00E9151D">
      <w:pPr>
        <w:widowControl w:val="0"/>
        <w:jc w:val="both"/>
      </w:pPr>
      <w:r w:rsidRPr="00B27235">
        <w:t xml:space="preserve">Employees must be aware of the responsibilities placed on them by the Health &amp; Safety at Work Act (1974) </w:t>
      </w:r>
      <w:r w:rsidRPr="00B27235">
        <w:lastRenderedPageBreak/>
        <w:t xml:space="preserve">to ensure that the agreed safety procedures are carried out to maintain a safe environment for other employees, </w:t>
      </w:r>
      <w:r w:rsidR="00D22494" w:rsidRPr="00B27235">
        <w:t>patients,</w:t>
      </w:r>
      <w:r w:rsidRPr="00B27235">
        <w:t> and visitors. It is essential to observe strict fire and security precautions at all times.</w:t>
      </w:r>
    </w:p>
    <w:p w14:paraId="7D41EB09" w14:textId="77777777" w:rsidR="00C27EE7" w:rsidRDefault="001E50ED" w:rsidP="00E9151D">
      <w:pPr>
        <w:widowControl w:val="0"/>
        <w:jc w:val="both"/>
      </w:pPr>
      <w:r w:rsidRPr="00B27235">
        <w:t>All staff must report accidents, incidents and near misses so that the company can learn from them and improve safety.</w:t>
      </w:r>
    </w:p>
    <w:p w14:paraId="64E2B480" w14:textId="77777777" w:rsidR="000E43C3" w:rsidRDefault="001E50ED" w:rsidP="00E9151D">
      <w:pPr>
        <w:pStyle w:val="Heading2"/>
        <w:keepNext w:val="0"/>
        <w:keepLines w:val="0"/>
        <w:widowControl w:val="0"/>
        <w:jc w:val="both"/>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83372A2" w14:textId="77777777" w:rsidR="003B5E57" w:rsidRDefault="001E50ED" w:rsidP="00E9151D">
      <w:pPr>
        <w:widowControl w:val="0"/>
        <w:jc w:val="both"/>
      </w:pPr>
      <w:r w:rsidRPr="00B27235">
        <w:t>We are committed to safeguarding and promoting the welfare of children and adults at risk of harm and expects all employees to share this commitment. </w:t>
      </w:r>
    </w:p>
    <w:p w14:paraId="18C18C6B" w14:textId="77777777" w:rsidR="00373569" w:rsidRDefault="001E50ED" w:rsidP="005C32DF">
      <w:pPr>
        <w:pStyle w:val="Heading2"/>
        <w:jc w:val="both"/>
      </w:pPr>
      <w:r>
        <w:t>Medicines</w:t>
      </w:r>
      <w:r w:rsidR="007F4AB2">
        <w:t xml:space="preserve"> Management Responsibility</w:t>
      </w:r>
    </w:p>
    <w:p w14:paraId="543496FF" w14:textId="77777777" w:rsidR="001E5B60" w:rsidRPr="001E5B60" w:rsidRDefault="001E50ED" w:rsidP="005C32DF">
      <w:pPr>
        <w:pStyle w:val="Subheader"/>
        <w:jc w:val="both"/>
      </w:pPr>
      <w:r w:rsidRPr="001E5B60">
        <w:t>Nursing or registered healthcare professionals</w:t>
      </w:r>
    </w:p>
    <w:p w14:paraId="0091A256" w14:textId="77777777" w:rsidR="001E5B60" w:rsidRPr="001E5B60" w:rsidRDefault="001E50ED" w:rsidP="005C32DF">
      <w:pPr>
        <w:jc w:val="both"/>
      </w:pPr>
      <w:r w:rsidRPr="001E5B60">
        <w:t>Undertake all aspects of medicines management related activities in accordance with</w:t>
      </w:r>
      <w:r w:rsidR="00BC273E">
        <w:t xml:space="preserve"> </w:t>
      </w:r>
      <w:r w:rsidRPr="001E5B60">
        <w:t xml:space="preserve">the company’s medicines policies to ensure the safe, </w:t>
      </w:r>
      <w:r w:rsidR="00E06C37" w:rsidRPr="001E5B60">
        <w:t>legal,</w:t>
      </w:r>
      <w:r w:rsidRPr="001E5B60">
        <w:t xml:space="preserve"> and appropriate use of medicines. </w:t>
      </w:r>
    </w:p>
    <w:p w14:paraId="6E0D6DB8" w14:textId="77777777" w:rsidR="00D736E0" w:rsidRPr="00D736E0" w:rsidRDefault="001E50ED" w:rsidP="005C32DF">
      <w:pPr>
        <w:pStyle w:val="Subheader"/>
        <w:jc w:val="both"/>
      </w:pPr>
      <w:r w:rsidRPr="00D736E0">
        <w:t>Skilled non-registered staff</w:t>
      </w:r>
    </w:p>
    <w:p w14:paraId="143719B1" w14:textId="77777777" w:rsidR="00B50CC5" w:rsidRDefault="001E50ED" w:rsidP="005C32DF">
      <w:pPr>
        <w:jc w:val="both"/>
      </w:pPr>
      <w:r w:rsidRPr="00D736E0">
        <w:t>Undertake all aspects of medicines management related activities in accordance with the company’s medicines policy where appropriate training has been given and competencies have been achieved</w:t>
      </w:r>
      <w:r w:rsidR="001241C0">
        <w:t>.</w:t>
      </w:r>
    </w:p>
    <w:p w14:paraId="20E16542" w14:textId="77777777" w:rsidR="001241C0" w:rsidRDefault="001E50ED" w:rsidP="005C32DF">
      <w:pPr>
        <w:pStyle w:val="Heading2"/>
        <w:jc w:val="both"/>
      </w:pPr>
      <w:r>
        <w:t>Policies and Procedures</w:t>
      </w:r>
    </w:p>
    <w:p w14:paraId="01F6532C" w14:textId="77777777" w:rsidR="00E17443" w:rsidRDefault="001E50ED" w:rsidP="005C32DF">
      <w:pPr>
        <w:jc w:val="both"/>
      </w:pPr>
      <w:r w:rsidRPr="00E17443">
        <w:t>All colleagues must comply with the Company Policies and Procedures which can be found on the company intranet.</w:t>
      </w:r>
    </w:p>
    <w:p w14:paraId="61E16951" w14:textId="77777777" w:rsidR="000479E1" w:rsidRDefault="001E50ED" w:rsidP="005C32DF">
      <w:pPr>
        <w:pStyle w:val="Heading2"/>
        <w:jc w:val="both"/>
      </w:pPr>
      <w:r>
        <w:t>General</w:t>
      </w:r>
    </w:p>
    <w:p w14:paraId="1F923A52" w14:textId="77777777" w:rsidR="000479E1" w:rsidRPr="000479E1" w:rsidRDefault="001E50ED" w:rsidP="005C32DF">
      <w:pPr>
        <w:jc w:val="both"/>
      </w:pPr>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7D429DD" w14:textId="77777777" w:rsidR="000479E1" w:rsidRPr="000479E1" w:rsidRDefault="001E50ED" w:rsidP="005C32DF">
      <w:pPr>
        <w:jc w:val="both"/>
      </w:pPr>
      <w:r w:rsidRPr="000479E1">
        <w:t>We recruit competent staff that we support in maintaining and extending their skills in accordance with the needs of the people we serve. We will recognise the commitment from our staff to meeting the needs of our patients.</w:t>
      </w:r>
    </w:p>
    <w:p w14:paraId="3156E777" w14:textId="77777777" w:rsidR="000479E1" w:rsidRDefault="001E50ED" w:rsidP="005C32DF">
      <w:pPr>
        <w:jc w:val="both"/>
      </w:pPr>
      <w:r w:rsidRPr="000479E1">
        <w:t>The company recognises a “non-smoking” policy. Employees are not able to smoke anywhere within the premises or when outside on official business.</w:t>
      </w:r>
    </w:p>
    <w:p w14:paraId="6DFA9473" w14:textId="77777777" w:rsidR="000116CF" w:rsidRDefault="001E50ED" w:rsidP="005C32DF">
      <w:pPr>
        <w:pStyle w:val="Heading2"/>
        <w:jc w:val="both"/>
      </w:pPr>
      <w:r>
        <w:t>Equal Opportunities</w:t>
      </w:r>
    </w:p>
    <w:p w14:paraId="411DDFE9" w14:textId="77777777" w:rsidR="000116CF" w:rsidRDefault="001E50ED" w:rsidP="005C32DF">
      <w:pPr>
        <w:jc w:val="both"/>
      </w:pPr>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E06C37" w:rsidRPr="000116CF">
        <w:t>policy,</w:t>
      </w:r>
      <w:r w:rsidRPr="000116CF">
        <w:t xml:space="preserve"> and it is the responsibility of each employee to contribute to its success.</w:t>
      </w:r>
    </w:p>
    <w:p w14:paraId="3223C948" w14:textId="77777777" w:rsidR="00701453" w:rsidRDefault="001E50ED" w:rsidP="005C32DF">
      <w:pPr>
        <w:pStyle w:val="Heading2"/>
        <w:jc w:val="both"/>
      </w:pPr>
      <w:r>
        <w:lastRenderedPageBreak/>
        <w:t>Flexibility</w:t>
      </w:r>
      <w:r w:rsidR="00205629">
        <w:t xml:space="preserve"> Statement</w:t>
      </w:r>
    </w:p>
    <w:p w14:paraId="21EDAE9E" w14:textId="77777777" w:rsidR="00701453" w:rsidRDefault="001E50ED" w:rsidP="005C32DF">
      <w:pPr>
        <w:jc w:val="both"/>
      </w:pPr>
      <w:r w:rsidRPr="00701453">
        <w:t>This job description is not exhaustive and may change as the post develops or changes to align with service needs. Any such changes will be discussed directly between the post holder and their line manager.</w:t>
      </w:r>
    </w:p>
    <w:p w14:paraId="3650A69C" w14:textId="77777777" w:rsidR="00B62F46" w:rsidRDefault="00B62F46" w:rsidP="005C32DF">
      <w:pPr>
        <w:jc w:val="both"/>
      </w:pPr>
    </w:p>
    <w:p w14:paraId="4F1485E3" w14:textId="77777777" w:rsidR="003F2700" w:rsidRDefault="001E50ED" w:rsidP="005C32DF">
      <w:pPr>
        <w:spacing w:after="0" w:line="240" w:lineRule="auto"/>
        <w:jc w:val="both"/>
        <w:rPr>
          <w:rFonts w:ascii="Avenir Black" w:eastAsia="Times New Roman" w:hAnsi="Avenir Black"/>
          <w:color w:val="B52159"/>
          <w:sz w:val="28"/>
          <w:szCs w:val="26"/>
        </w:rPr>
      </w:pPr>
      <w:r>
        <w:br w:type="page"/>
      </w:r>
    </w:p>
    <w:p w14:paraId="61613FC9" w14:textId="77777777" w:rsidR="00B62F46" w:rsidRDefault="001E50ED" w:rsidP="00356DB4">
      <w:pPr>
        <w:pStyle w:val="Heading2"/>
      </w:pPr>
      <w:r>
        <w:lastRenderedPageBreak/>
        <w:t>Personal</w:t>
      </w:r>
      <w:r w:rsidR="00356DB4">
        <w:t xml:space="preserve"> Specification</w:t>
      </w:r>
    </w:p>
    <w:p w14:paraId="6AD8F88E" w14:textId="77777777" w:rsidR="00356DB4" w:rsidRDefault="001E50ED" w:rsidP="000142A9">
      <w:pPr>
        <w:pStyle w:val="Subheader"/>
      </w:pPr>
      <w:r>
        <w:t>Essential</w:t>
      </w:r>
    </w:p>
    <w:p w14:paraId="20C44710" w14:textId="77777777" w:rsidR="000142A9" w:rsidRPr="00E9151D" w:rsidRDefault="001E50ED" w:rsidP="00DD1056">
      <w:pPr>
        <w:pStyle w:val="Bulletpoints"/>
        <w:spacing w:after="0"/>
      </w:pPr>
      <w:r>
        <w:t>Primary medical qualification</w:t>
      </w:r>
    </w:p>
    <w:p w14:paraId="24E704CF" w14:textId="77777777" w:rsidR="000142A9" w:rsidRDefault="001E50ED" w:rsidP="00DD1056">
      <w:pPr>
        <w:pStyle w:val="Bulletpoints"/>
        <w:spacing w:after="0"/>
      </w:pPr>
      <w:r>
        <w:t>To have or be willing to work towards Diploma in older people’s medicine</w:t>
      </w:r>
    </w:p>
    <w:p w14:paraId="4DB0446D" w14:textId="77777777" w:rsidR="00E9151D" w:rsidRDefault="001E50ED" w:rsidP="00DD1056">
      <w:pPr>
        <w:pStyle w:val="Bulletpoints"/>
        <w:spacing w:after="0"/>
      </w:pPr>
      <w:r>
        <w:t>Ideally have completed GP training</w:t>
      </w:r>
    </w:p>
    <w:p w14:paraId="7E3DF185" w14:textId="77777777" w:rsidR="00E9151D" w:rsidRPr="00E9151D" w:rsidRDefault="001E50ED" w:rsidP="00E9151D">
      <w:pPr>
        <w:pStyle w:val="Bulletpoints"/>
        <w:spacing w:after="0"/>
      </w:pPr>
      <w:r>
        <w:t>Post-graduate experience as a doctor in the NHS</w:t>
      </w:r>
    </w:p>
    <w:p w14:paraId="2967790C" w14:textId="77777777" w:rsidR="00E9151D" w:rsidRDefault="001E50ED" w:rsidP="00DD1056">
      <w:pPr>
        <w:pStyle w:val="Bulletpoints"/>
        <w:spacing w:after="0"/>
      </w:pPr>
      <w:r>
        <w:t>MS office IT skills and system knowledge</w:t>
      </w:r>
    </w:p>
    <w:p w14:paraId="019B9369" w14:textId="77777777" w:rsidR="00E9151D" w:rsidRDefault="001E50ED" w:rsidP="00DD1056">
      <w:pPr>
        <w:pStyle w:val="Bulletpoints"/>
        <w:spacing w:after="0"/>
      </w:pPr>
      <w:r>
        <w:t>Commitment and ability to deliver a high standard of clinical care</w:t>
      </w:r>
    </w:p>
    <w:p w14:paraId="4872D2A6" w14:textId="77777777" w:rsidR="00E72C8D" w:rsidRDefault="001E50ED" w:rsidP="00DD1056">
      <w:pPr>
        <w:pStyle w:val="Bulletpoints"/>
        <w:spacing w:after="0"/>
      </w:pPr>
      <w:r>
        <w:t>Ability to work across primary and secondary care to improve patient experience</w:t>
      </w:r>
    </w:p>
    <w:p w14:paraId="78080A49" w14:textId="77777777" w:rsidR="00E72C8D" w:rsidRDefault="001E50ED" w:rsidP="00DD1056">
      <w:pPr>
        <w:pStyle w:val="Bulletpoints"/>
        <w:spacing w:after="0"/>
      </w:pPr>
      <w:r>
        <w:t>Motivation to reduce hospital admission rates, reduce length of hospital stays and reduce readmission rates</w:t>
      </w:r>
    </w:p>
    <w:p w14:paraId="677F91F8" w14:textId="77777777" w:rsidR="00E72C8D" w:rsidRDefault="001E50ED" w:rsidP="00E72C8D">
      <w:pPr>
        <w:pStyle w:val="Bulletpoints"/>
        <w:spacing w:after="0"/>
      </w:pPr>
      <w:r>
        <w:t>Self-motivated and pro-active</w:t>
      </w:r>
    </w:p>
    <w:p w14:paraId="240FD640" w14:textId="77777777" w:rsidR="00E72C8D" w:rsidRDefault="001E50ED" w:rsidP="00E72C8D">
      <w:pPr>
        <w:pStyle w:val="Bulletpoints"/>
        <w:spacing w:after="0"/>
      </w:pPr>
      <w:r>
        <w:t xml:space="preserve">Ability to work with others </w:t>
      </w:r>
    </w:p>
    <w:p w14:paraId="0E9B1218" w14:textId="77777777" w:rsidR="00E72C8D" w:rsidRDefault="001E50ED" w:rsidP="00E72C8D">
      <w:pPr>
        <w:pStyle w:val="Bulletpoints"/>
        <w:spacing w:after="0"/>
      </w:pPr>
      <w:r>
        <w:t>Excellent communication skills</w:t>
      </w:r>
    </w:p>
    <w:p w14:paraId="6E11E913" w14:textId="77777777" w:rsidR="00E72C8D" w:rsidRDefault="001E50ED" w:rsidP="00E72C8D">
      <w:pPr>
        <w:pStyle w:val="Bulletpoints"/>
        <w:spacing w:after="0"/>
      </w:pPr>
      <w:r>
        <w:t>Aware of sentivities of promoting change in different organisations</w:t>
      </w:r>
    </w:p>
    <w:p w14:paraId="40276D3F" w14:textId="77777777" w:rsidR="00E72C8D" w:rsidRDefault="001E50ED" w:rsidP="00E72C8D">
      <w:pPr>
        <w:pStyle w:val="Bulletpoints"/>
        <w:spacing w:after="0"/>
      </w:pPr>
      <w:r>
        <w:t>Ability to negotiate and influence others</w:t>
      </w:r>
    </w:p>
    <w:p w14:paraId="4396E0BB" w14:textId="77777777" w:rsidR="00E72C8D" w:rsidRDefault="001E50ED" w:rsidP="00E72C8D">
      <w:pPr>
        <w:pStyle w:val="Bulletpoints"/>
        <w:spacing w:after="0"/>
      </w:pPr>
      <w:r>
        <w:t>Excellent time management and ability to work in variety of different settings during the working week</w:t>
      </w:r>
    </w:p>
    <w:p w14:paraId="0E382D6B" w14:textId="77777777" w:rsidR="00E72C8D" w:rsidRDefault="001E50ED" w:rsidP="00E72C8D">
      <w:pPr>
        <w:pStyle w:val="Bulletpoints"/>
        <w:spacing w:after="0"/>
      </w:pPr>
      <w:r>
        <w:t xml:space="preserve">Subject to the provision of the Disability Discrimination Act, able to travel using own vehicle </w:t>
      </w:r>
    </w:p>
    <w:p w14:paraId="1C33204A" w14:textId="77777777" w:rsidR="00E72C8D" w:rsidRPr="00E9151D" w:rsidRDefault="001E50ED" w:rsidP="00E72C8D">
      <w:pPr>
        <w:pStyle w:val="Bulletpoints"/>
        <w:spacing w:after="0"/>
      </w:pPr>
      <w:r>
        <w:t>Demonstrates skills in written and spoken English, adequate to enable the post holder to carry out the role effectively.</w:t>
      </w:r>
    </w:p>
    <w:p w14:paraId="706A761F" w14:textId="77777777" w:rsidR="000142A9" w:rsidRPr="00E9151D" w:rsidRDefault="001E50ED" w:rsidP="000142A9">
      <w:pPr>
        <w:pStyle w:val="Subheader"/>
      </w:pPr>
      <w:r w:rsidRPr="00E9151D">
        <w:t>Desirable</w:t>
      </w:r>
    </w:p>
    <w:p w14:paraId="3F4268CA" w14:textId="77777777" w:rsidR="00E9151D" w:rsidRPr="00E9151D" w:rsidRDefault="001E50ED" w:rsidP="00E9151D">
      <w:pPr>
        <w:pStyle w:val="Bulletpoints"/>
        <w:spacing w:after="0"/>
      </w:pPr>
      <w:r>
        <w:t>MRCP</w:t>
      </w:r>
    </w:p>
    <w:p w14:paraId="71BAEC04" w14:textId="77777777" w:rsidR="000142A9" w:rsidRDefault="001E50ED" w:rsidP="00DD1056">
      <w:pPr>
        <w:pStyle w:val="Bulletpoints"/>
        <w:spacing w:after="0"/>
      </w:pPr>
      <w:r>
        <w:t>Experience in general internal medicine or geriatric medicine</w:t>
      </w:r>
    </w:p>
    <w:p w14:paraId="2AFD3F1B" w14:textId="77777777" w:rsidR="00E9151D" w:rsidRPr="00E9151D" w:rsidRDefault="00E9151D" w:rsidP="00E72C8D">
      <w:pPr>
        <w:pStyle w:val="Bulletpoints"/>
        <w:numPr>
          <w:ilvl w:val="0"/>
          <w:numId w:val="0"/>
        </w:numPr>
        <w:spacing w:after="0"/>
        <w:ind w:left="567" w:hanging="283"/>
      </w:pPr>
    </w:p>
    <w:p w14:paraId="2E58E920" w14:textId="77777777" w:rsidR="003000BF" w:rsidRPr="0028101D" w:rsidRDefault="003000BF" w:rsidP="003000BF">
      <w:pPr>
        <w:pStyle w:val="Bulletpoints"/>
        <w:numPr>
          <w:ilvl w:val="0"/>
          <w:numId w:val="0"/>
        </w:numPr>
        <w:rPr>
          <w:b/>
          <w:bCs/>
        </w:rPr>
      </w:pPr>
      <w:r w:rsidRPr="0028101D">
        <w:rPr>
          <w:b/>
          <w:bCs/>
        </w:rPr>
        <w:t>Other requirements:</w:t>
      </w:r>
    </w:p>
    <w:p w14:paraId="23F43290" w14:textId="77777777" w:rsidR="003000BF" w:rsidRDefault="003000BF" w:rsidP="003000BF">
      <w:pPr>
        <w:pStyle w:val="Bulletpoints"/>
      </w:pPr>
      <w:r>
        <w:t>Enthusiastic, assertive and self motivated</w:t>
      </w:r>
    </w:p>
    <w:p w14:paraId="6A449228" w14:textId="77777777" w:rsidR="003000BF" w:rsidRDefault="003000BF" w:rsidP="003000BF">
      <w:pPr>
        <w:pStyle w:val="Bulletpoints"/>
      </w:pPr>
      <w:r>
        <w:t>Flexible and able to respond to changing priorities</w:t>
      </w:r>
    </w:p>
    <w:p w14:paraId="63A7EC2F" w14:textId="77777777" w:rsidR="003000BF" w:rsidRDefault="003000BF" w:rsidP="003000BF">
      <w:pPr>
        <w:pStyle w:val="Bulletpoints"/>
      </w:pPr>
      <w:r>
        <w:t>Reliable, respectful and approachable</w:t>
      </w:r>
    </w:p>
    <w:p w14:paraId="0200A570" w14:textId="3ACACC29" w:rsidR="00D96EFB" w:rsidRPr="00B27235" w:rsidRDefault="003000BF" w:rsidP="00B84F78">
      <w:pPr>
        <w:pStyle w:val="Bulletpoints"/>
      </w:pPr>
      <w:r>
        <w:t>Car driver and able to travel across DGSS</w:t>
      </w:r>
      <w:r w:rsidRPr="00B27235">
        <w:t xml:space="preserve"> </w:t>
      </w:r>
      <w:r>
        <w:t xml:space="preserve"> </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5952DB" w14:paraId="7EE23AA4" w14:textId="77777777" w:rsidTr="00D96EFB">
        <w:trPr>
          <w:trHeight w:val="510"/>
        </w:trPr>
        <w:tc>
          <w:tcPr>
            <w:tcW w:w="10173" w:type="dxa"/>
            <w:tcBorders>
              <w:top w:val="nil"/>
              <w:left w:val="nil"/>
              <w:bottom w:val="single" w:sz="4" w:space="0" w:color="B52059"/>
              <w:right w:val="nil"/>
            </w:tcBorders>
            <w:shd w:val="clear" w:color="auto" w:fill="auto"/>
          </w:tcPr>
          <w:p w14:paraId="6DD77CF8" w14:textId="77777777" w:rsidR="00D96EFB" w:rsidRPr="00B27235" w:rsidRDefault="001E50ED" w:rsidP="00D96EFB">
            <w:pPr>
              <w:pStyle w:val="Subheader"/>
            </w:pPr>
            <w:r w:rsidRPr="00B27235">
              <w:t>Employee signature</w:t>
            </w:r>
          </w:p>
        </w:tc>
      </w:tr>
      <w:tr w:rsidR="005952DB" w14:paraId="75A1C093"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47F0A2C8" w14:textId="77777777" w:rsidR="00D96EFB" w:rsidRPr="00B27235" w:rsidRDefault="001E50ED" w:rsidP="00D96EFB">
            <w:pPr>
              <w:pStyle w:val="Subheader"/>
            </w:pPr>
            <w:r w:rsidRPr="00B27235">
              <w:t>Manager signature</w:t>
            </w:r>
          </w:p>
        </w:tc>
      </w:tr>
    </w:tbl>
    <w:p w14:paraId="5965B326" w14:textId="77777777" w:rsidR="00B171A1" w:rsidRPr="00C32D64" w:rsidRDefault="00B171A1" w:rsidP="00B74F18"/>
    <w:sectPr w:rsidR="00B171A1" w:rsidRPr="00C32D64" w:rsidSect="003235AA">
      <w:headerReference w:type="default" r:id="rId14"/>
      <w:footerReference w:type="default" r:id="rId15"/>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71AD" w14:textId="77777777" w:rsidR="006B17E3" w:rsidRDefault="006B17E3">
      <w:pPr>
        <w:spacing w:after="0" w:line="240" w:lineRule="auto"/>
      </w:pPr>
      <w:r>
        <w:separator/>
      </w:r>
    </w:p>
  </w:endnote>
  <w:endnote w:type="continuationSeparator" w:id="0">
    <w:p w14:paraId="0603933D" w14:textId="77777777" w:rsidR="006B17E3" w:rsidRDefault="006B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08CF" w14:textId="77777777" w:rsidR="00B55DAB" w:rsidRDefault="001E50ED"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350ECF95" wp14:editId="143E59A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765C28C" w14:textId="77777777" w:rsidR="00B55DAB" w:rsidRDefault="00B55DAB" w:rsidP="00B55DAB">
    <w:pPr>
      <w:spacing w:after="0"/>
      <w:jc w:val="center"/>
      <w:rPr>
        <w:rFonts w:ascii="Arial" w:hAnsi="Arial" w:cs="Arial"/>
        <w:sz w:val="14"/>
        <w:szCs w:val="14"/>
      </w:rPr>
    </w:pPr>
  </w:p>
  <w:p w14:paraId="35E52411" w14:textId="77777777" w:rsidR="000A283D" w:rsidRDefault="001E50ED"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32A56449"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FDE05" w14:textId="77777777" w:rsidR="006B17E3" w:rsidRDefault="006B17E3">
      <w:pPr>
        <w:spacing w:after="0" w:line="240" w:lineRule="auto"/>
      </w:pPr>
      <w:r>
        <w:separator/>
      </w:r>
    </w:p>
  </w:footnote>
  <w:footnote w:type="continuationSeparator" w:id="0">
    <w:p w14:paraId="602579F5" w14:textId="77777777" w:rsidR="006B17E3" w:rsidRDefault="006B1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F8AF" w14:textId="77777777" w:rsidR="000A283D" w:rsidRPr="003F2700" w:rsidRDefault="001E50ED"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1F94E2E1" wp14:editId="2DD08F1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F3E"/>
    <w:multiLevelType w:val="hybridMultilevel"/>
    <w:tmpl w:val="D494DC68"/>
    <w:lvl w:ilvl="0" w:tplc="89B20558">
      <w:start w:val="1"/>
      <w:numFmt w:val="bullet"/>
      <w:lvlText w:val=""/>
      <w:lvlJc w:val="left"/>
      <w:pPr>
        <w:ind w:left="2174" w:hanging="360"/>
      </w:pPr>
      <w:rPr>
        <w:rFonts w:ascii="Symbol" w:hAnsi="Symbol" w:hint="default"/>
      </w:rPr>
    </w:lvl>
    <w:lvl w:ilvl="1" w:tplc="39AA918C" w:tentative="1">
      <w:start w:val="1"/>
      <w:numFmt w:val="bullet"/>
      <w:lvlText w:val="o"/>
      <w:lvlJc w:val="left"/>
      <w:pPr>
        <w:ind w:left="2894" w:hanging="360"/>
      </w:pPr>
      <w:rPr>
        <w:rFonts w:ascii="Courier New" w:hAnsi="Courier New" w:cs="Courier New" w:hint="default"/>
      </w:rPr>
    </w:lvl>
    <w:lvl w:ilvl="2" w:tplc="3A2E615C" w:tentative="1">
      <w:start w:val="1"/>
      <w:numFmt w:val="bullet"/>
      <w:lvlText w:val=""/>
      <w:lvlJc w:val="left"/>
      <w:pPr>
        <w:ind w:left="3614" w:hanging="360"/>
      </w:pPr>
      <w:rPr>
        <w:rFonts w:ascii="Wingdings" w:hAnsi="Wingdings" w:hint="default"/>
      </w:rPr>
    </w:lvl>
    <w:lvl w:ilvl="3" w:tplc="7884D6C8" w:tentative="1">
      <w:start w:val="1"/>
      <w:numFmt w:val="bullet"/>
      <w:lvlText w:val=""/>
      <w:lvlJc w:val="left"/>
      <w:pPr>
        <w:ind w:left="4334" w:hanging="360"/>
      </w:pPr>
      <w:rPr>
        <w:rFonts w:ascii="Symbol" w:hAnsi="Symbol" w:hint="default"/>
      </w:rPr>
    </w:lvl>
    <w:lvl w:ilvl="4" w:tplc="389C0E40" w:tentative="1">
      <w:start w:val="1"/>
      <w:numFmt w:val="bullet"/>
      <w:lvlText w:val="o"/>
      <w:lvlJc w:val="left"/>
      <w:pPr>
        <w:ind w:left="5054" w:hanging="360"/>
      </w:pPr>
      <w:rPr>
        <w:rFonts w:ascii="Courier New" w:hAnsi="Courier New" w:cs="Courier New" w:hint="default"/>
      </w:rPr>
    </w:lvl>
    <w:lvl w:ilvl="5" w:tplc="1A520C10" w:tentative="1">
      <w:start w:val="1"/>
      <w:numFmt w:val="bullet"/>
      <w:lvlText w:val=""/>
      <w:lvlJc w:val="left"/>
      <w:pPr>
        <w:ind w:left="5774" w:hanging="360"/>
      </w:pPr>
      <w:rPr>
        <w:rFonts w:ascii="Wingdings" w:hAnsi="Wingdings" w:hint="default"/>
      </w:rPr>
    </w:lvl>
    <w:lvl w:ilvl="6" w:tplc="21CE2BBA" w:tentative="1">
      <w:start w:val="1"/>
      <w:numFmt w:val="bullet"/>
      <w:lvlText w:val=""/>
      <w:lvlJc w:val="left"/>
      <w:pPr>
        <w:ind w:left="6494" w:hanging="360"/>
      </w:pPr>
      <w:rPr>
        <w:rFonts w:ascii="Symbol" w:hAnsi="Symbol" w:hint="default"/>
      </w:rPr>
    </w:lvl>
    <w:lvl w:ilvl="7" w:tplc="E44A9670" w:tentative="1">
      <w:start w:val="1"/>
      <w:numFmt w:val="bullet"/>
      <w:lvlText w:val="o"/>
      <w:lvlJc w:val="left"/>
      <w:pPr>
        <w:ind w:left="7214" w:hanging="360"/>
      </w:pPr>
      <w:rPr>
        <w:rFonts w:ascii="Courier New" w:hAnsi="Courier New" w:cs="Courier New" w:hint="default"/>
      </w:rPr>
    </w:lvl>
    <w:lvl w:ilvl="8" w:tplc="D5548E1A" w:tentative="1">
      <w:start w:val="1"/>
      <w:numFmt w:val="bullet"/>
      <w:lvlText w:val=""/>
      <w:lvlJc w:val="left"/>
      <w:pPr>
        <w:ind w:left="7934" w:hanging="360"/>
      </w:pPr>
      <w:rPr>
        <w:rFonts w:ascii="Wingdings" w:hAnsi="Wingdings" w:hint="default"/>
      </w:rPr>
    </w:lvl>
  </w:abstractNum>
  <w:abstractNum w:abstractNumId="1" w15:restartNumberingAfterBreak="0">
    <w:nsid w:val="07B5629F"/>
    <w:multiLevelType w:val="hybridMultilevel"/>
    <w:tmpl w:val="8FCC10FE"/>
    <w:lvl w:ilvl="0" w:tplc="B92EAE0C">
      <w:numFmt w:val="bullet"/>
      <w:lvlText w:val=""/>
      <w:lvlJc w:val="left"/>
      <w:pPr>
        <w:ind w:left="720" w:hanging="360"/>
      </w:pPr>
      <w:rPr>
        <w:rFonts w:ascii="Avenir Book" w:eastAsia="Calibri" w:hAnsi="Avenir Book" w:cs="Arial" w:hint="default"/>
      </w:rPr>
    </w:lvl>
    <w:lvl w:ilvl="1" w:tplc="A372CC94" w:tentative="1">
      <w:start w:val="1"/>
      <w:numFmt w:val="bullet"/>
      <w:lvlText w:val="o"/>
      <w:lvlJc w:val="left"/>
      <w:pPr>
        <w:ind w:left="1440" w:hanging="360"/>
      </w:pPr>
      <w:rPr>
        <w:rFonts w:ascii="Courier New" w:hAnsi="Courier New" w:cs="Courier New" w:hint="default"/>
      </w:rPr>
    </w:lvl>
    <w:lvl w:ilvl="2" w:tplc="F62693E0" w:tentative="1">
      <w:start w:val="1"/>
      <w:numFmt w:val="bullet"/>
      <w:lvlText w:val=""/>
      <w:lvlJc w:val="left"/>
      <w:pPr>
        <w:ind w:left="2160" w:hanging="360"/>
      </w:pPr>
      <w:rPr>
        <w:rFonts w:ascii="Wingdings" w:hAnsi="Wingdings" w:hint="default"/>
      </w:rPr>
    </w:lvl>
    <w:lvl w:ilvl="3" w:tplc="9B021DA8" w:tentative="1">
      <w:start w:val="1"/>
      <w:numFmt w:val="bullet"/>
      <w:lvlText w:val=""/>
      <w:lvlJc w:val="left"/>
      <w:pPr>
        <w:ind w:left="2880" w:hanging="360"/>
      </w:pPr>
      <w:rPr>
        <w:rFonts w:ascii="Symbol" w:hAnsi="Symbol" w:hint="default"/>
      </w:rPr>
    </w:lvl>
    <w:lvl w:ilvl="4" w:tplc="F61C2662" w:tentative="1">
      <w:start w:val="1"/>
      <w:numFmt w:val="bullet"/>
      <w:lvlText w:val="o"/>
      <w:lvlJc w:val="left"/>
      <w:pPr>
        <w:ind w:left="3600" w:hanging="360"/>
      </w:pPr>
      <w:rPr>
        <w:rFonts w:ascii="Courier New" w:hAnsi="Courier New" w:cs="Courier New" w:hint="default"/>
      </w:rPr>
    </w:lvl>
    <w:lvl w:ilvl="5" w:tplc="F546068A" w:tentative="1">
      <w:start w:val="1"/>
      <w:numFmt w:val="bullet"/>
      <w:lvlText w:val=""/>
      <w:lvlJc w:val="left"/>
      <w:pPr>
        <w:ind w:left="4320" w:hanging="360"/>
      </w:pPr>
      <w:rPr>
        <w:rFonts w:ascii="Wingdings" w:hAnsi="Wingdings" w:hint="default"/>
      </w:rPr>
    </w:lvl>
    <w:lvl w:ilvl="6" w:tplc="37C60CAE" w:tentative="1">
      <w:start w:val="1"/>
      <w:numFmt w:val="bullet"/>
      <w:lvlText w:val=""/>
      <w:lvlJc w:val="left"/>
      <w:pPr>
        <w:ind w:left="5040" w:hanging="360"/>
      </w:pPr>
      <w:rPr>
        <w:rFonts w:ascii="Symbol" w:hAnsi="Symbol" w:hint="default"/>
      </w:rPr>
    </w:lvl>
    <w:lvl w:ilvl="7" w:tplc="D5E89F96" w:tentative="1">
      <w:start w:val="1"/>
      <w:numFmt w:val="bullet"/>
      <w:lvlText w:val="o"/>
      <w:lvlJc w:val="left"/>
      <w:pPr>
        <w:ind w:left="5760" w:hanging="360"/>
      </w:pPr>
      <w:rPr>
        <w:rFonts w:ascii="Courier New" w:hAnsi="Courier New" w:cs="Courier New" w:hint="default"/>
      </w:rPr>
    </w:lvl>
    <w:lvl w:ilvl="8" w:tplc="D4740EF0" w:tentative="1">
      <w:start w:val="1"/>
      <w:numFmt w:val="bullet"/>
      <w:lvlText w:val=""/>
      <w:lvlJc w:val="left"/>
      <w:pPr>
        <w:ind w:left="6480" w:hanging="360"/>
      </w:pPr>
      <w:rPr>
        <w:rFonts w:ascii="Wingdings" w:hAnsi="Wingdings" w:hint="default"/>
      </w:rPr>
    </w:lvl>
  </w:abstractNum>
  <w:abstractNum w:abstractNumId="2" w15:restartNumberingAfterBreak="0">
    <w:nsid w:val="0839221D"/>
    <w:multiLevelType w:val="hybridMultilevel"/>
    <w:tmpl w:val="7F00AF18"/>
    <w:lvl w:ilvl="0" w:tplc="5BE837FC">
      <w:start w:val="1"/>
      <w:numFmt w:val="bullet"/>
      <w:lvlText w:val=""/>
      <w:lvlJc w:val="left"/>
      <w:pPr>
        <w:ind w:left="720" w:hanging="360"/>
      </w:pPr>
      <w:rPr>
        <w:rFonts w:ascii="Symbol" w:hAnsi="Symbol" w:hint="default"/>
      </w:rPr>
    </w:lvl>
    <w:lvl w:ilvl="1" w:tplc="09BE3382" w:tentative="1">
      <w:start w:val="1"/>
      <w:numFmt w:val="bullet"/>
      <w:lvlText w:val="o"/>
      <w:lvlJc w:val="left"/>
      <w:pPr>
        <w:ind w:left="1440" w:hanging="360"/>
      </w:pPr>
      <w:rPr>
        <w:rFonts w:ascii="Courier New" w:hAnsi="Courier New" w:cs="Courier New" w:hint="default"/>
      </w:rPr>
    </w:lvl>
    <w:lvl w:ilvl="2" w:tplc="7B6C68FE" w:tentative="1">
      <w:start w:val="1"/>
      <w:numFmt w:val="bullet"/>
      <w:lvlText w:val=""/>
      <w:lvlJc w:val="left"/>
      <w:pPr>
        <w:ind w:left="2160" w:hanging="360"/>
      </w:pPr>
      <w:rPr>
        <w:rFonts w:ascii="Wingdings" w:hAnsi="Wingdings" w:hint="default"/>
      </w:rPr>
    </w:lvl>
    <w:lvl w:ilvl="3" w:tplc="33A23502" w:tentative="1">
      <w:start w:val="1"/>
      <w:numFmt w:val="bullet"/>
      <w:lvlText w:val=""/>
      <w:lvlJc w:val="left"/>
      <w:pPr>
        <w:ind w:left="2880" w:hanging="360"/>
      </w:pPr>
      <w:rPr>
        <w:rFonts w:ascii="Symbol" w:hAnsi="Symbol" w:hint="default"/>
      </w:rPr>
    </w:lvl>
    <w:lvl w:ilvl="4" w:tplc="F2D20DDA" w:tentative="1">
      <w:start w:val="1"/>
      <w:numFmt w:val="bullet"/>
      <w:lvlText w:val="o"/>
      <w:lvlJc w:val="left"/>
      <w:pPr>
        <w:ind w:left="3600" w:hanging="360"/>
      </w:pPr>
      <w:rPr>
        <w:rFonts w:ascii="Courier New" w:hAnsi="Courier New" w:cs="Courier New" w:hint="default"/>
      </w:rPr>
    </w:lvl>
    <w:lvl w:ilvl="5" w:tplc="AC386C64" w:tentative="1">
      <w:start w:val="1"/>
      <w:numFmt w:val="bullet"/>
      <w:lvlText w:val=""/>
      <w:lvlJc w:val="left"/>
      <w:pPr>
        <w:ind w:left="4320" w:hanging="360"/>
      </w:pPr>
      <w:rPr>
        <w:rFonts w:ascii="Wingdings" w:hAnsi="Wingdings" w:hint="default"/>
      </w:rPr>
    </w:lvl>
    <w:lvl w:ilvl="6" w:tplc="BAD8A0E0" w:tentative="1">
      <w:start w:val="1"/>
      <w:numFmt w:val="bullet"/>
      <w:lvlText w:val=""/>
      <w:lvlJc w:val="left"/>
      <w:pPr>
        <w:ind w:left="5040" w:hanging="360"/>
      </w:pPr>
      <w:rPr>
        <w:rFonts w:ascii="Symbol" w:hAnsi="Symbol" w:hint="default"/>
      </w:rPr>
    </w:lvl>
    <w:lvl w:ilvl="7" w:tplc="52FAB91C" w:tentative="1">
      <w:start w:val="1"/>
      <w:numFmt w:val="bullet"/>
      <w:lvlText w:val="o"/>
      <w:lvlJc w:val="left"/>
      <w:pPr>
        <w:ind w:left="5760" w:hanging="360"/>
      </w:pPr>
      <w:rPr>
        <w:rFonts w:ascii="Courier New" w:hAnsi="Courier New" w:cs="Courier New" w:hint="default"/>
      </w:rPr>
    </w:lvl>
    <w:lvl w:ilvl="8" w:tplc="1E064BDE" w:tentative="1">
      <w:start w:val="1"/>
      <w:numFmt w:val="bullet"/>
      <w:lvlText w:val=""/>
      <w:lvlJc w:val="left"/>
      <w:pPr>
        <w:ind w:left="6480" w:hanging="360"/>
      </w:pPr>
      <w:rPr>
        <w:rFonts w:ascii="Wingdings" w:hAnsi="Wingdings" w:hint="default"/>
      </w:rPr>
    </w:lvl>
  </w:abstractNum>
  <w:abstractNum w:abstractNumId="3" w15:restartNumberingAfterBreak="0">
    <w:nsid w:val="0EB14771"/>
    <w:multiLevelType w:val="hybridMultilevel"/>
    <w:tmpl w:val="A45E309E"/>
    <w:lvl w:ilvl="0" w:tplc="536A9698">
      <w:start w:val="1"/>
      <w:numFmt w:val="bullet"/>
      <w:pStyle w:val="Bulletpoints"/>
      <w:lvlText w:val=""/>
      <w:lvlJc w:val="left"/>
      <w:pPr>
        <w:ind w:left="567" w:hanging="283"/>
      </w:pPr>
      <w:rPr>
        <w:rFonts w:ascii="Symbol" w:hAnsi="Symbol" w:hint="default"/>
        <w:color w:val="B52059" w:themeColor="accent1"/>
      </w:rPr>
    </w:lvl>
    <w:lvl w:ilvl="1" w:tplc="C8E81646" w:tentative="1">
      <w:start w:val="1"/>
      <w:numFmt w:val="bullet"/>
      <w:lvlText w:val="o"/>
      <w:lvlJc w:val="left"/>
      <w:pPr>
        <w:ind w:left="1440" w:hanging="360"/>
      </w:pPr>
      <w:rPr>
        <w:rFonts w:ascii="Courier New" w:hAnsi="Courier New" w:cs="Courier New" w:hint="default"/>
      </w:rPr>
    </w:lvl>
    <w:lvl w:ilvl="2" w:tplc="BCC0C05C" w:tentative="1">
      <w:start w:val="1"/>
      <w:numFmt w:val="bullet"/>
      <w:lvlText w:val=""/>
      <w:lvlJc w:val="left"/>
      <w:pPr>
        <w:ind w:left="2160" w:hanging="360"/>
      </w:pPr>
      <w:rPr>
        <w:rFonts w:ascii="Wingdings" w:hAnsi="Wingdings" w:hint="default"/>
      </w:rPr>
    </w:lvl>
    <w:lvl w:ilvl="3" w:tplc="15A6E354" w:tentative="1">
      <w:start w:val="1"/>
      <w:numFmt w:val="bullet"/>
      <w:lvlText w:val=""/>
      <w:lvlJc w:val="left"/>
      <w:pPr>
        <w:ind w:left="2880" w:hanging="360"/>
      </w:pPr>
      <w:rPr>
        <w:rFonts w:ascii="Symbol" w:hAnsi="Symbol" w:hint="default"/>
      </w:rPr>
    </w:lvl>
    <w:lvl w:ilvl="4" w:tplc="CA0CBE10" w:tentative="1">
      <w:start w:val="1"/>
      <w:numFmt w:val="bullet"/>
      <w:lvlText w:val="o"/>
      <w:lvlJc w:val="left"/>
      <w:pPr>
        <w:ind w:left="3600" w:hanging="360"/>
      </w:pPr>
      <w:rPr>
        <w:rFonts w:ascii="Courier New" w:hAnsi="Courier New" w:cs="Courier New" w:hint="default"/>
      </w:rPr>
    </w:lvl>
    <w:lvl w:ilvl="5" w:tplc="20305A8A" w:tentative="1">
      <w:start w:val="1"/>
      <w:numFmt w:val="bullet"/>
      <w:lvlText w:val=""/>
      <w:lvlJc w:val="left"/>
      <w:pPr>
        <w:ind w:left="4320" w:hanging="360"/>
      </w:pPr>
      <w:rPr>
        <w:rFonts w:ascii="Wingdings" w:hAnsi="Wingdings" w:hint="default"/>
      </w:rPr>
    </w:lvl>
    <w:lvl w:ilvl="6" w:tplc="D8142C84" w:tentative="1">
      <w:start w:val="1"/>
      <w:numFmt w:val="bullet"/>
      <w:lvlText w:val=""/>
      <w:lvlJc w:val="left"/>
      <w:pPr>
        <w:ind w:left="5040" w:hanging="360"/>
      </w:pPr>
      <w:rPr>
        <w:rFonts w:ascii="Symbol" w:hAnsi="Symbol" w:hint="default"/>
      </w:rPr>
    </w:lvl>
    <w:lvl w:ilvl="7" w:tplc="088EAF92" w:tentative="1">
      <w:start w:val="1"/>
      <w:numFmt w:val="bullet"/>
      <w:lvlText w:val="o"/>
      <w:lvlJc w:val="left"/>
      <w:pPr>
        <w:ind w:left="5760" w:hanging="360"/>
      </w:pPr>
      <w:rPr>
        <w:rFonts w:ascii="Courier New" w:hAnsi="Courier New" w:cs="Courier New" w:hint="default"/>
      </w:rPr>
    </w:lvl>
    <w:lvl w:ilvl="8" w:tplc="0A4E8F1A" w:tentative="1">
      <w:start w:val="1"/>
      <w:numFmt w:val="bullet"/>
      <w:lvlText w:val=""/>
      <w:lvlJc w:val="left"/>
      <w:pPr>
        <w:ind w:left="6480" w:hanging="360"/>
      </w:pPr>
      <w:rPr>
        <w:rFonts w:ascii="Wingdings" w:hAnsi="Wingdings" w:hint="default"/>
      </w:rPr>
    </w:lvl>
  </w:abstractNum>
  <w:abstractNum w:abstractNumId="4" w15:restartNumberingAfterBreak="0">
    <w:nsid w:val="11A93B50"/>
    <w:multiLevelType w:val="hybridMultilevel"/>
    <w:tmpl w:val="39468CF2"/>
    <w:lvl w:ilvl="0" w:tplc="C47A11A4">
      <w:start w:val="1"/>
      <w:numFmt w:val="bullet"/>
      <w:lvlText w:val=""/>
      <w:lvlJc w:val="left"/>
      <w:pPr>
        <w:ind w:left="720" w:hanging="360"/>
      </w:pPr>
      <w:rPr>
        <w:rFonts w:ascii="Symbol" w:hAnsi="Symbol" w:hint="default"/>
      </w:rPr>
    </w:lvl>
    <w:lvl w:ilvl="1" w:tplc="FD6CA6F4">
      <w:start w:val="1"/>
      <w:numFmt w:val="bullet"/>
      <w:lvlText w:val="o"/>
      <w:lvlJc w:val="left"/>
      <w:pPr>
        <w:ind w:left="1440" w:hanging="360"/>
      </w:pPr>
      <w:rPr>
        <w:rFonts w:ascii="Courier New" w:hAnsi="Courier New" w:cs="Courier New" w:hint="default"/>
      </w:rPr>
    </w:lvl>
    <w:lvl w:ilvl="2" w:tplc="7B2E274C">
      <w:start w:val="1"/>
      <w:numFmt w:val="bullet"/>
      <w:lvlText w:val=""/>
      <w:lvlJc w:val="left"/>
      <w:pPr>
        <w:ind w:left="2160" w:hanging="360"/>
      </w:pPr>
      <w:rPr>
        <w:rFonts w:ascii="Wingdings" w:hAnsi="Wingdings" w:hint="default"/>
      </w:rPr>
    </w:lvl>
    <w:lvl w:ilvl="3" w:tplc="D898EABC" w:tentative="1">
      <w:start w:val="1"/>
      <w:numFmt w:val="bullet"/>
      <w:lvlText w:val=""/>
      <w:lvlJc w:val="left"/>
      <w:pPr>
        <w:ind w:left="2880" w:hanging="360"/>
      </w:pPr>
      <w:rPr>
        <w:rFonts w:ascii="Symbol" w:hAnsi="Symbol" w:hint="default"/>
      </w:rPr>
    </w:lvl>
    <w:lvl w:ilvl="4" w:tplc="B5FAC79A" w:tentative="1">
      <w:start w:val="1"/>
      <w:numFmt w:val="bullet"/>
      <w:lvlText w:val="o"/>
      <w:lvlJc w:val="left"/>
      <w:pPr>
        <w:ind w:left="3600" w:hanging="360"/>
      </w:pPr>
      <w:rPr>
        <w:rFonts w:ascii="Courier New" w:hAnsi="Courier New" w:cs="Courier New" w:hint="default"/>
      </w:rPr>
    </w:lvl>
    <w:lvl w:ilvl="5" w:tplc="F522D5C8" w:tentative="1">
      <w:start w:val="1"/>
      <w:numFmt w:val="bullet"/>
      <w:lvlText w:val=""/>
      <w:lvlJc w:val="left"/>
      <w:pPr>
        <w:ind w:left="4320" w:hanging="360"/>
      </w:pPr>
      <w:rPr>
        <w:rFonts w:ascii="Wingdings" w:hAnsi="Wingdings" w:hint="default"/>
      </w:rPr>
    </w:lvl>
    <w:lvl w:ilvl="6" w:tplc="EBC80318" w:tentative="1">
      <w:start w:val="1"/>
      <w:numFmt w:val="bullet"/>
      <w:lvlText w:val=""/>
      <w:lvlJc w:val="left"/>
      <w:pPr>
        <w:ind w:left="5040" w:hanging="360"/>
      </w:pPr>
      <w:rPr>
        <w:rFonts w:ascii="Symbol" w:hAnsi="Symbol" w:hint="default"/>
      </w:rPr>
    </w:lvl>
    <w:lvl w:ilvl="7" w:tplc="1D6C0C28" w:tentative="1">
      <w:start w:val="1"/>
      <w:numFmt w:val="bullet"/>
      <w:lvlText w:val="o"/>
      <w:lvlJc w:val="left"/>
      <w:pPr>
        <w:ind w:left="5760" w:hanging="360"/>
      </w:pPr>
      <w:rPr>
        <w:rFonts w:ascii="Courier New" w:hAnsi="Courier New" w:cs="Courier New" w:hint="default"/>
      </w:rPr>
    </w:lvl>
    <w:lvl w:ilvl="8" w:tplc="A65EE0CC" w:tentative="1">
      <w:start w:val="1"/>
      <w:numFmt w:val="bullet"/>
      <w:lvlText w:val=""/>
      <w:lvlJc w:val="left"/>
      <w:pPr>
        <w:ind w:left="6480" w:hanging="360"/>
      </w:pPr>
      <w:rPr>
        <w:rFonts w:ascii="Wingdings" w:hAnsi="Wingdings" w:hint="default"/>
      </w:rPr>
    </w:lvl>
  </w:abstractNum>
  <w:abstractNum w:abstractNumId="5" w15:restartNumberingAfterBreak="0">
    <w:nsid w:val="153E1A4E"/>
    <w:multiLevelType w:val="hybridMultilevel"/>
    <w:tmpl w:val="18D29A7E"/>
    <w:lvl w:ilvl="0" w:tplc="CDD62798">
      <w:start w:val="1"/>
      <w:numFmt w:val="bullet"/>
      <w:lvlText w:val=""/>
      <w:lvlJc w:val="left"/>
      <w:pPr>
        <w:ind w:left="720" w:hanging="360"/>
      </w:pPr>
      <w:rPr>
        <w:rFonts w:ascii="Symbol" w:hAnsi="Symbol" w:hint="default"/>
        <w:color w:val="C00000"/>
      </w:rPr>
    </w:lvl>
    <w:lvl w:ilvl="1" w:tplc="4E8E1D82" w:tentative="1">
      <w:start w:val="1"/>
      <w:numFmt w:val="bullet"/>
      <w:lvlText w:val="o"/>
      <w:lvlJc w:val="left"/>
      <w:pPr>
        <w:ind w:left="1440" w:hanging="360"/>
      </w:pPr>
      <w:rPr>
        <w:rFonts w:ascii="Courier New" w:hAnsi="Courier New" w:cs="Courier New" w:hint="default"/>
      </w:rPr>
    </w:lvl>
    <w:lvl w:ilvl="2" w:tplc="8B583A44" w:tentative="1">
      <w:start w:val="1"/>
      <w:numFmt w:val="bullet"/>
      <w:lvlText w:val=""/>
      <w:lvlJc w:val="left"/>
      <w:pPr>
        <w:ind w:left="2160" w:hanging="360"/>
      </w:pPr>
      <w:rPr>
        <w:rFonts w:ascii="Wingdings" w:hAnsi="Wingdings" w:hint="default"/>
      </w:rPr>
    </w:lvl>
    <w:lvl w:ilvl="3" w:tplc="C5828804" w:tentative="1">
      <w:start w:val="1"/>
      <w:numFmt w:val="bullet"/>
      <w:lvlText w:val=""/>
      <w:lvlJc w:val="left"/>
      <w:pPr>
        <w:ind w:left="2880" w:hanging="360"/>
      </w:pPr>
      <w:rPr>
        <w:rFonts w:ascii="Symbol" w:hAnsi="Symbol" w:hint="default"/>
      </w:rPr>
    </w:lvl>
    <w:lvl w:ilvl="4" w:tplc="789EC9D2" w:tentative="1">
      <w:start w:val="1"/>
      <w:numFmt w:val="bullet"/>
      <w:lvlText w:val="o"/>
      <w:lvlJc w:val="left"/>
      <w:pPr>
        <w:ind w:left="3600" w:hanging="360"/>
      </w:pPr>
      <w:rPr>
        <w:rFonts w:ascii="Courier New" w:hAnsi="Courier New" w:cs="Courier New" w:hint="default"/>
      </w:rPr>
    </w:lvl>
    <w:lvl w:ilvl="5" w:tplc="0A9E8926" w:tentative="1">
      <w:start w:val="1"/>
      <w:numFmt w:val="bullet"/>
      <w:lvlText w:val=""/>
      <w:lvlJc w:val="left"/>
      <w:pPr>
        <w:ind w:left="4320" w:hanging="360"/>
      </w:pPr>
      <w:rPr>
        <w:rFonts w:ascii="Wingdings" w:hAnsi="Wingdings" w:hint="default"/>
      </w:rPr>
    </w:lvl>
    <w:lvl w:ilvl="6" w:tplc="F35472A6" w:tentative="1">
      <w:start w:val="1"/>
      <w:numFmt w:val="bullet"/>
      <w:lvlText w:val=""/>
      <w:lvlJc w:val="left"/>
      <w:pPr>
        <w:ind w:left="5040" w:hanging="360"/>
      </w:pPr>
      <w:rPr>
        <w:rFonts w:ascii="Symbol" w:hAnsi="Symbol" w:hint="default"/>
      </w:rPr>
    </w:lvl>
    <w:lvl w:ilvl="7" w:tplc="DEA04844" w:tentative="1">
      <w:start w:val="1"/>
      <w:numFmt w:val="bullet"/>
      <w:lvlText w:val="o"/>
      <w:lvlJc w:val="left"/>
      <w:pPr>
        <w:ind w:left="5760" w:hanging="360"/>
      </w:pPr>
      <w:rPr>
        <w:rFonts w:ascii="Courier New" w:hAnsi="Courier New" w:cs="Courier New" w:hint="default"/>
      </w:rPr>
    </w:lvl>
    <w:lvl w:ilvl="8" w:tplc="DEE233AC" w:tentative="1">
      <w:start w:val="1"/>
      <w:numFmt w:val="bullet"/>
      <w:lvlText w:val=""/>
      <w:lvlJc w:val="left"/>
      <w:pPr>
        <w:ind w:left="6480" w:hanging="360"/>
      </w:pPr>
      <w:rPr>
        <w:rFonts w:ascii="Wingdings" w:hAnsi="Wingdings" w:hint="default"/>
      </w:rPr>
    </w:lvl>
  </w:abstractNum>
  <w:abstractNum w:abstractNumId="6" w15:restartNumberingAfterBreak="0">
    <w:nsid w:val="18A9325B"/>
    <w:multiLevelType w:val="hybridMultilevel"/>
    <w:tmpl w:val="DC94DB08"/>
    <w:lvl w:ilvl="0" w:tplc="23607CFE">
      <w:start w:val="1"/>
      <w:numFmt w:val="bullet"/>
      <w:lvlText w:val=""/>
      <w:lvlJc w:val="left"/>
      <w:pPr>
        <w:ind w:left="720" w:hanging="360"/>
      </w:pPr>
      <w:rPr>
        <w:rFonts w:ascii="Symbol" w:hAnsi="Symbol" w:hint="default"/>
      </w:rPr>
    </w:lvl>
    <w:lvl w:ilvl="1" w:tplc="7F8470A2">
      <w:start w:val="1"/>
      <w:numFmt w:val="bullet"/>
      <w:lvlText w:val="o"/>
      <w:lvlJc w:val="left"/>
      <w:pPr>
        <w:ind w:left="1440" w:hanging="360"/>
      </w:pPr>
      <w:rPr>
        <w:rFonts w:ascii="Courier New" w:hAnsi="Courier New" w:cs="Courier New" w:hint="default"/>
      </w:rPr>
    </w:lvl>
    <w:lvl w:ilvl="2" w:tplc="68282FDC" w:tentative="1">
      <w:start w:val="1"/>
      <w:numFmt w:val="bullet"/>
      <w:lvlText w:val=""/>
      <w:lvlJc w:val="left"/>
      <w:pPr>
        <w:ind w:left="2160" w:hanging="360"/>
      </w:pPr>
      <w:rPr>
        <w:rFonts w:ascii="Wingdings" w:hAnsi="Wingdings" w:hint="default"/>
      </w:rPr>
    </w:lvl>
    <w:lvl w:ilvl="3" w:tplc="5D40D000" w:tentative="1">
      <w:start w:val="1"/>
      <w:numFmt w:val="bullet"/>
      <w:lvlText w:val=""/>
      <w:lvlJc w:val="left"/>
      <w:pPr>
        <w:ind w:left="2880" w:hanging="360"/>
      </w:pPr>
      <w:rPr>
        <w:rFonts w:ascii="Symbol" w:hAnsi="Symbol" w:hint="default"/>
      </w:rPr>
    </w:lvl>
    <w:lvl w:ilvl="4" w:tplc="3C9EE560" w:tentative="1">
      <w:start w:val="1"/>
      <w:numFmt w:val="bullet"/>
      <w:lvlText w:val="o"/>
      <w:lvlJc w:val="left"/>
      <w:pPr>
        <w:ind w:left="3600" w:hanging="360"/>
      </w:pPr>
      <w:rPr>
        <w:rFonts w:ascii="Courier New" w:hAnsi="Courier New" w:cs="Courier New" w:hint="default"/>
      </w:rPr>
    </w:lvl>
    <w:lvl w:ilvl="5" w:tplc="1AACB824" w:tentative="1">
      <w:start w:val="1"/>
      <w:numFmt w:val="bullet"/>
      <w:lvlText w:val=""/>
      <w:lvlJc w:val="left"/>
      <w:pPr>
        <w:ind w:left="4320" w:hanging="360"/>
      </w:pPr>
      <w:rPr>
        <w:rFonts w:ascii="Wingdings" w:hAnsi="Wingdings" w:hint="default"/>
      </w:rPr>
    </w:lvl>
    <w:lvl w:ilvl="6" w:tplc="B8702806" w:tentative="1">
      <w:start w:val="1"/>
      <w:numFmt w:val="bullet"/>
      <w:lvlText w:val=""/>
      <w:lvlJc w:val="left"/>
      <w:pPr>
        <w:ind w:left="5040" w:hanging="360"/>
      </w:pPr>
      <w:rPr>
        <w:rFonts w:ascii="Symbol" w:hAnsi="Symbol" w:hint="default"/>
      </w:rPr>
    </w:lvl>
    <w:lvl w:ilvl="7" w:tplc="DAE404DA" w:tentative="1">
      <w:start w:val="1"/>
      <w:numFmt w:val="bullet"/>
      <w:lvlText w:val="o"/>
      <w:lvlJc w:val="left"/>
      <w:pPr>
        <w:ind w:left="5760" w:hanging="360"/>
      </w:pPr>
      <w:rPr>
        <w:rFonts w:ascii="Courier New" w:hAnsi="Courier New" w:cs="Courier New" w:hint="default"/>
      </w:rPr>
    </w:lvl>
    <w:lvl w:ilvl="8" w:tplc="9F8A058A" w:tentative="1">
      <w:start w:val="1"/>
      <w:numFmt w:val="bullet"/>
      <w:lvlText w:val=""/>
      <w:lvlJc w:val="left"/>
      <w:pPr>
        <w:ind w:left="6480" w:hanging="360"/>
      </w:pPr>
      <w:rPr>
        <w:rFonts w:ascii="Wingdings" w:hAnsi="Wingdings" w:hint="default"/>
      </w:rPr>
    </w:lvl>
  </w:abstractNum>
  <w:abstractNum w:abstractNumId="7" w15:restartNumberingAfterBreak="0">
    <w:nsid w:val="1B4A0B50"/>
    <w:multiLevelType w:val="hybridMultilevel"/>
    <w:tmpl w:val="84785AEA"/>
    <w:lvl w:ilvl="0" w:tplc="CA14E972">
      <w:start w:val="1"/>
      <w:numFmt w:val="bullet"/>
      <w:lvlText w:val=""/>
      <w:lvlJc w:val="left"/>
      <w:pPr>
        <w:ind w:left="720" w:hanging="360"/>
      </w:pPr>
      <w:rPr>
        <w:rFonts w:ascii="Symbol" w:hAnsi="Symbol" w:hint="default"/>
        <w:color w:val="C00000"/>
      </w:rPr>
    </w:lvl>
    <w:lvl w:ilvl="1" w:tplc="7FCA0E56" w:tentative="1">
      <w:start w:val="1"/>
      <w:numFmt w:val="bullet"/>
      <w:lvlText w:val="o"/>
      <w:lvlJc w:val="left"/>
      <w:pPr>
        <w:ind w:left="1440" w:hanging="360"/>
      </w:pPr>
      <w:rPr>
        <w:rFonts w:ascii="Courier New" w:hAnsi="Courier New" w:cs="Courier New" w:hint="default"/>
      </w:rPr>
    </w:lvl>
    <w:lvl w:ilvl="2" w:tplc="5AFCD650" w:tentative="1">
      <w:start w:val="1"/>
      <w:numFmt w:val="bullet"/>
      <w:lvlText w:val=""/>
      <w:lvlJc w:val="left"/>
      <w:pPr>
        <w:ind w:left="2160" w:hanging="360"/>
      </w:pPr>
      <w:rPr>
        <w:rFonts w:ascii="Wingdings" w:hAnsi="Wingdings" w:hint="default"/>
      </w:rPr>
    </w:lvl>
    <w:lvl w:ilvl="3" w:tplc="33C678AE" w:tentative="1">
      <w:start w:val="1"/>
      <w:numFmt w:val="bullet"/>
      <w:lvlText w:val=""/>
      <w:lvlJc w:val="left"/>
      <w:pPr>
        <w:ind w:left="2880" w:hanging="360"/>
      </w:pPr>
      <w:rPr>
        <w:rFonts w:ascii="Symbol" w:hAnsi="Symbol" w:hint="default"/>
      </w:rPr>
    </w:lvl>
    <w:lvl w:ilvl="4" w:tplc="1EAAC120" w:tentative="1">
      <w:start w:val="1"/>
      <w:numFmt w:val="bullet"/>
      <w:lvlText w:val="o"/>
      <w:lvlJc w:val="left"/>
      <w:pPr>
        <w:ind w:left="3600" w:hanging="360"/>
      </w:pPr>
      <w:rPr>
        <w:rFonts w:ascii="Courier New" w:hAnsi="Courier New" w:cs="Courier New" w:hint="default"/>
      </w:rPr>
    </w:lvl>
    <w:lvl w:ilvl="5" w:tplc="93964B24" w:tentative="1">
      <w:start w:val="1"/>
      <w:numFmt w:val="bullet"/>
      <w:lvlText w:val=""/>
      <w:lvlJc w:val="left"/>
      <w:pPr>
        <w:ind w:left="4320" w:hanging="360"/>
      </w:pPr>
      <w:rPr>
        <w:rFonts w:ascii="Wingdings" w:hAnsi="Wingdings" w:hint="default"/>
      </w:rPr>
    </w:lvl>
    <w:lvl w:ilvl="6" w:tplc="1E7AAE04" w:tentative="1">
      <w:start w:val="1"/>
      <w:numFmt w:val="bullet"/>
      <w:lvlText w:val=""/>
      <w:lvlJc w:val="left"/>
      <w:pPr>
        <w:ind w:left="5040" w:hanging="360"/>
      </w:pPr>
      <w:rPr>
        <w:rFonts w:ascii="Symbol" w:hAnsi="Symbol" w:hint="default"/>
      </w:rPr>
    </w:lvl>
    <w:lvl w:ilvl="7" w:tplc="4CFE25E0" w:tentative="1">
      <w:start w:val="1"/>
      <w:numFmt w:val="bullet"/>
      <w:lvlText w:val="o"/>
      <w:lvlJc w:val="left"/>
      <w:pPr>
        <w:ind w:left="5760" w:hanging="360"/>
      </w:pPr>
      <w:rPr>
        <w:rFonts w:ascii="Courier New" w:hAnsi="Courier New" w:cs="Courier New" w:hint="default"/>
      </w:rPr>
    </w:lvl>
    <w:lvl w:ilvl="8" w:tplc="82C0767A" w:tentative="1">
      <w:start w:val="1"/>
      <w:numFmt w:val="bullet"/>
      <w:lvlText w:val=""/>
      <w:lvlJc w:val="left"/>
      <w:pPr>
        <w:ind w:left="6480" w:hanging="360"/>
      </w:pPr>
      <w:rPr>
        <w:rFonts w:ascii="Wingdings" w:hAnsi="Wingdings" w:hint="default"/>
      </w:rPr>
    </w:lvl>
  </w:abstractNum>
  <w:abstractNum w:abstractNumId="8" w15:restartNumberingAfterBreak="0">
    <w:nsid w:val="1D3D5B66"/>
    <w:multiLevelType w:val="hybridMultilevel"/>
    <w:tmpl w:val="52562FD4"/>
    <w:lvl w:ilvl="0" w:tplc="8E387DC6">
      <w:start w:val="1"/>
      <w:numFmt w:val="bullet"/>
      <w:lvlText w:val=""/>
      <w:lvlJc w:val="left"/>
      <w:pPr>
        <w:ind w:left="720" w:hanging="360"/>
      </w:pPr>
      <w:rPr>
        <w:rFonts w:ascii="Symbol" w:hAnsi="Symbol" w:hint="default"/>
        <w:color w:val="C00000"/>
      </w:rPr>
    </w:lvl>
    <w:lvl w:ilvl="1" w:tplc="A2460A16" w:tentative="1">
      <w:start w:val="1"/>
      <w:numFmt w:val="bullet"/>
      <w:lvlText w:val="o"/>
      <w:lvlJc w:val="left"/>
      <w:pPr>
        <w:ind w:left="1440" w:hanging="360"/>
      </w:pPr>
      <w:rPr>
        <w:rFonts w:ascii="Courier New" w:hAnsi="Courier New" w:cs="Courier New" w:hint="default"/>
      </w:rPr>
    </w:lvl>
    <w:lvl w:ilvl="2" w:tplc="53C0529A" w:tentative="1">
      <w:start w:val="1"/>
      <w:numFmt w:val="bullet"/>
      <w:lvlText w:val=""/>
      <w:lvlJc w:val="left"/>
      <w:pPr>
        <w:ind w:left="2160" w:hanging="360"/>
      </w:pPr>
      <w:rPr>
        <w:rFonts w:ascii="Wingdings" w:hAnsi="Wingdings" w:hint="default"/>
      </w:rPr>
    </w:lvl>
    <w:lvl w:ilvl="3" w:tplc="4B124B70" w:tentative="1">
      <w:start w:val="1"/>
      <w:numFmt w:val="bullet"/>
      <w:lvlText w:val=""/>
      <w:lvlJc w:val="left"/>
      <w:pPr>
        <w:ind w:left="2880" w:hanging="360"/>
      </w:pPr>
      <w:rPr>
        <w:rFonts w:ascii="Symbol" w:hAnsi="Symbol" w:hint="default"/>
      </w:rPr>
    </w:lvl>
    <w:lvl w:ilvl="4" w:tplc="93E677A2" w:tentative="1">
      <w:start w:val="1"/>
      <w:numFmt w:val="bullet"/>
      <w:lvlText w:val="o"/>
      <w:lvlJc w:val="left"/>
      <w:pPr>
        <w:ind w:left="3600" w:hanging="360"/>
      </w:pPr>
      <w:rPr>
        <w:rFonts w:ascii="Courier New" w:hAnsi="Courier New" w:cs="Courier New" w:hint="default"/>
      </w:rPr>
    </w:lvl>
    <w:lvl w:ilvl="5" w:tplc="EEDE6CDC" w:tentative="1">
      <w:start w:val="1"/>
      <w:numFmt w:val="bullet"/>
      <w:lvlText w:val=""/>
      <w:lvlJc w:val="left"/>
      <w:pPr>
        <w:ind w:left="4320" w:hanging="360"/>
      </w:pPr>
      <w:rPr>
        <w:rFonts w:ascii="Wingdings" w:hAnsi="Wingdings" w:hint="default"/>
      </w:rPr>
    </w:lvl>
    <w:lvl w:ilvl="6" w:tplc="A762C622" w:tentative="1">
      <w:start w:val="1"/>
      <w:numFmt w:val="bullet"/>
      <w:lvlText w:val=""/>
      <w:lvlJc w:val="left"/>
      <w:pPr>
        <w:ind w:left="5040" w:hanging="360"/>
      </w:pPr>
      <w:rPr>
        <w:rFonts w:ascii="Symbol" w:hAnsi="Symbol" w:hint="default"/>
      </w:rPr>
    </w:lvl>
    <w:lvl w:ilvl="7" w:tplc="84D8D762" w:tentative="1">
      <w:start w:val="1"/>
      <w:numFmt w:val="bullet"/>
      <w:lvlText w:val="o"/>
      <w:lvlJc w:val="left"/>
      <w:pPr>
        <w:ind w:left="5760" w:hanging="360"/>
      </w:pPr>
      <w:rPr>
        <w:rFonts w:ascii="Courier New" w:hAnsi="Courier New" w:cs="Courier New" w:hint="default"/>
      </w:rPr>
    </w:lvl>
    <w:lvl w:ilvl="8" w:tplc="4EBE4984" w:tentative="1">
      <w:start w:val="1"/>
      <w:numFmt w:val="bullet"/>
      <w:lvlText w:val=""/>
      <w:lvlJc w:val="left"/>
      <w:pPr>
        <w:ind w:left="6480" w:hanging="360"/>
      </w:pPr>
      <w:rPr>
        <w:rFonts w:ascii="Wingdings" w:hAnsi="Wingdings" w:hint="default"/>
      </w:rPr>
    </w:lvl>
  </w:abstractNum>
  <w:abstractNum w:abstractNumId="9" w15:restartNumberingAfterBreak="0">
    <w:nsid w:val="205226AF"/>
    <w:multiLevelType w:val="hybridMultilevel"/>
    <w:tmpl w:val="CBECA0EE"/>
    <w:lvl w:ilvl="0" w:tplc="E41C92D2">
      <w:start w:val="1"/>
      <w:numFmt w:val="bullet"/>
      <w:lvlText w:val=""/>
      <w:lvlJc w:val="left"/>
      <w:pPr>
        <w:ind w:left="720" w:hanging="360"/>
      </w:pPr>
      <w:rPr>
        <w:rFonts w:ascii="Symbol" w:hAnsi="Symbol" w:hint="default"/>
        <w:color w:val="C00000"/>
      </w:rPr>
    </w:lvl>
    <w:lvl w:ilvl="1" w:tplc="228A79A4" w:tentative="1">
      <w:start w:val="1"/>
      <w:numFmt w:val="bullet"/>
      <w:lvlText w:val="o"/>
      <w:lvlJc w:val="left"/>
      <w:pPr>
        <w:ind w:left="1440" w:hanging="360"/>
      </w:pPr>
      <w:rPr>
        <w:rFonts w:ascii="Courier New" w:hAnsi="Courier New" w:cs="Courier New" w:hint="default"/>
      </w:rPr>
    </w:lvl>
    <w:lvl w:ilvl="2" w:tplc="190E9CAE" w:tentative="1">
      <w:start w:val="1"/>
      <w:numFmt w:val="bullet"/>
      <w:lvlText w:val=""/>
      <w:lvlJc w:val="left"/>
      <w:pPr>
        <w:ind w:left="2160" w:hanging="360"/>
      </w:pPr>
      <w:rPr>
        <w:rFonts w:ascii="Wingdings" w:hAnsi="Wingdings" w:hint="default"/>
      </w:rPr>
    </w:lvl>
    <w:lvl w:ilvl="3" w:tplc="31029A74" w:tentative="1">
      <w:start w:val="1"/>
      <w:numFmt w:val="bullet"/>
      <w:lvlText w:val=""/>
      <w:lvlJc w:val="left"/>
      <w:pPr>
        <w:ind w:left="2880" w:hanging="360"/>
      </w:pPr>
      <w:rPr>
        <w:rFonts w:ascii="Symbol" w:hAnsi="Symbol" w:hint="default"/>
      </w:rPr>
    </w:lvl>
    <w:lvl w:ilvl="4" w:tplc="DEEC9030" w:tentative="1">
      <w:start w:val="1"/>
      <w:numFmt w:val="bullet"/>
      <w:lvlText w:val="o"/>
      <w:lvlJc w:val="left"/>
      <w:pPr>
        <w:ind w:left="3600" w:hanging="360"/>
      </w:pPr>
      <w:rPr>
        <w:rFonts w:ascii="Courier New" w:hAnsi="Courier New" w:cs="Courier New" w:hint="default"/>
      </w:rPr>
    </w:lvl>
    <w:lvl w:ilvl="5" w:tplc="F948EEAA" w:tentative="1">
      <w:start w:val="1"/>
      <w:numFmt w:val="bullet"/>
      <w:lvlText w:val=""/>
      <w:lvlJc w:val="left"/>
      <w:pPr>
        <w:ind w:left="4320" w:hanging="360"/>
      </w:pPr>
      <w:rPr>
        <w:rFonts w:ascii="Wingdings" w:hAnsi="Wingdings" w:hint="default"/>
      </w:rPr>
    </w:lvl>
    <w:lvl w:ilvl="6" w:tplc="A2FC4360" w:tentative="1">
      <w:start w:val="1"/>
      <w:numFmt w:val="bullet"/>
      <w:lvlText w:val=""/>
      <w:lvlJc w:val="left"/>
      <w:pPr>
        <w:ind w:left="5040" w:hanging="360"/>
      </w:pPr>
      <w:rPr>
        <w:rFonts w:ascii="Symbol" w:hAnsi="Symbol" w:hint="default"/>
      </w:rPr>
    </w:lvl>
    <w:lvl w:ilvl="7" w:tplc="4134B70A" w:tentative="1">
      <w:start w:val="1"/>
      <w:numFmt w:val="bullet"/>
      <w:lvlText w:val="o"/>
      <w:lvlJc w:val="left"/>
      <w:pPr>
        <w:ind w:left="5760" w:hanging="360"/>
      </w:pPr>
      <w:rPr>
        <w:rFonts w:ascii="Courier New" w:hAnsi="Courier New" w:cs="Courier New" w:hint="default"/>
      </w:rPr>
    </w:lvl>
    <w:lvl w:ilvl="8" w:tplc="A3E2A9AC" w:tentative="1">
      <w:start w:val="1"/>
      <w:numFmt w:val="bullet"/>
      <w:lvlText w:val=""/>
      <w:lvlJc w:val="left"/>
      <w:pPr>
        <w:ind w:left="6480" w:hanging="360"/>
      </w:pPr>
      <w:rPr>
        <w:rFonts w:ascii="Wingdings" w:hAnsi="Wingdings" w:hint="default"/>
      </w:rPr>
    </w:lvl>
  </w:abstractNum>
  <w:abstractNum w:abstractNumId="10" w15:restartNumberingAfterBreak="0">
    <w:nsid w:val="245451D2"/>
    <w:multiLevelType w:val="hybridMultilevel"/>
    <w:tmpl w:val="A80A236E"/>
    <w:lvl w:ilvl="0" w:tplc="8F4E504E">
      <w:start w:val="1"/>
      <w:numFmt w:val="bullet"/>
      <w:lvlText w:val=""/>
      <w:lvlJc w:val="left"/>
      <w:pPr>
        <w:ind w:left="720" w:hanging="360"/>
      </w:pPr>
      <w:rPr>
        <w:rFonts w:ascii="Symbol" w:hAnsi="Symbol" w:hint="default"/>
        <w:color w:val="C00000"/>
      </w:rPr>
    </w:lvl>
    <w:lvl w:ilvl="1" w:tplc="291A49C2" w:tentative="1">
      <w:start w:val="1"/>
      <w:numFmt w:val="bullet"/>
      <w:lvlText w:val="o"/>
      <w:lvlJc w:val="left"/>
      <w:pPr>
        <w:ind w:left="1440" w:hanging="360"/>
      </w:pPr>
      <w:rPr>
        <w:rFonts w:ascii="Courier New" w:hAnsi="Courier New" w:cs="Courier New" w:hint="default"/>
      </w:rPr>
    </w:lvl>
    <w:lvl w:ilvl="2" w:tplc="1B284232" w:tentative="1">
      <w:start w:val="1"/>
      <w:numFmt w:val="bullet"/>
      <w:lvlText w:val=""/>
      <w:lvlJc w:val="left"/>
      <w:pPr>
        <w:ind w:left="2160" w:hanging="360"/>
      </w:pPr>
      <w:rPr>
        <w:rFonts w:ascii="Wingdings" w:hAnsi="Wingdings" w:hint="default"/>
      </w:rPr>
    </w:lvl>
    <w:lvl w:ilvl="3" w:tplc="F6E8B512" w:tentative="1">
      <w:start w:val="1"/>
      <w:numFmt w:val="bullet"/>
      <w:lvlText w:val=""/>
      <w:lvlJc w:val="left"/>
      <w:pPr>
        <w:ind w:left="2880" w:hanging="360"/>
      </w:pPr>
      <w:rPr>
        <w:rFonts w:ascii="Symbol" w:hAnsi="Symbol" w:hint="default"/>
      </w:rPr>
    </w:lvl>
    <w:lvl w:ilvl="4" w:tplc="EAB6FFEE" w:tentative="1">
      <w:start w:val="1"/>
      <w:numFmt w:val="bullet"/>
      <w:lvlText w:val="o"/>
      <w:lvlJc w:val="left"/>
      <w:pPr>
        <w:ind w:left="3600" w:hanging="360"/>
      </w:pPr>
      <w:rPr>
        <w:rFonts w:ascii="Courier New" w:hAnsi="Courier New" w:cs="Courier New" w:hint="default"/>
      </w:rPr>
    </w:lvl>
    <w:lvl w:ilvl="5" w:tplc="DA3CF2E2" w:tentative="1">
      <w:start w:val="1"/>
      <w:numFmt w:val="bullet"/>
      <w:lvlText w:val=""/>
      <w:lvlJc w:val="left"/>
      <w:pPr>
        <w:ind w:left="4320" w:hanging="360"/>
      </w:pPr>
      <w:rPr>
        <w:rFonts w:ascii="Wingdings" w:hAnsi="Wingdings" w:hint="default"/>
      </w:rPr>
    </w:lvl>
    <w:lvl w:ilvl="6" w:tplc="5E10F368" w:tentative="1">
      <w:start w:val="1"/>
      <w:numFmt w:val="bullet"/>
      <w:lvlText w:val=""/>
      <w:lvlJc w:val="left"/>
      <w:pPr>
        <w:ind w:left="5040" w:hanging="360"/>
      </w:pPr>
      <w:rPr>
        <w:rFonts w:ascii="Symbol" w:hAnsi="Symbol" w:hint="default"/>
      </w:rPr>
    </w:lvl>
    <w:lvl w:ilvl="7" w:tplc="88CEDF1C" w:tentative="1">
      <w:start w:val="1"/>
      <w:numFmt w:val="bullet"/>
      <w:lvlText w:val="o"/>
      <w:lvlJc w:val="left"/>
      <w:pPr>
        <w:ind w:left="5760" w:hanging="360"/>
      </w:pPr>
      <w:rPr>
        <w:rFonts w:ascii="Courier New" w:hAnsi="Courier New" w:cs="Courier New" w:hint="default"/>
      </w:rPr>
    </w:lvl>
    <w:lvl w:ilvl="8" w:tplc="D3587996" w:tentative="1">
      <w:start w:val="1"/>
      <w:numFmt w:val="bullet"/>
      <w:lvlText w:val=""/>
      <w:lvlJc w:val="left"/>
      <w:pPr>
        <w:ind w:left="6480" w:hanging="360"/>
      </w:pPr>
      <w:rPr>
        <w:rFonts w:ascii="Wingdings" w:hAnsi="Wingdings" w:hint="default"/>
      </w:rPr>
    </w:lvl>
  </w:abstractNum>
  <w:abstractNum w:abstractNumId="11" w15:restartNumberingAfterBreak="0">
    <w:nsid w:val="24D83295"/>
    <w:multiLevelType w:val="hybridMultilevel"/>
    <w:tmpl w:val="547470CE"/>
    <w:lvl w:ilvl="0" w:tplc="05D0499A">
      <w:start w:val="1"/>
      <w:numFmt w:val="bullet"/>
      <w:lvlText w:val=""/>
      <w:lvlJc w:val="left"/>
      <w:pPr>
        <w:ind w:left="720" w:hanging="360"/>
      </w:pPr>
      <w:rPr>
        <w:rFonts w:ascii="Symbol" w:hAnsi="Symbol" w:hint="default"/>
      </w:rPr>
    </w:lvl>
    <w:lvl w:ilvl="1" w:tplc="2542A044" w:tentative="1">
      <w:start w:val="1"/>
      <w:numFmt w:val="bullet"/>
      <w:lvlText w:val="o"/>
      <w:lvlJc w:val="left"/>
      <w:pPr>
        <w:ind w:left="1440" w:hanging="360"/>
      </w:pPr>
      <w:rPr>
        <w:rFonts w:ascii="Courier New" w:hAnsi="Courier New" w:cs="Courier New" w:hint="default"/>
      </w:rPr>
    </w:lvl>
    <w:lvl w:ilvl="2" w:tplc="DC8C7F84" w:tentative="1">
      <w:start w:val="1"/>
      <w:numFmt w:val="bullet"/>
      <w:lvlText w:val=""/>
      <w:lvlJc w:val="left"/>
      <w:pPr>
        <w:ind w:left="2160" w:hanging="360"/>
      </w:pPr>
      <w:rPr>
        <w:rFonts w:ascii="Wingdings" w:hAnsi="Wingdings" w:hint="default"/>
      </w:rPr>
    </w:lvl>
    <w:lvl w:ilvl="3" w:tplc="5874EB38" w:tentative="1">
      <w:start w:val="1"/>
      <w:numFmt w:val="bullet"/>
      <w:lvlText w:val=""/>
      <w:lvlJc w:val="left"/>
      <w:pPr>
        <w:ind w:left="2880" w:hanging="360"/>
      </w:pPr>
      <w:rPr>
        <w:rFonts w:ascii="Symbol" w:hAnsi="Symbol" w:hint="default"/>
      </w:rPr>
    </w:lvl>
    <w:lvl w:ilvl="4" w:tplc="5BE83426" w:tentative="1">
      <w:start w:val="1"/>
      <w:numFmt w:val="bullet"/>
      <w:lvlText w:val="o"/>
      <w:lvlJc w:val="left"/>
      <w:pPr>
        <w:ind w:left="3600" w:hanging="360"/>
      </w:pPr>
      <w:rPr>
        <w:rFonts w:ascii="Courier New" w:hAnsi="Courier New" w:cs="Courier New" w:hint="default"/>
      </w:rPr>
    </w:lvl>
    <w:lvl w:ilvl="5" w:tplc="ED0CA328" w:tentative="1">
      <w:start w:val="1"/>
      <w:numFmt w:val="bullet"/>
      <w:lvlText w:val=""/>
      <w:lvlJc w:val="left"/>
      <w:pPr>
        <w:ind w:left="4320" w:hanging="360"/>
      </w:pPr>
      <w:rPr>
        <w:rFonts w:ascii="Wingdings" w:hAnsi="Wingdings" w:hint="default"/>
      </w:rPr>
    </w:lvl>
    <w:lvl w:ilvl="6" w:tplc="DFB6C744" w:tentative="1">
      <w:start w:val="1"/>
      <w:numFmt w:val="bullet"/>
      <w:lvlText w:val=""/>
      <w:lvlJc w:val="left"/>
      <w:pPr>
        <w:ind w:left="5040" w:hanging="360"/>
      </w:pPr>
      <w:rPr>
        <w:rFonts w:ascii="Symbol" w:hAnsi="Symbol" w:hint="default"/>
      </w:rPr>
    </w:lvl>
    <w:lvl w:ilvl="7" w:tplc="1D7C9C00" w:tentative="1">
      <w:start w:val="1"/>
      <w:numFmt w:val="bullet"/>
      <w:lvlText w:val="o"/>
      <w:lvlJc w:val="left"/>
      <w:pPr>
        <w:ind w:left="5760" w:hanging="360"/>
      </w:pPr>
      <w:rPr>
        <w:rFonts w:ascii="Courier New" w:hAnsi="Courier New" w:cs="Courier New" w:hint="default"/>
      </w:rPr>
    </w:lvl>
    <w:lvl w:ilvl="8" w:tplc="5D142426" w:tentative="1">
      <w:start w:val="1"/>
      <w:numFmt w:val="bullet"/>
      <w:lvlText w:val=""/>
      <w:lvlJc w:val="left"/>
      <w:pPr>
        <w:ind w:left="6480" w:hanging="360"/>
      </w:pPr>
      <w:rPr>
        <w:rFonts w:ascii="Wingdings" w:hAnsi="Wingdings" w:hint="default"/>
      </w:rPr>
    </w:lvl>
  </w:abstractNum>
  <w:abstractNum w:abstractNumId="12" w15:restartNumberingAfterBreak="0">
    <w:nsid w:val="25242046"/>
    <w:multiLevelType w:val="hybridMultilevel"/>
    <w:tmpl w:val="9EC44B66"/>
    <w:lvl w:ilvl="0" w:tplc="510E1624">
      <w:start w:val="1"/>
      <w:numFmt w:val="bullet"/>
      <w:lvlText w:val=""/>
      <w:lvlJc w:val="left"/>
      <w:pPr>
        <w:ind w:left="720" w:hanging="360"/>
      </w:pPr>
      <w:rPr>
        <w:rFonts w:ascii="Symbol" w:hAnsi="Symbol" w:hint="default"/>
        <w:color w:val="C00000"/>
      </w:rPr>
    </w:lvl>
    <w:lvl w:ilvl="1" w:tplc="CC845B1A" w:tentative="1">
      <w:start w:val="1"/>
      <w:numFmt w:val="bullet"/>
      <w:lvlText w:val="o"/>
      <w:lvlJc w:val="left"/>
      <w:pPr>
        <w:ind w:left="1440" w:hanging="360"/>
      </w:pPr>
      <w:rPr>
        <w:rFonts w:ascii="Courier New" w:hAnsi="Courier New" w:cs="Courier New" w:hint="default"/>
      </w:rPr>
    </w:lvl>
    <w:lvl w:ilvl="2" w:tplc="64CC6270" w:tentative="1">
      <w:start w:val="1"/>
      <w:numFmt w:val="bullet"/>
      <w:lvlText w:val=""/>
      <w:lvlJc w:val="left"/>
      <w:pPr>
        <w:ind w:left="2160" w:hanging="360"/>
      </w:pPr>
      <w:rPr>
        <w:rFonts w:ascii="Wingdings" w:hAnsi="Wingdings" w:hint="default"/>
      </w:rPr>
    </w:lvl>
    <w:lvl w:ilvl="3" w:tplc="DCD43C4C" w:tentative="1">
      <w:start w:val="1"/>
      <w:numFmt w:val="bullet"/>
      <w:lvlText w:val=""/>
      <w:lvlJc w:val="left"/>
      <w:pPr>
        <w:ind w:left="2880" w:hanging="360"/>
      </w:pPr>
      <w:rPr>
        <w:rFonts w:ascii="Symbol" w:hAnsi="Symbol" w:hint="default"/>
      </w:rPr>
    </w:lvl>
    <w:lvl w:ilvl="4" w:tplc="95ECEE7E" w:tentative="1">
      <w:start w:val="1"/>
      <w:numFmt w:val="bullet"/>
      <w:lvlText w:val="o"/>
      <w:lvlJc w:val="left"/>
      <w:pPr>
        <w:ind w:left="3600" w:hanging="360"/>
      </w:pPr>
      <w:rPr>
        <w:rFonts w:ascii="Courier New" w:hAnsi="Courier New" w:cs="Courier New" w:hint="default"/>
      </w:rPr>
    </w:lvl>
    <w:lvl w:ilvl="5" w:tplc="FD02C376" w:tentative="1">
      <w:start w:val="1"/>
      <w:numFmt w:val="bullet"/>
      <w:lvlText w:val=""/>
      <w:lvlJc w:val="left"/>
      <w:pPr>
        <w:ind w:left="4320" w:hanging="360"/>
      </w:pPr>
      <w:rPr>
        <w:rFonts w:ascii="Wingdings" w:hAnsi="Wingdings" w:hint="default"/>
      </w:rPr>
    </w:lvl>
    <w:lvl w:ilvl="6" w:tplc="242E443E" w:tentative="1">
      <w:start w:val="1"/>
      <w:numFmt w:val="bullet"/>
      <w:lvlText w:val=""/>
      <w:lvlJc w:val="left"/>
      <w:pPr>
        <w:ind w:left="5040" w:hanging="360"/>
      </w:pPr>
      <w:rPr>
        <w:rFonts w:ascii="Symbol" w:hAnsi="Symbol" w:hint="default"/>
      </w:rPr>
    </w:lvl>
    <w:lvl w:ilvl="7" w:tplc="876A6E0A" w:tentative="1">
      <w:start w:val="1"/>
      <w:numFmt w:val="bullet"/>
      <w:lvlText w:val="o"/>
      <w:lvlJc w:val="left"/>
      <w:pPr>
        <w:ind w:left="5760" w:hanging="360"/>
      </w:pPr>
      <w:rPr>
        <w:rFonts w:ascii="Courier New" w:hAnsi="Courier New" w:cs="Courier New" w:hint="default"/>
      </w:rPr>
    </w:lvl>
    <w:lvl w:ilvl="8" w:tplc="10B40BB4" w:tentative="1">
      <w:start w:val="1"/>
      <w:numFmt w:val="bullet"/>
      <w:lvlText w:val=""/>
      <w:lvlJc w:val="left"/>
      <w:pPr>
        <w:ind w:left="6480" w:hanging="360"/>
      </w:pPr>
      <w:rPr>
        <w:rFonts w:ascii="Wingdings" w:hAnsi="Wingdings" w:hint="default"/>
      </w:rPr>
    </w:lvl>
  </w:abstractNum>
  <w:abstractNum w:abstractNumId="13" w15:restartNumberingAfterBreak="0">
    <w:nsid w:val="51236FC0"/>
    <w:multiLevelType w:val="hybridMultilevel"/>
    <w:tmpl w:val="D79AD450"/>
    <w:lvl w:ilvl="0" w:tplc="0FF4453A">
      <w:start w:val="1"/>
      <w:numFmt w:val="bullet"/>
      <w:lvlText w:val=""/>
      <w:lvlJc w:val="left"/>
      <w:pPr>
        <w:ind w:left="720" w:hanging="360"/>
      </w:pPr>
      <w:rPr>
        <w:rFonts w:ascii="Symbol" w:hAnsi="Symbol" w:hint="default"/>
      </w:rPr>
    </w:lvl>
    <w:lvl w:ilvl="1" w:tplc="2BAA8508" w:tentative="1">
      <w:start w:val="1"/>
      <w:numFmt w:val="bullet"/>
      <w:lvlText w:val="o"/>
      <w:lvlJc w:val="left"/>
      <w:pPr>
        <w:ind w:left="1440" w:hanging="360"/>
      </w:pPr>
      <w:rPr>
        <w:rFonts w:ascii="Courier New" w:hAnsi="Courier New" w:cs="Courier New" w:hint="default"/>
      </w:rPr>
    </w:lvl>
    <w:lvl w:ilvl="2" w:tplc="104A5AF6" w:tentative="1">
      <w:start w:val="1"/>
      <w:numFmt w:val="bullet"/>
      <w:lvlText w:val=""/>
      <w:lvlJc w:val="left"/>
      <w:pPr>
        <w:ind w:left="2160" w:hanging="360"/>
      </w:pPr>
      <w:rPr>
        <w:rFonts w:ascii="Wingdings" w:hAnsi="Wingdings" w:hint="default"/>
      </w:rPr>
    </w:lvl>
    <w:lvl w:ilvl="3" w:tplc="E34ED02E" w:tentative="1">
      <w:start w:val="1"/>
      <w:numFmt w:val="bullet"/>
      <w:lvlText w:val=""/>
      <w:lvlJc w:val="left"/>
      <w:pPr>
        <w:ind w:left="2880" w:hanging="360"/>
      </w:pPr>
      <w:rPr>
        <w:rFonts w:ascii="Symbol" w:hAnsi="Symbol" w:hint="default"/>
      </w:rPr>
    </w:lvl>
    <w:lvl w:ilvl="4" w:tplc="1A78F2F8" w:tentative="1">
      <w:start w:val="1"/>
      <w:numFmt w:val="bullet"/>
      <w:lvlText w:val="o"/>
      <w:lvlJc w:val="left"/>
      <w:pPr>
        <w:ind w:left="3600" w:hanging="360"/>
      </w:pPr>
      <w:rPr>
        <w:rFonts w:ascii="Courier New" w:hAnsi="Courier New" w:cs="Courier New" w:hint="default"/>
      </w:rPr>
    </w:lvl>
    <w:lvl w:ilvl="5" w:tplc="B5EE1F5C" w:tentative="1">
      <w:start w:val="1"/>
      <w:numFmt w:val="bullet"/>
      <w:lvlText w:val=""/>
      <w:lvlJc w:val="left"/>
      <w:pPr>
        <w:ind w:left="4320" w:hanging="360"/>
      </w:pPr>
      <w:rPr>
        <w:rFonts w:ascii="Wingdings" w:hAnsi="Wingdings" w:hint="default"/>
      </w:rPr>
    </w:lvl>
    <w:lvl w:ilvl="6" w:tplc="6D503962" w:tentative="1">
      <w:start w:val="1"/>
      <w:numFmt w:val="bullet"/>
      <w:lvlText w:val=""/>
      <w:lvlJc w:val="left"/>
      <w:pPr>
        <w:ind w:left="5040" w:hanging="360"/>
      </w:pPr>
      <w:rPr>
        <w:rFonts w:ascii="Symbol" w:hAnsi="Symbol" w:hint="default"/>
      </w:rPr>
    </w:lvl>
    <w:lvl w:ilvl="7" w:tplc="AE3A7DC2" w:tentative="1">
      <w:start w:val="1"/>
      <w:numFmt w:val="bullet"/>
      <w:lvlText w:val="o"/>
      <w:lvlJc w:val="left"/>
      <w:pPr>
        <w:ind w:left="5760" w:hanging="360"/>
      </w:pPr>
      <w:rPr>
        <w:rFonts w:ascii="Courier New" w:hAnsi="Courier New" w:cs="Courier New" w:hint="default"/>
      </w:rPr>
    </w:lvl>
    <w:lvl w:ilvl="8" w:tplc="1586F616" w:tentative="1">
      <w:start w:val="1"/>
      <w:numFmt w:val="bullet"/>
      <w:lvlText w:val=""/>
      <w:lvlJc w:val="left"/>
      <w:pPr>
        <w:ind w:left="6480" w:hanging="360"/>
      </w:pPr>
      <w:rPr>
        <w:rFonts w:ascii="Wingdings" w:hAnsi="Wingdings" w:hint="default"/>
      </w:rPr>
    </w:lvl>
  </w:abstractNum>
  <w:abstractNum w:abstractNumId="14" w15:restartNumberingAfterBreak="0">
    <w:nsid w:val="52F013DE"/>
    <w:multiLevelType w:val="hybridMultilevel"/>
    <w:tmpl w:val="DDCEB2BA"/>
    <w:lvl w:ilvl="0" w:tplc="61682A0A">
      <w:start w:val="1"/>
      <w:numFmt w:val="bullet"/>
      <w:lvlText w:val=""/>
      <w:lvlJc w:val="left"/>
      <w:pPr>
        <w:ind w:left="720" w:hanging="360"/>
      </w:pPr>
      <w:rPr>
        <w:rFonts w:ascii="Symbol" w:hAnsi="Symbol" w:hint="default"/>
        <w:color w:val="C00000"/>
      </w:rPr>
    </w:lvl>
    <w:lvl w:ilvl="1" w:tplc="0BD2FCEC" w:tentative="1">
      <w:start w:val="1"/>
      <w:numFmt w:val="bullet"/>
      <w:lvlText w:val="o"/>
      <w:lvlJc w:val="left"/>
      <w:pPr>
        <w:ind w:left="1440" w:hanging="360"/>
      </w:pPr>
      <w:rPr>
        <w:rFonts w:ascii="Courier New" w:hAnsi="Courier New" w:cs="Courier New" w:hint="default"/>
      </w:rPr>
    </w:lvl>
    <w:lvl w:ilvl="2" w:tplc="B2B8E05C" w:tentative="1">
      <w:start w:val="1"/>
      <w:numFmt w:val="bullet"/>
      <w:lvlText w:val=""/>
      <w:lvlJc w:val="left"/>
      <w:pPr>
        <w:ind w:left="2160" w:hanging="360"/>
      </w:pPr>
      <w:rPr>
        <w:rFonts w:ascii="Wingdings" w:hAnsi="Wingdings" w:hint="default"/>
      </w:rPr>
    </w:lvl>
    <w:lvl w:ilvl="3" w:tplc="B306A364" w:tentative="1">
      <w:start w:val="1"/>
      <w:numFmt w:val="bullet"/>
      <w:lvlText w:val=""/>
      <w:lvlJc w:val="left"/>
      <w:pPr>
        <w:ind w:left="2880" w:hanging="360"/>
      </w:pPr>
      <w:rPr>
        <w:rFonts w:ascii="Symbol" w:hAnsi="Symbol" w:hint="default"/>
      </w:rPr>
    </w:lvl>
    <w:lvl w:ilvl="4" w:tplc="D640EE96" w:tentative="1">
      <w:start w:val="1"/>
      <w:numFmt w:val="bullet"/>
      <w:lvlText w:val="o"/>
      <w:lvlJc w:val="left"/>
      <w:pPr>
        <w:ind w:left="3600" w:hanging="360"/>
      </w:pPr>
      <w:rPr>
        <w:rFonts w:ascii="Courier New" w:hAnsi="Courier New" w:cs="Courier New" w:hint="default"/>
      </w:rPr>
    </w:lvl>
    <w:lvl w:ilvl="5" w:tplc="A29E08BA" w:tentative="1">
      <w:start w:val="1"/>
      <w:numFmt w:val="bullet"/>
      <w:lvlText w:val=""/>
      <w:lvlJc w:val="left"/>
      <w:pPr>
        <w:ind w:left="4320" w:hanging="360"/>
      </w:pPr>
      <w:rPr>
        <w:rFonts w:ascii="Wingdings" w:hAnsi="Wingdings" w:hint="default"/>
      </w:rPr>
    </w:lvl>
    <w:lvl w:ilvl="6" w:tplc="4A040112" w:tentative="1">
      <w:start w:val="1"/>
      <w:numFmt w:val="bullet"/>
      <w:lvlText w:val=""/>
      <w:lvlJc w:val="left"/>
      <w:pPr>
        <w:ind w:left="5040" w:hanging="360"/>
      </w:pPr>
      <w:rPr>
        <w:rFonts w:ascii="Symbol" w:hAnsi="Symbol" w:hint="default"/>
      </w:rPr>
    </w:lvl>
    <w:lvl w:ilvl="7" w:tplc="80EE8E7E" w:tentative="1">
      <w:start w:val="1"/>
      <w:numFmt w:val="bullet"/>
      <w:lvlText w:val="o"/>
      <w:lvlJc w:val="left"/>
      <w:pPr>
        <w:ind w:left="5760" w:hanging="360"/>
      </w:pPr>
      <w:rPr>
        <w:rFonts w:ascii="Courier New" w:hAnsi="Courier New" w:cs="Courier New" w:hint="default"/>
      </w:rPr>
    </w:lvl>
    <w:lvl w:ilvl="8" w:tplc="04441B12" w:tentative="1">
      <w:start w:val="1"/>
      <w:numFmt w:val="bullet"/>
      <w:lvlText w:val=""/>
      <w:lvlJc w:val="left"/>
      <w:pPr>
        <w:ind w:left="6480" w:hanging="360"/>
      </w:pPr>
      <w:rPr>
        <w:rFonts w:ascii="Wingdings" w:hAnsi="Wingdings" w:hint="default"/>
      </w:rPr>
    </w:lvl>
  </w:abstractNum>
  <w:abstractNum w:abstractNumId="15" w15:restartNumberingAfterBreak="0">
    <w:nsid w:val="55A14FAF"/>
    <w:multiLevelType w:val="hybridMultilevel"/>
    <w:tmpl w:val="3E26C912"/>
    <w:lvl w:ilvl="0" w:tplc="148E13F2">
      <w:start w:val="1"/>
      <w:numFmt w:val="bullet"/>
      <w:lvlText w:val=""/>
      <w:lvlJc w:val="left"/>
      <w:pPr>
        <w:ind w:left="720" w:hanging="360"/>
      </w:pPr>
      <w:rPr>
        <w:rFonts w:ascii="Symbol" w:hAnsi="Symbol" w:hint="default"/>
        <w:color w:val="C00000"/>
      </w:rPr>
    </w:lvl>
    <w:lvl w:ilvl="1" w:tplc="85F6C66E" w:tentative="1">
      <w:start w:val="1"/>
      <w:numFmt w:val="bullet"/>
      <w:lvlText w:val="o"/>
      <w:lvlJc w:val="left"/>
      <w:pPr>
        <w:ind w:left="1440" w:hanging="360"/>
      </w:pPr>
      <w:rPr>
        <w:rFonts w:ascii="Courier New" w:hAnsi="Courier New" w:cs="Courier New" w:hint="default"/>
      </w:rPr>
    </w:lvl>
    <w:lvl w:ilvl="2" w:tplc="03F892D2" w:tentative="1">
      <w:start w:val="1"/>
      <w:numFmt w:val="bullet"/>
      <w:lvlText w:val=""/>
      <w:lvlJc w:val="left"/>
      <w:pPr>
        <w:ind w:left="2160" w:hanging="360"/>
      </w:pPr>
      <w:rPr>
        <w:rFonts w:ascii="Wingdings" w:hAnsi="Wingdings" w:hint="default"/>
      </w:rPr>
    </w:lvl>
    <w:lvl w:ilvl="3" w:tplc="F8B24B12" w:tentative="1">
      <w:start w:val="1"/>
      <w:numFmt w:val="bullet"/>
      <w:lvlText w:val=""/>
      <w:lvlJc w:val="left"/>
      <w:pPr>
        <w:ind w:left="2880" w:hanging="360"/>
      </w:pPr>
      <w:rPr>
        <w:rFonts w:ascii="Symbol" w:hAnsi="Symbol" w:hint="default"/>
      </w:rPr>
    </w:lvl>
    <w:lvl w:ilvl="4" w:tplc="6922C0D4" w:tentative="1">
      <w:start w:val="1"/>
      <w:numFmt w:val="bullet"/>
      <w:lvlText w:val="o"/>
      <w:lvlJc w:val="left"/>
      <w:pPr>
        <w:ind w:left="3600" w:hanging="360"/>
      </w:pPr>
      <w:rPr>
        <w:rFonts w:ascii="Courier New" w:hAnsi="Courier New" w:cs="Courier New" w:hint="default"/>
      </w:rPr>
    </w:lvl>
    <w:lvl w:ilvl="5" w:tplc="22F42BD2" w:tentative="1">
      <w:start w:val="1"/>
      <w:numFmt w:val="bullet"/>
      <w:lvlText w:val=""/>
      <w:lvlJc w:val="left"/>
      <w:pPr>
        <w:ind w:left="4320" w:hanging="360"/>
      </w:pPr>
      <w:rPr>
        <w:rFonts w:ascii="Wingdings" w:hAnsi="Wingdings" w:hint="default"/>
      </w:rPr>
    </w:lvl>
    <w:lvl w:ilvl="6" w:tplc="6CD49C52" w:tentative="1">
      <w:start w:val="1"/>
      <w:numFmt w:val="bullet"/>
      <w:lvlText w:val=""/>
      <w:lvlJc w:val="left"/>
      <w:pPr>
        <w:ind w:left="5040" w:hanging="360"/>
      </w:pPr>
      <w:rPr>
        <w:rFonts w:ascii="Symbol" w:hAnsi="Symbol" w:hint="default"/>
      </w:rPr>
    </w:lvl>
    <w:lvl w:ilvl="7" w:tplc="73504D9E" w:tentative="1">
      <w:start w:val="1"/>
      <w:numFmt w:val="bullet"/>
      <w:lvlText w:val="o"/>
      <w:lvlJc w:val="left"/>
      <w:pPr>
        <w:ind w:left="5760" w:hanging="360"/>
      </w:pPr>
      <w:rPr>
        <w:rFonts w:ascii="Courier New" w:hAnsi="Courier New" w:cs="Courier New" w:hint="default"/>
      </w:rPr>
    </w:lvl>
    <w:lvl w:ilvl="8" w:tplc="FDF8A1A4" w:tentative="1">
      <w:start w:val="1"/>
      <w:numFmt w:val="bullet"/>
      <w:lvlText w:val=""/>
      <w:lvlJc w:val="left"/>
      <w:pPr>
        <w:ind w:left="6480" w:hanging="360"/>
      </w:pPr>
      <w:rPr>
        <w:rFonts w:ascii="Wingdings" w:hAnsi="Wingdings" w:hint="default"/>
      </w:rPr>
    </w:lvl>
  </w:abstractNum>
  <w:abstractNum w:abstractNumId="16" w15:restartNumberingAfterBreak="0">
    <w:nsid w:val="62D54724"/>
    <w:multiLevelType w:val="hybridMultilevel"/>
    <w:tmpl w:val="B928C578"/>
    <w:lvl w:ilvl="0" w:tplc="E8F81312">
      <w:start w:val="1"/>
      <w:numFmt w:val="bullet"/>
      <w:lvlText w:val=""/>
      <w:lvlJc w:val="left"/>
      <w:pPr>
        <w:ind w:left="360" w:hanging="360"/>
      </w:pPr>
      <w:rPr>
        <w:rFonts w:ascii="Symbol" w:hAnsi="Symbol" w:hint="default"/>
        <w:color w:val="C00000"/>
      </w:rPr>
    </w:lvl>
    <w:lvl w:ilvl="1" w:tplc="DB106D50" w:tentative="1">
      <w:start w:val="1"/>
      <w:numFmt w:val="bullet"/>
      <w:lvlText w:val="o"/>
      <w:lvlJc w:val="left"/>
      <w:pPr>
        <w:ind w:left="1080" w:hanging="360"/>
      </w:pPr>
      <w:rPr>
        <w:rFonts w:ascii="Courier New" w:hAnsi="Courier New" w:cs="Courier New" w:hint="default"/>
      </w:rPr>
    </w:lvl>
    <w:lvl w:ilvl="2" w:tplc="02F02284" w:tentative="1">
      <w:start w:val="1"/>
      <w:numFmt w:val="bullet"/>
      <w:lvlText w:val=""/>
      <w:lvlJc w:val="left"/>
      <w:pPr>
        <w:ind w:left="1800" w:hanging="360"/>
      </w:pPr>
      <w:rPr>
        <w:rFonts w:ascii="Wingdings" w:hAnsi="Wingdings" w:hint="default"/>
      </w:rPr>
    </w:lvl>
    <w:lvl w:ilvl="3" w:tplc="97844F2C" w:tentative="1">
      <w:start w:val="1"/>
      <w:numFmt w:val="bullet"/>
      <w:lvlText w:val=""/>
      <w:lvlJc w:val="left"/>
      <w:pPr>
        <w:ind w:left="2520" w:hanging="360"/>
      </w:pPr>
      <w:rPr>
        <w:rFonts w:ascii="Symbol" w:hAnsi="Symbol" w:hint="default"/>
      </w:rPr>
    </w:lvl>
    <w:lvl w:ilvl="4" w:tplc="CD1435F6" w:tentative="1">
      <w:start w:val="1"/>
      <w:numFmt w:val="bullet"/>
      <w:lvlText w:val="o"/>
      <w:lvlJc w:val="left"/>
      <w:pPr>
        <w:ind w:left="3240" w:hanging="360"/>
      </w:pPr>
      <w:rPr>
        <w:rFonts w:ascii="Courier New" w:hAnsi="Courier New" w:cs="Courier New" w:hint="default"/>
      </w:rPr>
    </w:lvl>
    <w:lvl w:ilvl="5" w:tplc="758AC4AC" w:tentative="1">
      <w:start w:val="1"/>
      <w:numFmt w:val="bullet"/>
      <w:lvlText w:val=""/>
      <w:lvlJc w:val="left"/>
      <w:pPr>
        <w:ind w:left="3960" w:hanging="360"/>
      </w:pPr>
      <w:rPr>
        <w:rFonts w:ascii="Wingdings" w:hAnsi="Wingdings" w:hint="default"/>
      </w:rPr>
    </w:lvl>
    <w:lvl w:ilvl="6" w:tplc="B3347498" w:tentative="1">
      <w:start w:val="1"/>
      <w:numFmt w:val="bullet"/>
      <w:lvlText w:val=""/>
      <w:lvlJc w:val="left"/>
      <w:pPr>
        <w:ind w:left="4680" w:hanging="360"/>
      </w:pPr>
      <w:rPr>
        <w:rFonts w:ascii="Symbol" w:hAnsi="Symbol" w:hint="default"/>
      </w:rPr>
    </w:lvl>
    <w:lvl w:ilvl="7" w:tplc="8B1C5460" w:tentative="1">
      <w:start w:val="1"/>
      <w:numFmt w:val="bullet"/>
      <w:lvlText w:val="o"/>
      <w:lvlJc w:val="left"/>
      <w:pPr>
        <w:ind w:left="5400" w:hanging="360"/>
      </w:pPr>
      <w:rPr>
        <w:rFonts w:ascii="Courier New" w:hAnsi="Courier New" w:cs="Courier New" w:hint="default"/>
      </w:rPr>
    </w:lvl>
    <w:lvl w:ilvl="8" w:tplc="365E11EA" w:tentative="1">
      <w:start w:val="1"/>
      <w:numFmt w:val="bullet"/>
      <w:lvlText w:val=""/>
      <w:lvlJc w:val="left"/>
      <w:pPr>
        <w:ind w:left="6120" w:hanging="360"/>
      </w:pPr>
      <w:rPr>
        <w:rFonts w:ascii="Wingdings" w:hAnsi="Wingdings" w:hint="default"/>
      </w:rPr>
    </w:lvl>
  </w:abstractNum>
  <w:abstractNum w:abstractNumId="17" w15:restartNumberingAfterBreak="0">
    <w:nsid w:val="66DD0463"/>
    <w:multiLevelType w:val="hybridMultilevel"/>
    <w:tmpl w:val="112AF5D6"/>
    <w:lvl w:ilvl="0" w:tplc="2D4AB964">
      <w:numFmt w:val="bullet"/>
      <w:lvlText w:val=""/>
      <w:lvlJc w:val="left"/>
      <w:pPr>
        <w:ind w:left="720" w:hanging="360"/>
      </w:pPr>
      <w:rPr>
        <w:rFonts w:ascii="Avenir Book" w:eastAsia="Calibri" w:hAnsi="Avenir Book" w:cs="Arial" w:hint="default"/>
      </w:rPr>
    </w:lvl>
    <w:lvl w:ilvl="1" w:tplc="A2563990" w:tentative="1">
      <w:start w:val="1"/>
      <w:numFmt w:val="bullet"/>
      <w:lvlText w:val="o"/>
      <w:lvlJc w:val="left"/>
      <w:pPr>
        <w:ind w:left="1440" w:hanging="360"/>
      </w:pPr>
      <w:rPr>
        <w:rFonts w:ascii="Courier New" w:hAnsi="Courier New" w:cs="Courier New" w:hint="default"/>
      </w:rPr>
    </w:lvl>
    <w:lvl w:ilvl="2" w:tplc="B18CC9D6" w:tentative="1">
      <w:start w:val="1"/>
      <w:numFmt w:val="bullet"/>
      <w:lvlText w:val=""/>
      <w:lvlJc w:val="left"/>
      <w:pPr>
        <w:ind w:left="2160" w:hanging="360"/>
      </w:pPr>
      <w:rPr>
        <w:rFonts w:ascii="Wingdings" w:hAnsi="Wingdings" w:hint="default"/>
      </w:rPr>
    </w:lvl>
    <w:lvl w:ilvl="3" w:tplc="C534080A" w:tentative="1">
      <w:start w:val="1"/>
      <w:numFmt w:val="bullet"/>
      <w:lvlText w:val=""/>
      <w:lvlJc w:val="left"/>
      <w:pPr>
        <w:ind w:left="2880" w:hanging="360"/>
      </w:pPr>
      <w:rPr>
        <w:rFonts w:ascii="Symbol" w:hAnsi="Symbol" w:hint="default"/>
      </w:rPr>
    </w:lvl>
    <w:lvl w:ilvl="4" w:tplc="BC4C500A" w:tentative="1">
      <w:start w:val="1"/>
      <w:numFmt w:val="bullet"/>
      <w:lvlText w:val="o"/>
      <w:lvlJc w:val="left"/>
      <w:pPr>
        <w:ind w:left="3600" w:hanging="360"/>
      </w:pPr>
      <w:rPr>
        <w:rFonts w:ascii="Courier New" w:hAnsi="Courier New" w:cs="Courier New" w:hint="default"/>
      </w:rPr>
    </w:lvl>
    <w:lvl w:ilvl="5" w:tplc="12A0C0E4" w:tentative="1">
      <w:start w:val="1"/>
      <w:numFmt w:val="bullet"/>
      <w:lvlText w:val=""/>
      <w:lvlJc w:val="left"/>
      <w:pPr>
        <w:ind w:left="4320" w:hanging="360"/>
      </w:pPr>
      <w:rPr>
        <w:rFonts w:ascii="Wingdings" w:hAnsi="Wingdings" w:hint="default"/>
      </w:rPr>
    </w:lvl>
    <w:lvl w:ilvl="6" w:tplc="6186B88C" w:tentative="1">
      <w:start w:val="1"/>
      <w:numFmt w:val="bullet"/>
      <w:lvlText w:val=""/>
      <w:lvlJc w:val="left"/>
      <w:pPr>
        <w:ind w:left="5040" w:hanging="360"/>
      </w:pPr>
      <w:rPr>
        <w:rFonts w:ascii="Symbol" w:hAnsi="Symbol" w:hint="default"/>
      </w:rPr>
    </w:lvl>
    <w:lvl w:ilvl="7" w:tplc="71682D4E" w:tentative="1">
      <w:start w:val="1"/>
      <w:numFmt w:val="bullet"/>
      <w:lvlText w:val="o"/>
      <w:lvlJc w:val="left"/>
      <w:pPr>
        <w:ind w:left="5760" w:hanging="360"/>
      </w:pPr>
      <w:rPr>
        <w:rFonts w:ascii="Courier New" w:hAnsi="Courier New" w:cs="Courier New" w:hint="default"/>
      </w:rPr>
    </w:lvl>
    <w:lvl w:ilvl="8" w:tplc="8CB6A666" w:tentative="1">
      <w:start w:val="1"/>
      <w:numFmt w:val="bullet"/>
      <w:lvlText w:val=""/>
      <w:lvlJc w:val="left"/>
      <w:pPr>
        <w:ind w:left="6480" w:hanging="360"/>
      </w:pPr>
      <w:rPr>
        <w:rFonts w:ascii="Wingdings" w:hAnsi="Wingdings" w:hint="default"/>
      </w:rPr>
    </w:lvl>
  </w:abstractNum>
  <w:abstractNum w:abstractNumId="18" w15:restartNumberingAfterBreak="0">
    <w:nsid w:val="686E1E90"/>
    <w:multiLevelType w:val="hybridMultilevel"/>
    <w:tmpl w:val="5DE47008"/>
    <w:lvl w:ilvl="0" w:tplc="BBA08E66">
      <w:start w:val="1"/>
      <w:numFmt w:val="bullet"/>
      <w:lvlText w:val=""/>
      <w:lvlJc w:val="left"/>
      <w:pPr>
        <w:ind w:left="720" w:hanging="360"/>
      </w:pPr>
      <w:rPr>
        <w:rFonts w:ascii="Symbol" w:hAnsi="Symbol" w:hint="default"/>
      </w:rPr>
    </w:lvl>
    <w:lvl w:ilvl="1" w:tplc="42D2EF22" w:tentative="1">
      <w:start w:val="1"/>
      <w:numFmt w:val="bullet"/>
      <w:lvlText w:val="o"/>
      <w:lvlJc w:val="left"/>
      <w:pPr>
        <w:ind w:left="1440" w:hanging="360"/>
      </w:pPr>
      <w:rPr>
        <w:rFonts w:ascii="Courier New" w:hAnsi="Courier New" w:cs="Courier New" w:hint="default"/>
      </w:rPr>
    </w:lvl>
    <w:lvl w:ilvl="2" w:tplc="90FA5A3E" w:tentative="1">
      <w:start w:val="1"/>
      <w:numFmt w:val="bullet"/>
      <w:lvlText w:val=""/>
      <w:lvlJc w:val="left"/>
      <w:pPr>
        <w:ind w:left="2160" w:hanging="360"/>
      </w:pPr>
      <w:rPr>
        <w:rFonts w:ascii="Wingdings" w:hAnsi="Wingdings" w:hint="default"/>
      </w:rPr>
    </w:lvl>
    <w:lvl w:ilvl="3" w:tplc="5D46D3EE" w:tentative="1">
      <w:start w:val="1"/>
      <w:numFmt w:val="bullet"/>
      <w:lvlText w:val=""/>
      <w:lvlJc w:val="left"/>
      <w:pPr>
        <w:ind w:left="2880" w:hanging="360"/>
      </w:pPr>
      <w:rPr>
        <w:rFonts w:ascii="Symbol" w:hAnsi="Symbol" w:hint="default"/>
      </w:rPr>
    </w:lvl>
    <w:lvl w:ilvl="4" w:tplc="FF7CDDCE" w:tentative="1">
      <w:start w:val="1"/>
      <w:numFmt w:val="bullet"/>
      <w:lvlText w:val="o"/>
      <w:lvlJc w:val="left"/>
      <w:pPr>
        <w:ind w:left="3600" w:hanging="360"/>
      </w:pPr>
      <w:rPr>
        <w:rFonts w:ascii="Courier New" w:hAnsi="Courier New" w:cs="Courier New" w:hint="default"/>
      </w:rPr>
    </w:lvl>
    <w:lvl w:ilvl="5" w:tplc="A6A801DA" w:tentative="1">
      <w:start w:val="1"/>
      <w:numFmt w:val="bullet"/>
      <w:lvlText w:val=""/>
      <w:lvlJc w:val="left"/>
      <w:pPr>
        <w:ind w:left="4320" w:hanging="360"/>
      </w:pPr>
      <w:rPr>
        <w:rFonts w:ascii="Wingdings" w:hAnsi="Wingdings" w:hint="default"/>
      </w:rPr>
    </w:lvl>
    <w:lvl w:ilvl="6" w:tplc="768444BC" w:tentative="1">
      <w:start w:val="1"/>
      <w:numFmt w:val="bullet"/>
      <w:lvlText w:val=""/>
      <w:lvlJc w:val="left"/>
      <w:pPr>
        <w:ind w:left="5040" w:hanging="360"/>
      </w:pPr>
      <w:rPr>
        <w:rFonts w:ascii="Symbol" w:hAnsi="Symbol" w:hint="default"/>
      </w:rPr>
    </w:lvl>
    <w:lvl w:ilvl="7" w:tplc="46047530" w:tentative="1">
      <w:start w:val="1"/>
      <w:numFmt w:val="bullet"/>
      <w:lvlText w:val="o"/>
      <w:lvlJc w:val="left"/>
      <w:pPr>
        <w:ind w:left="5760" w:hanging="360"/>
      </w:pPr>
      <w:rPr>
        <w:rFonts w:ascii="Courier New" w:hAnsi="Courier New" w:cs="Courier New" w:hint="default"/>
      </w:rPr>
    </w:lvl>
    <w:lvl w:ilvl="8" w:tplc="1BEED762" w:tentative="1">
      <w:start w:val="1"/>
      <w:numFmt w:val="bullet"/>
      <w:lvlText w:val=""/>
      <w:lvlJc w:val="left"/>
      <w:pPr>
        <w:ind w:left="6480" w:hanging="360"/>
      </w:pPr>
      <w:rPr>
        <w:rFonts w:ascii="Wingdings" w:hAnsi="Wingdings" w:hint="default"/>
      </w:rPr>
    </w:lvl>
  </w:abstractNum>
  <w:abstractNum w:abstractNumId="19" w15:restartNumberingAfterBreak="0">
    <w:nsid w:val="6F044B77"/>
    <w:multiLevelType w:val="hybridMultilevel"/>
    <w:tmpl w:val="93525E8C"/>
    <w:lvl w:ilvl="0" w:tplc="31920FA4">
      <w:start w:val="1"/>
      <w:numFmt w:val="bullet"/>
      <w:lvlText w:val=""/>
      <w:lvlJc w:val="left"/>
      <w:pPr>
        <w:ind w:left="720" w:hanging="360"/>
      </w:pPr>
      <w:rPr>
        <w:rFonts w:ascii="Symbol" w:hAnsi="Symbol" w:hint="default"/>
      </w:rPr>
    </w:lvl>
    <w:lvl w:ilvl="1" w:tplc="64FC732E" w:tentative="1">
      <w:start w:val="1"/>
      <w:numFmt w:val="bullet"/>
      <w:lvlText w:val="o"/>
      <w:lvlJc w:val="left"/>
      <w:pPr>
        <w:ind w:left="1440" w:hanging="360"/>
      </w:pPr>
      <w:rPr>
        <w:rFonts w:ascii="Courier New" w:hAnsi="Courier New" w:cs="Courier New" w:hint="default"/>
      </w:rPr>
    </w:lvl>
    <w:lvl w:ilvl="2" w:tplc="1082BB50" w:tentative="1">
      <w:start w:val="1"/>
      <w:numFmt w:val="bullet"/>
      <w:lvlText w:val=""/>
      <w:lvlJc w:val="left"/>
      <w:pPr>
        <w:ind w:left="2160" w:hanging="360"/>
      </w:pPr>
      <w:rPr>
        <w:rFonts w:ascii="Wingdings" w:hAnsi="Wingdings" w:hint="default"/>
      </w:rPr>
    </w:lvl>
    <w:lvl w:ilvl="3" w:tplc="718460A2" w:tentative="1">
      <w:start w:val="1"/>
      <w:numFmt w:val="bullet"/>
      <w:lvlText w:val=""/>
      <w:lvlJc w:val="left"/>
      <w:pPr>
        <w:ind w:left="2880" w:hanging="360"/>
      </w:pPr>
      <w:rPr>
        <w:rFonts w:ascii="Symbol" w:hAnsi="Symbol" w:hint="default"/>
      </w:rPr>
    </w:lvl>
    <w:lvl w:ilvl="4" w:tplc="83908CE0" w:tentative="1">
      <w:start w:val="1"/>
      <w:numFmt w:val="bullet"/>
      <w:lvlText w:val="o"/>
      <w:lvlJc w:val="left"/>
      <w:pPr>
        <w:ind w:left="3600" w:hanging="360"/>
      </w:pPr>
      <w:rPr>
        <w:rFonts w:ascii="Courier New" w:hAnsi="Courier New" w:cs="Courier New" w:hint="default"/>
      </w:rPr>
    </w:lvl>
    <w:lvl w:ilvl="5" w:tplc="049E97FC" w:tentative="1">
      <w:start w:val="1"/>
      <w:numFmt w:val="bullet"/>
      <w:lvlText w:val=""/>
      <w:lvlJc w:val="left"/>
      <w:pPr>
        <w:ind w:left="4320" w:hanging="360"/>
      </w:pPr>
      <w:rPr>
        <w:rFonts w:ascii="Wingdings" w:hAnsi="Wingdings" w:hint="default"/>
      </w:rPr>
    </w:lvl>
    <w:lvl w:ilvl="6" w:tplc="3F029DD2" w:tentative="1">
      <w:start w:val="1"/>
      <w:numFmt w:val="bullet"/>
      <w:lvlText w:val=""/>
      <w:lvlJc w:val="left"/>
      <w:pPr>
        <w:ind w:left="5040" w:hanging="360"/>
      </w:pPr>
      <w:rPr>
        <w:rFonts w:ascii="Symbol" w:hAnsi="Symbol" w:hint="default"/>
      </w:rPr>
    </w:lvl>
    <w:lvl w:ilvl="7" w:tplc="F0603244" w:tentative="1">
      <w:start w:val="1"/>
      <w:numFmt w:val="bullet"/>
      <w:lvlText w:val="o"/>
      <w:lvlJc w:val="left"/>
      <w:pPr>
        <w:ind w:left="5760" w:hanging="360"/>
      </w:pPr>
      <w:rPr>
        <w:rFonts w:ascii="Courier New" w:hAnsi="Courier New" w:cs="Courier New" w:hint="default"/>
      </w:rPr>
    </w:lvl>
    <w:lvl w:ilvl="8" w:tplc="C73A8A64" w:tentative="1">
      <w:start w:val="1"/>
      <w:numFmt w:val="bullet"/>
      <w:lvlText w:val=""/>
      <w:lvlJc w:val="left"/>
      <w:pPr>
        <w:ind w:left="6480" w:hanging="360"/>
      </w:pPr>
      <w:rPr>
        <w:rFonts w:ascii="Wingdings" w:hAnsi="Wingdings" w:hint="default"/>
      </w:rPr>
    </w:lvl>
  </w:abstractNum>
  <w:abstractNum w:abstractNumId="20" w15:restartNumberingAfterBreak="0">
    <w:nsid w:val="793B1C3F"/>
    <w:multiLevelType w:val="hybridMultilevel"/>
    <w:tmpl w:val="EB943B8E"/>
    <w:lvl w:ilvl="0" w:tplc="A80C7412">
      <w:start w:val="1"/>
      <w:numFmt w:val="bullet"/>
      <w:lvlText w:val=""/>
      <w:lvlJc w:val="left"/>
      <w:pPr>
        <w:ind w:left="720" w:hanging="360"/>
      </w:pPr>
      <w:rPr>
        <w:rFonts w:ascii="Symbol" w:hAnsi="Symbol" w:hint="default"/>
        <w:color w:val="C00000"/>
      </w:rPr>
    </w:lvl>
    <w:lvl w:ilvl="1" w:tplc="3B70B52A" w:tentative="1">
      <w:start w:val="1"/>
      <w:numFmt w:val="bullet"/>
      <w:lvlText w:val="o"/>
      <w:lvlJc w:val="left"/>
      <w:pPr>
        <w:ind w:left="1440" w:hanging="360"/>
      </w:pPr>
      <w:rPr>
        <w:rFonts w:ascii="Courier New" w:hAnsi="Courier New" w:cs="Courier New" w:hint="default"/>
      </w:rPr>
    </w:lvl>
    <w:lvl w:ilvl="2" w:tplc="7F5EA2D0" w:tentative="1">
      <w:start w:val="1"/>
      <w:numFmt w:val="bullet"/>
      <w:lvlText w:val=""/>
      <w:lvlJc w:val="left"/>
      <w:pPr>
        <w:ind w:left="2160" w:hanging="360"/>
      </w:pPr>
      <w:rPr>
        <w:rFonts w:ascii="Wingdings" w:hAnsi="Wingdings" w:hint="default"/>
      </w:rPr>
    </w:lvl>
    <w:lvl w:ilvl="3" w:tplc="A77A9BFC" w:tentative="1">
      <w:start w:val="1"/>
      <w:numFmt w:val="bullet"/>
      <w:lvlText w:val=""/>
      <w:lvlJc w:val="left"/>
      <w:pPr>
        <w:ind w:left="2880" w:hanging="360"/>
      </w:pPr>
      <w:rPr>
        <w:rFonts w:ascii="Symbol" w:hAnsi="Symbol" w:hint="default"/>
      </w:rPr>
    </w:lvl>
    <w:lvl w:ilvl="4" w:tplc="AC6647C2" w:tentative="1">
      <w:start w:val="1"/>
      <w:numFmt w:val="bullet"/>
      <w:lvlText w:val="o"/>
      <w:lvlJc w:val="left"/>
      <w:pPr>
        <w:ind w:left="3600" w:hanging="360"/>
      </w:pPr>
      <w:rPr>
        <w:rFonts w:ascii="Courier New" w:hAnsi="Courier New" w:cs="Courier New" w:hint="default"/>
      </w:rPr>
    </w:lvl>
    <w:lvl w:ilvl="5" w:tplc="6A604CEE" w:tentative="1">
      <w:start w:val="1"/>
      <w:numFmt w:val="bullet"/>
      <w:lvlText w:val=""/>
      <w:lvlJc w:val="left"/>
      <w:pPr>
        <w:ind w:left="4320" w:hanging="360"/>
      </w:pPr>
      <w:rPr>
        <w:rFonts w:ascii="Wingdings" w:hAnsi="Wingdings" w:hint="default"/>
      </w:rPr>
    </w:lvl>
    <w:lvl w:ilvl="6" w:tplc="D72A1DAC" w:tentative="1">
      <w:start w:val="1"/>
      <w:numFmt w:val="bullet"/>
      <w:lvlText w:val=""/>
      <w:lvlJc w:val="left"/>
      <w:pPr>
        <w:ind w:left="5040" w:hanging="360"/>
      </w:pPr>
      <w:rPr>
        <w:rFonts w:ascii="Symbol" w:hAnsi="Symbol" w:hint="default"/>
      </w:rPr>
    </w:lvl>
    <w:lvl w:ilvl="7" w:tplc="B28E6532" w:tentative="1">
      <w:start w:val="1"/>
      <w:numFmt w:val="bullet"/>
      <w:lvlText w:val="o"/>
      <w:lvlJc w:val="left"/>
      <w:pPr>
        <w:ind w:left="5760" w:hanging="360"/>
      </w:pPr>
      <w:rPr>
        <w:rFonts w:ascii="Courier New" w:hAnsi="Courier New" w:cs="Courier New" w:hint="default"/>
      </w:rPr>
    </w:lvl>
    <w:lvl w:ilvl="8" w:tplc="83F6E6C6" w:tentative="1">
      <w:start w:val="1"/>
      <w:numFmt w:val="bullet"/>
      <w:lvlText w:val=""/>
      <w:lvlJc w:val="left"/>
      <w:pPr>
        <w:ind w:left="6480" w:hanging="360"/>
      </w:pPr>
      <w:rPr>
        <w:rFonts w:ascii="Wingdings" w:hAnsi="Wingdings" w:hint="default"/>
      </w:rPr>
    </w:lvl>
  </w:abstractNum>
  <w:num w:numId="1" w16cid:durableId="1714573555">
    <w:abstractNumId w:val="3"/>
  </w:num>
  <w:num w:numId="2" w16cid:durableId="1841849852">
    <w:abstractNumId w:val="6"/>
  </w:num>
  <w:num w:numId="3" w16cid:durableId="1049960333">
    <w:abstractNumId w:val="18"/>
  </w:num>
  <w:num w:numId="4" w16cid:durableId="542332532">
    <w:abstractNumId w:val="4"/>
  </w:num>
  <w:num w:numId="5" w16cid:durableId="1955363487">
    <w:abstractNumId w:val="2"/>
  </w:num>
  <w:num w:numId="6" w16cid:durableId="170485192">
    <w:abstractNumId w:val="0"/>
  </w:num>
  <w:num w:numId="7" w16cid:durableId="1679304443">
    <w:abstractNumId w:val="8"/>
  </w:num>
  <w:num w:numId="8" w16cid:durableId="953294470">
    <w:abstractNumId w:val="11"/>
  </w:num>
  <w:num w:numId="9" w16cid:durableId="1116604477">
    <w:abstractNumId w:val="1"/>
  </w:num>
  <w:num w:numId="10" w16cid:durableId="1802923354">
    <w:abstractNumId w:val="17"/>
  </w:num>
  <w:num w:numId="11" w16cid:durableId="1124738728">
    <w:abstractNumId w:val="9"/>
  </w:num>
  <w:num w:numId="12" w16cid:durableId="910046875">
    <w:abstractNumId w:val="10"/>
  </w:num>
  <w:num w:numId="13" w16cid:durableId="2046052196">
    <w:abstractNumId w:val="5"/>
  </w:num>
  <w:num w:numId="14" w16cid:durableId="2041974231">
    <w:abstractNumId w:val="12"/>
  </w:num>
  <w:num w:numId="15" w16cid:durableId="907419835">
    <w:abstractNumId w:val="14"/>
  </w:num>
  <w:num w:numId="16" w16cid:durableId="585310326">
    <w:abstractNumId w:val="20"/>
  </w:num>
  <w:num w:numId="17" w16cid:durableId="989791770">
    <w:abstractNumId w:val="15"/>
  </w:num>
  <w:num w:numId="18" w16cid:durableId="1248660867">
    <w:abstractNumId w:val="7"/>
  </w:num>
  <w:num w:numId="19" w16cid:durableId="1750080899">
    <w:abstractNumId w:val="19"/>
  </w:num>
  <w:num w:numId="20" w16cid:durableId="305551157">
    <w:abstractNumId w:val="13"/>
  </w:num>
  <w:num w:numId="21" w16cid:durableId="78724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56"/>
    <w:rsid w:val="000067B2"/>
    <w:rsid w:val="000116CF"/>
    <w:rsid w:val="000142A9"/>
    <w:rsid w:val="000479E1"/>
    <w:rsid w:val="0005196F"/>
    <w:rsid w:val="00055E76"/>
    <w:rsid w:val="000916E7"/>
    <w:rsid w:val="00097855"/>
    <w:rsid w:val="000A283D"/>
    <w:rsid w:val="000A46F6"/>
    <w:rsid w:val="000E43C3"/>
    <w:rsid w:val="000F6548"/>
    <w:rsid w:val="000F702E"/>
    <w:rsid w:val="00117550"/>
    <w:rsid w:val="001241C0"/>
    <w:rsid w:val="00151AEC"/>
    <w:rsid w:val="001A54E2"/>
    <w:rsid w:val="001B5C1B"/>
    <w:rsid w:val="001C2998"/>
    <w:rsid w:val="001E36D6"/>
    <w:rsid w:val="001E50B3"/>
    <w:rsid w:val="001E50ED"/>
    <w:rsid w:val="001E5B60"/>
    <w:rsid w:val="00203DFA"/>
    <w:rsid w:val="00205629"/>
    <w:rsid w:val="00210A5A"/>
    <w:rsid w:val="002111F7"/>
    <w:rsid w:val="00214681"/>
    <w:rsid w:val="00226A01"/>
    <w:rsid w:val="00230065"/>
    <w:rsid w:val="00267D6E"/>
    <w:rsid w:val="002720A3"/>
    <w:rsid w:val="0027323D"/>
    <w:rsid w:val="00281375"/>
    <w:rsid w:val="00297058"/>
    <w:rsid w:val="002D3E1A"/>
    <w:rsid w:val="003000BF"/>
    <w:rsid w:val="003235AA"/>
    <w:rsid w:val="003275B1"/>
    <w:rsid w:val="003345AC"/>
    <w:rsid w:val="00356DB4"/>
    <w:rsid w:val="00373569"/>
    <w:rsid w:val="00394265"/>
    <w:rsid w:val="003A1AF9"/>
    <w:rsid w:val="003B120C"/>
    <w:rsid w:val="003B5E57"/>
    <w:rsid w:val="003F2700"/>
    <w:rsid w:val="00415B87"/>
    <w:rsid w:val="004163C2"/>
    <w:rsid w:val="00442F9E"/>
    <w:rsid w:val="00462FD2"/>
    <w:rsid w:val="004B6680"/>
    <w:rsid w:val="004F7DE8"/>
    <w:rsid w:val="00503823"/>
    <w:rsid w:val="005075F6"/>
    <w:rsid w:val="0052021C"/>
    <w:rsid w:val="0053089A"/>
    <w:rsid w:val="00550C99"/>
    <w:rsid w:val="005665B6"/>
    <w:rsid w:val="0057282E"/>
    <w:rsid w:val="00581CA3"/>
    <w:rsid w:val="00591431"/>
    <w:rsid w:val="005922D5"/>
    <w:rsid w:val="005952DB"/>
    <w:rsid w:val="005A297A"/>
    <w:rsid w:val="005B0803"/>
    <w:rsid w:val="005C32DF"/>
    <w:rsid w:val="005D1DD4"/>
    <w:rsid w:val="005D68E6"/>
    <w:rsid w:val="005D7A7A"/>
    <w:rsid w:val="005E7A95"/>
    <w:rsid w:val="00616103"/>
    <w:rsid w:val="00635396"/>
    <w:rsid w:val="00650914"/>
    <w:rsid w:val="00651C90"/>
    <w:rsid w:val="00656D66"/>
    <w:rsid w:val="00676640"/>
    <w:rsid w:val="006B17E3"/>
    <w:rsid w:val="006B5D00"/>
    <w:rsid w:val="006C13BF"/>
    <w:rsid w:val="006E1279"/>
    <w:rsid w:val="00701453"/>
    <w:rsid w:val="00702589"/>
    <w:rsid w:val="007206D1"/>
    <w:rsid w:val="007243F8"/>
    <w:rsid w:val="00724F54"/>
    <w:rsid w:val="00777A11"/>
    <w:rsid w:val="00781476"/>
    <w:rsid w:val="007B339E"/>
    <w:rsid w:val="007E3A48"/>
    <w:rsid w:val="007F4AB2"/>
    <w:rsid w:val="007F7D01"/>
    <w:rsid w:val="008042C6"/>
    <w:rsid w:val="00807B6F"/>
    <w:rsid w:val="00821027"/>
    <w:rsid w:val="00832A59"/>
    <w:rsid w:val="00834917"/>
    <w:rsid w:val="00837C9D"/>
    <w:rsid w:val="00840613"/>
    <w:rsid w:val="008836EE"/>
    <w:rsid w:val="00887483"/>
    <w:rsid w:val="008875E9"/>
    <w:rsid w:val="00893653"/>
    <w:rsid w:val="008A34A3"/>
    <w:rsid w:val="008A3830"/>
    <w:rsid w:val="008B5131"/>
    <w:rsid w:val="008C1A01"/>
    <w:rsid w:val="008D3489"/>
    <w:rsid w:val="008F5C3D"/>
    <w:rsid w:val="00900FD3"/>
    <w:rsid w:val="009300A7"/>
    <w:rsid w:val="00937E2D"/>
    <w:rsid w:val="00952F27"/>
    <w:rsid w:val="00992BB8"/>
    <w:rsid w:val="009C1BE3"/>
    <w:rsid w:val="009C75C3"/>
    <w:rsid w:val="009D7013"/>
    <w:rsid w:val="009F7380"/>
    <w:rsid w:val="00A302D7"/>
    <w:rsid w:val="00A323BA"/>
    <w:rsid w:val="00A85A8F"/>
    <w:rsid w:val="00AA5229"/>
    <w:rsid w:val="00B12AD4"/>
    <w:rsid w:val="00B171A1"/>
    <w:rsid w:val="00B23EE7"/>
    <w:rsid w:val="00B27235"/>
    <w:rsid w:val="00B46196"/>
    <w:rsid w:val="00B46783"/>
    <w:rsid w:val="00B50CC5"/>
    <w:rsid w:val="00B55DAB"/>
    <w:rsid w:val="00B57378"/>
    <w:rsid w:val="00B62F46"/>
    <w:rsid w:val="00B74F18"/>
    <w:rsid w:val="00B74FF1"/>
    <w:rsid w:val="00B82D04"/>
    <w:rsid w:val="00B84F78"/>
    <w:rsid w:val="00BC273E"/>
    <w:rsid w:val="00BC5B9A"/>
    <w:rsid w:val="00BD20DC"/>
    <w:rsid w:val="00C125B5"/>
    <w:rsid w:val="00C27EE7"/>
    <w:rsid w:val="00C32D64"/>
    <w:rsid w:val="00C42D69"/>
    <w:rsid w:val="00C5679E"/>
    <w:rsid w:val="00C57A59"/>
    <w:rsid w:val="00C6269C"/>
    <w:rsid w:val="00C96084"/>
    <w:rsid w:val="00CA3FF8"/>
    <w:rsid w:val="00CA4AA4"/>
    <w:rsid w:val="00CA59BF"/>
    <w:rsid w:val="00CC2185"/>
    <w:rsid w:val="00CC5AC8"/>
    <w:rsid w:val="00D13A6B"/>
    <w:rsid w:val="00D22494"/>
    <w:rsid w:val="00D26976"/>
    <w:rsid w:val="00D321CC"/>
    <w:rsid w:val="00D62638"/>
    <w:rsid w:val="00D65E5E"/>
    <w:rsid w:val="00D736E0"/>
    <w:rsid w:val="00D96EFB"/>
    <w:rsid w:val="00DA4346"/>
    <w:rsid w:val="00DA6D1A"/>
    <w:rsid w:val="00DB41B0"/>
    <w:rsid w:val="00DB41B4"/>
    <w:rsid w:val="00DB5B09"/>
    <w:rsid w:val="00DB66DD"/>
    <w:rsid w:val="00DD1056"/>
    <w:rsid w:val="00E06C37"/>
    <w:rsid w:val="00E10844"/>
    <w:rsid w:val="00E12877"/>
    <w:rsid w:val="00E17443"/>
    <w:rsid w:val="00E23785"/>
    <w:rsid w:val="00E400B7"/>
    <w:rsid w:val="00E63713"/>
    <w:rsid w:val="00E72C8D"/>
    <w:rsid w:val="00E7347B"/>
    <w:rsid w:val="00E74F89"/>
    <w:rsid w:val="00E873C2"/>
    <w:rsid w:val="00E9151D"/>
    <w:rsid w:val="00EB0B66"/>
    <w:rsid w:val="00EE2189"/>
    <w:rsid w:val="00EE7A7C"/>
    <w:rsid w:val="00EF4E4B"/>
    <w:rsid w:val="00F10D7A"/>
    <w:rsid w:val="00F20D0B"/>
    <w:rsid w:val="00F322C5"/>
    <w:rsid w:val="00F341C2"/>
    <w:rsid w:val="00F355A5"/>
    <w:rsid w:val="00F36B8A"/>
    <w:rsid w:val="00F44DD7"/>
    <w:rsid w:val="00F77602"/>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3E4F"/>
  <w15:chartTrackingRefBased/>
  <w15:docId w15:val="{C520DB51-4A22-4191-B9AC-7DB50EDF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rsid w:val="0053089A"/>
    <w:pPr>
      <w:spacing w:after="0" w:line="240" w:lineRule="auto"/>
      <w:jc w:val="both"/>
    </w:pPr>
    <w:rPr>
      <w:rFonts w:ascii="Arial" w:eastAsia="Times New Roman" w:hAnsi="Arial" w:cs="Arial"/>
      <w:i/>
      <w:iCs/>
      <w:color w:val="auto"/>
      <w:szCs w:val="24"/>
    </w:rPr>
  </w:style>
  <w:style w:type="character" w:customStyle="1" w:styleId="BodyTextChar">
    <w:name w:val="Body Text Char"/>
    <w:basedOn w:val="DefaultParagraphFont"/>
    <w:link w:val="BodyText"/>
    <w:rsid w:val="0053089A"/>
    <w:rPr>
      <w:rFonts w:ascii="Arial" w:eastAsia="Times New Roman" w:hAnsi="Arial" w:cs="Arial"/>
      <w:i/>
      <w:iCs/>
      <w:sz w:val="24"/>
      <w:szCs w:val="24"/>
      <w:lang w:eastAsia="en-US"/>
    </w:rPr>
  </w:style>
  <w:style w:type="paragraph" w:customStyle="1" w:styleId="Default">
    <w:name w:val="Default"/>
    <w:rsid w:val="008F5C3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rsid w:val="008F5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oxNDMwNGRmOTNhMmU4MDVlMjU5Zjc5OWJjODBiNmY5ZTo3Ojk1ZDQ6MGU1ZGNkYjU4YmY2OTI1OWRmYjUzYmIyOWMxODYwZjhhZDJhNjVmNjJjNDljYTYxYTk5MDQzNTk2MmQyZGYwNDpwOkY6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tect.checkpoint.com/v2/r06/___http://www.nhs.uk/choiceintheNHS/Rightsandpledges/NHSConstitution/Pages/Overview.aspx___.ZXV3MjpoY3JnY2FyZWdyb3VwOmM6bzoxNDMwNGRmOTNhMmU4MDVlMjU5Zjc5OWJjODBiNmY5ZTo3OjhjZTI6ZTA4NjU3MTRhYjJmMGQyMGVkMzE3ZTBmOTc3N2VmMjI1MzNhODg1OWQ1MWQxNGFiYzhhY2Q5Nzc5MmIxNDAzZDpwOkY6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r06/___https://www.nhsx.nhs.uk/media/documents/NHSX_Records_Management_CoP_V7.pdf___.ZXV3MjpoY3JnY2FyZWdyb3VwOmM6bzoxNDMwNGRmOTNhMmU4MDVlMjU5Zjc5OWJjODBiNmY5ZTo3OjY0NWY6NDcyMGYyNzc0NTE2OGRhMGEyYmI2OTkyMWNkNGEzMjBiYWVhYTQzNWFlZGMzNmE0YzRiZDZiMjAzNWM4ODZiOTpwOkY6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eard\Downloads\Job%20description%20Template%20(3).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59C71-C01D-4E21-BB64-34EDDF42643F}">
  <ds:schemaRefs>
    <ds:schemaRef ds:uri="http://schemas.openxmlformats.org/officeDocument/2006/bibliography"/>
  </ds:schemaRefs>
</ds:datastoreItem>
</file>

<file path=customXml/itemProps4.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(3)</Template>
  <TotalTime>0</TotalTime>
  <Pages>8</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Beard (Kent)</dc:creator>
  <cp:lastModifiedBy>Carole Wilson</cp:lastModifiedBy>
  <cp:revision>2</cp:revision>
  <cp:lastPrinted>2021-11-30T13:48:00Z</cp:lastPrinted>
  <dcterms:created xsi:type="dcterms:W3CDTF">2025-12-09T16:22:00Z</dcterms:created>
  <dcterms:modified xsi:type="dcterms:W3CDTF">2025-12-09T16:22:00Z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