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5" w:type="dxa"/>
        <w:tblInd w:w="0" w:type="dxa"/>
        <w:tblCellMar>
          <w:top w:w="164" w:type="dxa"/>
          <w:left w:w="142" w:type="dxa"/>
          <w:right w:w="115" w:type="dxa"/>
        </w:tblCellMar>
        <w:tblLook w:val="04A0" w:firstRow="1" w:lastRow="0" w:firstColumn="1" w:lastColumn="0" w:noHBand="0" w:noVBand="1"/>
      </w:tblPr>
      <w:tblGrid>
        <w:gridCol w:w="2804"/>
        <w:gridCol w:w="7371"/>
      </w:tblGrid>
      <w:tr w:rsidR="00BA5E73" w14:paraId="227A65B9" w14:textId="77777777">
        <w:trPr>
          <w:trHeight w:val="728"/>
        </w:trPr>
        <w:tc>
          <w:tcPr>
            <w:tcW w:w="2804" w:type="dxa"/>
            <w:tcBorders>
              <w:top w:val="single" w:sz="4" w:space="0" w:color="FFFFFF"/>
              <w:left w:val="nil"/>
              <w:bottom w:val="single" w:sz="4" w:space="0" w:color="FFFFFF"/>
              <w:right w:val="nil"/>
            </w:tcBorders>
            <w:shd w:val="clear" w:color="auto" w:fill="B52059"/>
          </w:tcPr>
          <w:p w14:paraId="72F2CFED" w14:textId="77777777" w:rsidR="00BA5E73" w:rsidRDefault="00CE346D">
            <w:pPr>
              <w:spacing w:after="0" w:line="259" w:lineRule="auto"/>
              <w:ind w:left="0" w:firstLine="0"/>
            </w:pPr>
            <w:bookmarkStart w:id="0" w:name="_Hlk196996585"/>
            <w:bookmarkEnd w:id="0"/>
            <w:r>
              <w:rPr>
                <w:noProof/>
              </w:rPr>
              <w:drawing>
                <wp:inline distT="0" distB="0" distL="0" distR="0" wp14:anchorId="220821AB" wp14:editId="2D006D85">
                  <wp:extent cx="748475" cy="23622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7"/>
                          <a:stretch>
                            <a:fillRect/>
                          </a:stretch>
                        </pic:blipFill>
                        <pic:spPr>
                          <a:xfrm>
                            <a:off x="0" y="0"/>
                            <a:ext cx="748475" cy="236220"/>
                          </a:xfrm>
                          <a:prstGeom prst="rect">
                            <a:avLst/>
                          </a:prstGeom>
                        </pic:spPr>
                      </pic:pic>
                    </a:graphicData>
                  </a:graphic>
                </wp:inline>
              </w:drawing>
            </w:r>
          </w:p>
        </w:tc>
        <w:tc>
          <w:tcPr>
            <w:tcW w:w="7371" w:type="dxa"/>
            <w:tcBorders>
              <w:top w:val="single" w:sz="4" w:space="0" w:color="FFFFFF"/>
              <w:left w:val="nil"/>
              <w:bottom w:val="single" w:sz="4" w:space="0" w:color="FFFFFF"/>
              <w:right w:val="single" w:sz="4" w:space="0" w:color="FFFFFF"/>
            </w:tcBorders>
            <w:shd w:val="clear" w:color="auto" w:fill="F2F2F2"/>
          </w:tcPr>
          <w:p w14:paraId="681FAE9B" w14:textId="68C23E39" w:rsidR="00BA5E73" w:rsidRDefault="005E5DC3">
            <w:pPr>
              <w:spacing w:after="0" w:line="259" w:lineRule="auto"/>
              <w:ind w:left="0" w:firstLine="0"/>
            </w:pPr>
            <w:r w:rsidRPr="005E5DC3">
              <w:rPr>
                <w:noProof/>
              </w:rPr>
              <w:t>Nursing Associates</w:t>
            </w:r>
          </w:p>
        </w:tc>
      </w:tr>
      <w:tr w:rsidR="00BA5E73" w14:paraId="2F83A8F6" w14:textId="77777777">
        <w:trPr>
          <w:trHeight w:val="733"/>
        </w:trPr>
        <w:tc>
          <w:tcPr>
            <w:tcW w:w="2804" w:type="dxa"/>
            <w:tcBorders>
              <w:top w:val="single" w:sz="4" w:space="0" w:color="FFFFFF"/>
              <w:left w:val="nil"/>
              <w:bottom w:val="single" w:sz="4" w:space="0" w:color="FFFFFF"/>
              <w:right w:val="nil"/>
            </w:tcBorders>
            <w:shd w:val="clear" w:color="auto" w:fill="B52059"/>
          </w:tcPr>
          <w:p w14:paraId="4C9D35E2" w14:textId="77777777" w:rsidR="00BA5E73" w:rsidRDefault="00CE346D">
            <w:pPr>
              <w:spacing w:after="0" w:line="259" w:lineRule="auto"/>
              <w:ind w:left="0" w:firstLine="0"/>
            </w:pPr>
            <w:r>
              <w:rPr>
                <w:noProof/>
              </w:rPr>
              <w:drawing>
                <wp:inline distT="0" distB="0" distL="0" distR="0" wp14:anchorId="095244DC" wp14:editId="3428670B">
                  <wp:extent cx="1538605" cy="23622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8"/>
                          <a:stretch>
                            <a:fillRect/>
                          </a:stretch>
                        </pic:blipFill>
                        <pic:spPr>
                          <a:xfrm>
                            <a:off x="0" y="0"/>
                            <a:ext cx="1538605" cy="236220"/>
                          </a:xfrm>
                          <a:prstGeom prst="rect">
                            <a:avLst/>
                          </a:prstGeom>
                        </pic:spPr>
                      </pic:pic>
                    </a:graphicData>
                  </a:graphic>
                </wp:inline>
              </w:drawing>
            </w:r>
          </w:p>
        </w:tc>
        <w:tc>
          <w:tcPr>
            <w:tcW w:w="7371" w:type="dxa"/>
            <w:tcBorders>
              <w:top w:val="single" w:sz="4" w:space="0" w:color="FFFFFF"/>
              <w:left w:val="nil"/>
              <w:bottom w:val="single" w:sz="4" w:space="0" w:color="FFFFFF"/>
              <w:right w:val="single" w:sz="4" w:space="0" w:color="FFFFFF"/>
            </w:tcBorders>
            <w:shd w:val="clear" w:color="auto" w:fill="F2F2F2"/>
          </w:tcPr>
          <w:p w14:paraId="46290A79" w14:textId="6492ECB3" w:rsidR="00BA5E73" w:rsidRDefault="005B1037">
            <w:pPr>
              <w:spacing w:after="0" w:line="259" w:lineRule="auto"/>
              <w:ind w:left="0" w:firstLine="0"/>
            </w:pPr>
            <w:r>
              <w:t>Team Manager</w:t>
            </w:r>
          </w:p>
        </w:tc>
      </w:tr>
      <w:tr w:rsidR="00BA5E73" w14:paraId="21955ECD" w14:textId="77777777">
        <w:trPr>
          <w:trHeight w:val="727"/>
        </w:trPr>
        <w:tc>
          <w:tcPr>
            <w:tcW w:w="2804" w:type="dxa"/>
            <w:tcBorders>
              <w:top w:val="single" w:sz="4" w:space="0" w:color="FFFFFF"/>
              <w:left w:val="nil"/>
              <w:bottom w:val="nil"/>
              <w:right w:val="nil"/>
            </w:tcBorders>
            <w:shd w:val="clear" w:color="auto" w:fill="B52059"/>
          </w:tcPr>
          <w:p w14:paraId="68F5B982" w14:textId="77777777" w:rsidR="00BA5E73" w:rsidRDefault="00CE346D">
            <w:pPr>
              <w:spacing w:after="0" w:line="259" w:lineRule="auto"/>
              <w:ind w:left="0" w:firstLine="0"/>
            </w:pPr>
            <w:r>
              <w:rPr>
                <w:noProof/>
              </w:rPr>
              <w:drawing>
                <wp:inline distT="0" distB="0" distL="0" distR="0" wp14:anchorId="1EF8BD47" wp14:editId="47820A9C">
                  <wp:extent cx="1288034" cy="23622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9"/>
                          <a:stretch>
                            <a:fillRect/>
                          </a:stretch>
                        </pic:blipFill>
                        <pic:spPr>
                          <a:xfrm>
                            <a:off x="0" y="0"/>
                            <a:ext cx="1288034" cy="236220"/>
                          </a:xfrm>
                          <a:prstGeom prst="rect">
                            <a:avLst/>
                          </a:prstGeom>
                        </pic:spPr>
                      </pic:pic>
                    </a:graphicData>
                  </a:graphic>
                </wp:inline>
              </w:drawing>
            </w:r>
          </w:p>
        </w:tc>
        <w:tc>
          <w:tcPr>
            <w:tcW w:w="7371" w:type="dxa"/>
            <w:tcBorders>
              <w:top w:val="single" w:sz="4" w:space="0" w:color="FFFFFF"/>
              <w:left w:val="nil"/>
              <w:bottom w:val="nil"/>
              <w:right w:val="single" w:sz="4" w:space="0" w:color="FFFFFF"/>
            </w:tcBorders>
            <w:shd w:val="clear" w:color="auto" w:fill="F2F2F2"/>
          </w:tcPr>
          <w:p w14:paraId="35DAAFC1" w14:textId="37B2C535" w:rsidR="00BA5E73" w:rsidRDefault="00343FF8">
            <w:pPr>
              <w:spacing w:after="0" w:line="259" w:lineRule="auto"/>
              <w:ind w:left="0" w:firstLine="0"/>
            </w:pPr>
            <w:r>
              <w:rPr>
                <w:noProof/>
                <w:color w:val="000000"/>
                <w:sz w:val="22"/>
              </w:rPr>
              <w:t>Hospital at Home Head of Service</w:t>
            </w:r>
          </w:p>
        </w:tc>
      </w:tr>
    </w:tbl>
    <w:p w14:paraId="7A629039" w14:textId="77777777" w:rsidR="00BA5E73" w:rsidRDefault="00CE346D" w:rsidP="00C42F91">
      <w:pPr>
        <w:spacing w:before="100" w:beforeAutospacing="1" w:after="204" w:line="259" w:lineRule="auto"/>
        <w:ind w:left="0" w:firstLine="0"/>
      </w:pPr>
      <w:r>
        <w:rPr>
          <w:noProof/>
        </w:rPr>
        <w:drawing>
          <wp:inline distT="0" distB="0" distL="0" distR="0" wp14:anchorId="07EF60EF" wp14:editId="0566631B">
            <wp:extent cx="1149147" cy="280416"/>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a:stretch>
                      <a:fillRect/>
                    </a:stretch>
                  </pic:blipFill>
                  <pic:spPr>
                    <a:xfrm>
                      <a:off x="0" y="0"/>
                      <a:ext cx="1149147" cy="280416"/>
                    </a:xfrm>
                    <a:prstGeom prst="rect">
                      <a:avLst/>
                    </a:prstGeom>
                  </pic:spPr>
                </pic:pic>
              </a:graphicData>
            </a:graphic>
          </wp:inline>
        </w:drawing>
      </w:r>
    </w:p>
    <w:p w14:paraId="0FE6EAFC" w14:textId="62F3CAD6" w:rsidR="00954E46" w:rsidRDefault="00E97D92" w:rsidP="00C42F91">
      <w:pPr>
        <w:spacing w:before="100" w:beforeAutospacing="1" w:after="204" w:line="259" w:lineRule="auto"/>
        <w:ind w:left="0" w:firstLine="0"/>
      </w:pPr>
      <w:r w:rsidRPr="00E97D92">
        <w:t xml:space="preserve">We have an exciting opportunity for a </w:t>
      </w:r>
      <w:r>
        <w:t>Nurse Associate</w:t>
      </w:r>
      <w:r w:rsidRPr="00E97D92">
        <w:t xml:space="preserve"> to join our North Wiltshire Locality Hospital at Home service. The service is currently undergoing an exciting period of transformation, making this an excellent time to become part of a dynamic and innovative team. Post will be based at either Chippenham, </w:t>
      </w:r>
      <w:proofErr w:type="spellStart"/>
      <w:r w:rsidRPr="00E97D92">
        <w:t>Malmesbury</w:t>
      </w:r>
      <w:proofErr w:type="spellEnd"/>
      <w:r w:rsidRPr="00E97D92">
        <w:t xml:space="preserve"> or Savernake Hospital.</w:t>
      </w:r>
    </w:p>
    <w:p w14:paraId="6789A3BC" w14:textId="77777777" w:rsidR="00D14947" w:rsidRDefault="00F015D1" w:rsidP="00C42F91">
      <w:pPr>
        <w:spacing w:before="100" w:beforeAutospacing="1" w:after="730" w:line="240" w:lineRule="auto"/>
        <w:rPr>
          <w:color w:val="000000"/>
        </w:rPr>
      </w:pPr>
      <w:r w:rsidRPr="00F015D1">
        <w:rPr>
          <w:color w:val="000000"/>
        </w:rPr>
        <w:t>Nursing Associates are equipped with the knowledge, understanding, skills, attitudes, and behaviours required for employment and are expected to act in accordance with the NMC Code of Professional Standards of Practice and Behaviour for Nursing Associates. They possess a broad knowledge base across the lifespan and provide holistic, person-centred care and support to individuals of all ages in a variety of settings.</w:t>
      </w:r>
    </w:p>
    <w:p w14:paraId="741F85F5" w14:textId="737D8726" w:rsidR="00F015D1" w:rsidRPr="00F015D1" w:rsidRDefault="00F015D1" w:rsidP="00C42F91">
      <w:pPr>
        <w:spacing w:before="100" w:beforeAutospacing="1" w:after="730" w:line="240" w:lineRule="auto"/>
        <w:rPr>
          <w:color w:val="000000"/>
        </w:rPr>
      </w:pPr>
      <w:r w:rsidRPr="00F015D1">
        <w:rPr>
          <w:color w:val="000000"/>
        </w:rPr>
        <w:t>The post holder will work as part of the Hospital at Home Team, delivering a high standard of holistic and person-centred acute nursing care to patients in their homes. They will have completed the Nurse Associate Foundation Degree.</w:t>
      </w:r>
    </w:p>
    <w:p w14:paraId="73E2EA83" w14:textId="77777777" w:rsidR="00D14947" w:rsidRDefault="00F015D1" w:rsidP="00C42F91">
      <w:pPr>
        <w:spacing w:before="100" w:beforeAutospacing="1" w:after="730" w:line="240" w:lineRule="auto"/>
        <w:rPr>
          <w:color w:val="000000"/>
        </w:rPr>
      </w:pPr>
      <w:r w:rsidRPr="00F015D1">
        <w:rPr>
          <w:color w:val="000000"/>
        </w:rPr>
        <w:t xml:space="preserve">The post holder will be responsible for carrying out a wide range of duties delegated by a suitably registered </w:t>
      </w:r>
      <w:proofErr w:type="gramStart"/>
      <w:r w:rsidRPr="00F015D1">
        <w:rPr>
          <w:color w:val="000000"/>
        </w:rPr>
        <w:t>practitioner, and</w:t>
      </w:r>
      <w:proofErr w:type="gramEnd"/>
      <w:r w:rsidRPr="00F015D1">
        <w:rPr>
          <w:color w:val="000000"/>
        </w:rPr>
        <w:t xml:space="preserve"> will apply the core values of nursing—compassion, competence, communication, courage, care, and commitment—throughout the assessment, planning, delivery, and evaluation of nursing care for the local population.</w:t>
      </w:r>
    </w:p>
    <w:p w14:paraId="6450DD19" w14:textId="6A02C46F" w:rsidR="00D14947" w:rsidRDefault="00F015D1" w:rsidP="00C42F91">
      <w:pPr>
        <w:spacing w:before="100" w:beforeAutospacing="1" w:after="730" w:line="240" w:lineRule="auto"/>
        <w:rPr>
          <w:color w:val="000000"/>
        </w:rPr>
      </w:pPr>
      <w:r w:rsidRPr="00F015D1">
        <w:rPr>
          <w:color w:val="000000"/>
        </w:rPr>
        <w:t xml:space="preserve">They will develop a broad range of competencies within the </w:t>
      </w:r>
      <w:r w:rsidR="00D14947">
        <w:rPr>
          <w:color w:val="000000"/>
        </w:rPr>
        <w:t>Hospital at Home service</w:t>
      </w:r>
      <w:r w:rsidRPr="00F015D1">
        <w:rPr>
          <w:color w:val="000000"/>
        </w:rPr>
        <w:t xml:space="preserve"> and will work independently, within their scope of practice and in accordance with a competency framework. While </w:t>
      </w:r>
      <w:r w:rsidRPr="00F015D1">
        <w:rPr>
          <w:color w:val="000000"/>
        </w:rPr>
        <w:lastRenderedPageBreak/>
        <w:t xml:space="preserve">working without direct supervision, the post holder will remain accountable to an appropriate registered practitioner and must </w:t>
      </w:r>
      <w:proofErr w:type="gramStart"/>
      <w:r w:rsidRPr="00F015D1">
        <w:rPr>
          <w:color w:val="000000"/>
        </w:rPr>
        <w:t>adhere at all times</w:t>
      </w:r>
      <w:proofErr w:type="gramEnd"/>
      <w:r w:rsidRPr="00F015D1">
        <w:rPr>
          <w:color w:val="000000"/>
        </w:rPr>
        <w:t xml:space="preserve"> to relevant policies and standard operating procedures.</w:t>
      </w:r>
    </w:p>
    <w:p w14:paraId="61664B0C" w14:textId="3DB9536D" w:rsidR="00836FA6" w:rsidRDefault="00CB3A87" w:rsidP="00C42F91">
      <w:pPr>
        <w:spacing w:before="100" w:beforeAutospacing="1" w:after="730" w:line="240" w:lineRule="auto"/>
        <w:rPr>
          <w:b/>
          <w:bCs/>
        </w:rPr>
      </w:pPr>
      <w:r w:rsidRPr="00CB3A87">
        <w:rPr>
          <w:b/>
          <w:bCs/>
        </w:rPr>
        <w:t>B</w:t>
      </w:r>
      <w:r w:rsidR="0002219E">
        <w:rPr>
          <w:b/>
          <w:bCs/>
        </w:rPr>
        <w:t>ase</w:t>
      </w:r>
      <w:r w:rsidRPr="00CB3A87">
        <w:rPr>
          <w:b/>
          <w:bCs/>
        </w:rPr>
        <w:t>:</w:t>
      </w:r>
      <w:r w:rsidR="00CE346D">
        <w:rPr>
          <w:noProof/>
          <w:color w:val="000000"/>
          <w:sz w:val="22"/>
        </w:rPr>
        <mc:AlternateContent>
          <mc:Choice Requires="wpg">
            <w:drawing>
              <wp:anchor distT="0" distB="0" distL="114300" distR="114300" simplePos="0" relativeHeight="251658240" behindDoc="1" locked="0" layoutInCell="1" allowOverlap="1" wp14:anchorId="023B55DD" wp14:editId="3959B6A8">
                <wp:simplePos x="0" y="0"/>
                <wp:positionH relativeFrom="column">
                  <wp:posOffset>1821815</wp:posOffset>
                </wp:positionH>
                <wp:positionV relativeFrom="paragraph">
                  <wp:posOffset>371856</wp:posOffset>
                </wp:positionV>
                <wp:extent cx="7620" cy="182880"/>
                <wp:effectExtent l="0" t="0" r="0" b="0"/>
                <wp:wrapNone/>
                <wp:docPr id="5059" name="Group 5059"/>
                <wp:cNvGraphicFramePr/>
                <a:graphic xmlns:a="http://schemas.openxmlformats.org/drawingml/2006/main">
                  <a:graphicData uri="http://schemas.microsoft.com/office/word/2010/wordprocessingGroup">
                    <wpg:wgp>
                      <wpg:cNvGrpSpPr/>
                      <wpg:grpSpPr>
                        <a:xfrm>
                          <a:off x="0" y="0"/>
                          <a:ext cx="7620" cy="182880"/>
                          <a:chOff x="0" y="0"/>
                          <a:chExt cx="7620" cy="182880"/>
                        </a:xfrm>
                      </wpg:grpSpPr>
                      <wps:wsp>
                        <wps:cNvPr id="6348" name="Shape 63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349" name="Shape 6349"/>
                        <wps:cNvSpPr/>
                        <wps:spPr>
                          <a:xfrm>
                            <a:off x="0"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350" name="Shape 6350"/>
                        <wps:cNvSpPr/>
                        <wps:spPr>
                          <a:xfrm>
                            <a:off x="0" y="304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2CE6280" id="Group 5059" o:spid="_x0000_s1026" style="position:absolute;margin-left:143.45pt;margin-top:29.3pt;width:.6pt;height:14.4pt;z-index:-251658240" coordsize="762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">
                <v:shape id="Shape 634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" path="m,l9144,r,9144l,9144,,e" fillcolor="#7f7f7f" stroked="f" strokeweight="0">
                  <v:stroke miterlimit="83231f" joinstyle="miter"/>
                  <v:path arrowok="t" textboxrect="0,0,9144,9144"/>
                </v:shape>
                <v:shape id="Shape 6349" o:spid="_x0000_s1028" style="position:absolute;top:17983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" path="m,l9144,r,9144l,9144,,e" fillcolor="#7f7f7f" stroked="f" strokeweight="0">
                  <v:stroke miterlimit="83231f" joinstyle="miter"/>
                  <v:path arrowok="t" textboxrect="0,0,9144,9144"/>
                </v:shape>
                <v:shape id="Shape 6350" o:spid="_x0000_s1029" style="position:absolute;top:3048;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" path="m,l9144,r,176784l,176784,,e" fillcolor="#7f7f7f" stroked="f" strokeweight="0">
                  <v:stroke miterlimit="83231f" joinstyle="miter"/>
                  <v:path arrowok="t" textboxrect="0,0,9144,176784"/>
                </v:shape>
              </v:group>
            </w:pict>
          </mc:Fallback>
        </mc:AlternateContent>
      </w:r>
      <w:r>
        <w:rPr>
          <w:b/>
          <w:bCs/>
        </w:rPr>
        <w:t xml:space="preserve"> </w:t>
      </w:r>
      <w:r w:rsidR="00343FF8">
        <w:rPr>
          <w:noProof/>
          <w:color w:val="000000"/>
          <w:sz w:val="22"/>
        </w:rPr>
        <w:t xml:space="preserve">We are looking for the North. Base to be negioated within that locality. </w:t>
      </w:r>
    </w:p>
    <w:p w14:paraId="08F8B309" w14:textId="77777777" w:rsidR="00C42F91" w:rsidRDefault="00CE346D" w:rsidP="00C42F91">
      <w:pPr>
        <w:spacing w:after="730"/>
        <w:rPr>
          <w:b/>
          <w:bCs/>
        </w:rPr>
      </w:pPr>
      <w:r w:rsidRPr="00CB3A87">
        <w:rPr>
          <w:b/>
          <w:bCs/>
          <w:sz w:val="28"/>
          <w:szCs w:val="28"/>
        </w:rPr>
        <w:t xml:space="preserve">Key </w:t>
      </w:r>
      <w:r w:rsidR="00D655F3" w:rsidRPr="00CB3A87">
        <w:rPr>
          <w:b/>
          <w:bCs/>
          <w:sz w:val="28"/>
          <w:szCs w:val="28"/>
        </w:rPr>
        <w:t>Responsibilities</w:t>
      </w:r>
      <w:r w:rsidRPr="00CB3A87">
        <w:rPr>
          <w:b/>
          <w:bCs/>
          <w:sz w:val="28"/>
          <w:szCs w:val="28"/>
        </w:rPr>
        <w:t>:</w:t>
      </w:r>
    </w:p>
    <w:p w14:paraId="0AD053E4" w14:textId="6B722B6F" w:rsidR="00BA5E73" w:rsidRDefault="00CE346D" w:rsidP="00C42F91">
      <w:pPr>
        <w:spacing w:after="730"/>
        <w:rPr>
          <w:color w:val="000000"/>
        </w:rPr>
      </w:pPr>
      <w:r>
        <w:rPr>
          <w:color w:val="000000"/>
        </w:rPr>
        <w:t xml:space="preserve">This list is intended to summarise the key responsibilities and is not intended to cover every task that may be required of the role: - </w:t>
      </w:r>
    </w:p>
    <w:p w14:paraId="6B8B2E38" w14:textId="4272FA15" w:rsidR="004739C7" w:rsidRPr="004739C7" w:rsidRDefault="004739C7" w:rsidP="00721111">
      <w:pPr>
        <w:spacing w:after="730" w:line="240" w:lineRule="auto"/>
        <w:rPr>
          <w:color w:val="auto"/>
        </w:rPr>
      </w:pPr>
      <w:hyperlink r:id="rId11" w:tgtFrame="_blank" w:history="1">
        <w:r w:rsidRPr="004739C7">
          <w:rPr>
            <w:rStyle w:val="Hyperlink"/>
            <w:b/>
            <w:bCs/>
            <w:color w:val="auto"/>
            <w:u w:val="none"/>
          </w:rPr>
          <w:t>Patient Care:</w:t>
        </w:r>
        <w:r w:rsidRPr="004739C7">
          <w:rPr>
            <w:rStyle w:val="Hyperlink"/>
            <w:color w:val="auto"/>
            <w:u w:val="none"/>
          </w:rPr>
          <w:t xml:space="preserve"> Providing hands-on, person-</w:t>
        </w:r>
        <w:proofErr w:type="spellStart"/>
        <w:r w:rsidRPr="004739C7">
          <w:rPr>
            <w:rStyle w:val="Hyperlink"/>
            <w:color w:val="auto"/>
            <w:u w:val="none"/>
          </w:rPr>
          <w:t>centered</w:t>
        </w:r>
        <w:proofErr w:type="spellEnd"/>
        <w:r w:rsidRPr="004739C7">
          <w:rPr>
            <w:rStyle w:val="Hyperlink"/>
            <w:color w:val="auto"/>
            <w:u w:val="none"/>
          </w:rPr>
          <w:t xml:space="preserve"> care and support to patients and their families. </w:t>
        </w:r>
      </w:hyperlink>
    </w:p>
    <w:p w14:paraId="3CD11126" w14:textId="77777777" w:rsidR="00156EE3" w:rsidRPr="00721111" w:rsidRDefault="004739C7" w:rsidP="00721111">
      <w:pPr>
        <w:spacing w:after="730" w:line="240" w:lineRule="auto"/>
        <w:rPr>
          <w:color w:val="auto"/>
        </w:rPr>
      </w:pPr>
      <w:hyperlink r:id="rId12" w:tgtFrame="_blank" w:history="1">
        <w:r w:rsidRPr="004739C7">
          <w:rPr>
            <w:rStyle w:val="Hyperlink"/>
            <w:b/>
            <w:bCs/>
            <w:color w:val="auto"/>
            <w:u w:val="none"/>
          </w:rPr>
          <w:t>Clinical Observations:</w:t>
        </w:r>
        <w:r w:rsidRPr="004739C7">
          <w:rPr>
            <w:rStyle w:val="Hyperlink"/>
            <w:color w:val="auto"/>
            <w:u w:val="none"/>
          </w:rPr>
          <w:t xml:space="preserve"> Monitoring vital signs such as blood pressure, glucose levels, and temperature, and recording them accurately. </w:t>
        </w:r>
      </w:hyperlink>
    </w:p>
    <w:p w14:paraId="2B6BEDF8" w14:textId="18457CCA" w:rsidR="004739C7" w:rsidRPr="004739C7" w:rsidRDefault="004739C7" w:rsidP="00721111">
      <w:pPr>
        <w:spacing w:after="730" w:line="240" w:lineRule="auto"/>
        <w:rPr>
          <w:color w:val="auto"/>
        </w:rPr>
      </w:pPr>
      <w:hyperlink r:id="rId13" w:tgtFrame="_blank" w:history="1">
        <w:r w:rsidRPr="004739C7">
          <w:rPr>
            <w:rStyle w:val="Hyperlink"/>
            <w:b/>
            <w:bCs/>
            <w:color w:val="auto"/>
            <w:u w:val="none"/>
          </w:rPr>
          <w:t>Collaboration:</w:t>
        </w:r>
        <w:r w:rsidRPr="004739C7">
          <w:rPr>
            <w:rStyle w:val="Hyperlink"/>
            <w:color w:val="auto"/>
            <w:u w:val="none"/>
          </w:rPr>
          <w:t xml:space="preserve"> Working as part of a multidisciplinary team alongside registered nurses and other healthcare professionals. </w:t>
        </w:r>
      </w:hyperlink>
    </w:p>
    <w:p w14:paraId="6109EB0D" w14:textId="77777777" w:rsidR="00156EE3" w:rsidRPr="00721111" w:rsidRDefault="004739C7" w:rsidP="00721111">
      <w:pPr>
        <w:spacing w:after="730" w:line="240" w:lineRule="auto"/>
        <w:ind w:left="0" w:firstLine="0"/>
        <w:rPr>
          <w:color w:val="auto"/>
        </w:rPr>
      </w:pPr>
      <w:hyperlink r:id="rId14" w:tgtFrame="_blank" w:history="1">
        <w:r w:rsidRPr="004739C7">
          <w:rPr>
            <w:rStyle w:val="Hyperlink"/>
            <w:b/>
            <w:bCs/>
            <w:color w:val="auto"/>
            <w:u w:val="none"/>
          </w:rPr>
          <w:t xml:space="preserve">Assisting with Procedures: </w:t>
        </w:r>
        <w:r w:rsidRPr="004739C7">
          <w:rPr>
            <w:rStyle w:val="Hyperlink"/>
            <w:color w:val="auto"/>
            <w:u w:val="none"/>
          </w:rPr>
          <w:t>Performing tasks such as venepuncture, administering injections, and conducting electrocardiograms (ECGs). </w:t>
        </w:r>
      </w:hyperlink>
    </w:p>
    <w:p w14:paraId="5D48FA62" w14:textId="10E5F58D" w:rsidR="004739C7" w:rsidRPr="004739C7" w:rsidRDefault="004739C7" w:rsidP="00721111">
      <w:pPr>
        <w:spacing w:after="730" w:line="240" w:lineRule="auto"/>
        <w:ind w:left="0" w:firstLine="0"/>
        <w:rPr>
          <w:color w:val="auto"/>
        </w:rPr>
      </w:pPr>
      <w:hyperlink r:id="rId15" w:tgtFrame="_blank" w:history="1">
        <w:r w:rsidRPr="004739C7">
          <w:rPr>
            <w:rStyle w:val="Hyperlink"/>
            <w:b/>
            <w:bCs/>
            <w:color w:val="auto"/>
            <w:u w:val="none"/>
          </w:rPr>
          <w:t>Supporting Vulnerable Patients:</w:t>
        </w:r>
        <w:r w:rsidRPr="004739C7">
          <w:rPr>
            <w:rStyle w:val="Hyperlink"/>
            <w:color w:val="auto"/>
            <w:u w:val="none"/>
          </w:rPr>
          <w:t xml:space="preserve"> Protecting and advocating for vulnerable patients in various health and social care settings. </w:t>
        </w:r>
      </w:hyperlink>
    </w:p>
    <w:p w14:paraId="752EFD22" w14:textId="77777777" w:rsidR="00BA5E73" w:rsidRDefault="00CE346D">
      <w:pPr>
        <w:numPr>
          <w:ilvl w:val="0"/>
          <w:numId w:val="1"/>
        </w:numPr>
        <w:spacing w:after="235" w:line="266" w:lineRule="auto"/>
        <w:ind w:hanging="360"/>
      </w:pPr>
      <w:r>
        <w:rPr>
          <w:color w:val="000000"/>
        </w:rPr>
        <w:t xml:space="preserve">To adhere to organisational policy and procedures. </w:t>
      </w:r>
    </w:p>
    <w:p w14:paraId="26B2011B" w14:textId="77777777" w:rsidR="00BA5E73" w:rsidRDefault="00CE346D">
      <w:pPr>
        <w:numPr>
          <w:ilvl w:val="0"/>
          <w:numId w:val="1"/>
        </w:numPr>
        <w:spacing w:after="235" w:line="266" w:lineRule="auto"/>
        <w:ind w:hanging="360"/>
      </w:pPr>
      <w:r>
        <w:rPr>
          <w:color w:val="000000"/>
        </w:rPr>
        <w:t xml:space="preserve">Commitment to personal and professional development  </w:t>
      </w:r>
    </w:p>
    <w:p w14:paraId="15E1371D" w14:textId="77777777" w:rsidR="00BA5E73" w:rsidRDefault="00CE346D">
      <w:pPr>
        <w:numPr>
          <w:ilvl w:val="0"/>
          <w:numId w:val="1"/>
        </w:numPr>
        <w:spacing w:after="235" w:line="266" w:lineRule="auto"/>
        <w:ind w:hanging="360"/>
      </w:pPr>
      <w:r>
        <w:rPr>
          <w:color w:val="000000"/>
        </w:rPr>
        <w:lastRenderedPageBreak/>
        <w:t xml:space="preserve">To treat all individuals with respect and maintain privacy, dignity and confidentiality </w:t>
      </w:r>
      <w:proofErr w:type="gramStart"/>
      <w:r>
        <w:rPr>
          <w:color w:val="000000"/>
        </w:rPr>
        <w:t>at all times</w:t>
      </w:r>
      <w:proofErr w:type="gramEnd"/>
      <w:r>
        <w:rPr>
          <w:color w:val="000000"/>
        </w:rPr>
        <w:t xml:space="preserve">. </w:t>
      </w:r>
    </w:p>
    <w:p w14:paraId="7C0BFFE4" w14:textId="77777777" w:rsidR="00BA5E73" w:rsidRDefault="00CE346D">
      <w:pPr>
        <w:numPr>
          <w:ilvl w:val="0"/>
          <w:numId w:val="1"/>
        </w:numPr>
        <w:spacing w:after="235" w:line="266" w:lineRule="auto"/>
        <w:ind w:hanging="360"/>
      </w:pPr>
      <w:r>
        <w:rPr>
          <w:color w:val="000000"/>
        </w:rPr>
        <w:t xml:space="preserve">Responsible for delivering a delegated workload against the needs of patients and service requirement </w:t>
      </w:r>
    </w:p>
    <w:p w14:paraId="7364BC0B" w14:textId="77777777" w:rsidR="00BA5E73" w:rsidRDefault="00CE346D">
      <w:pPr>
        <w:numPr>
          <w:ilvl w:val="0"/>
          <w:numId w:val="1"/>
        </w:numPr>
        <w:spacing w:after="235" w:line="266" w:lineRule="auto"/>
        <w:ind w:hanging="360"/>
      </w:pPr>
      <w:r>
        <w:rPr>
          <w:color w:val="000000"/>
        </w:rPr>
        <w:t xml:space="preserve">Able to manage own time effectively </w:t>
      </w:r>
    </w:p>
    <w:p w14:paraId="7A8EF9B0" w14:textId="77777777" w:rsidR="00BA5E73" w:rsidRDefault="00CE346D">
      <w:pPr>
        <w:numPr>
          <w:ilvl w:val="0"/>
          <w:numId w:val="1"/>
        </w:numPr>
        <w:spacing w:after="235" w:line="266" w:lineRule="auto"/>
        <w:ind w:hanging="360"/>
      </w:pPr>
      <w:r>
        <w:rPr>
          <w:color w:val="000000"/>
        </w:rPr>
        <w:t xml:space="preserve">Plans and organise tasks and activities to be completed within agreed timescales </w:t>
      </w:r>
    </w:p>
    <w:p w14:paraId="5A0DD357" w14:textId="77777777" w:rsidR="00BA5E73" w:rsidRDefault="00CE346D">
      <w:pPr>
        <w:numPr>
          <w:ilvl w:val="0"/>
          <w:numId w:val="1"/>
        </w:numPr>
        <w:spacing w:after="235" w:line="266" w:lineRule="auto"/>
        <w:ind w:hanging="360"/>
      </w:pPr>
      <w:r>
        <w:rPr>
          <w:color w:val="000000"/>
        </w:rPr>
        <w:t xml:space="preserve">Organise, prioritise and adjust own workload in relation to patient care. </w:t>
      </w:r>
    </w:p>
    <w:p w14:paraId="5F719AED" w14:textId="77777777" w:rsidR="00BA5E73" w:rsidRDefault="00CE346D">
      <w:pPr>
        <w:numPr>
          <w:ilvl w:val="0"/>
          <w:numId w:val="1"/>
        </w:numPr>
        <w:spacing w:after="262" w:line="266" w:lineRule="auto"/>
        <w:ind w:hanging="360"/>
      </w:pPr>
      <w:r>
        <w:rPr>
          <w:color w:val="000000"/>
        </w:rPr>
        <w:t xml:space="preserve">To work in care teams with other professionals, providing practical help to registered practitioners by delivering delegated aspects of nursing care to vulnerable and often highly dependent patients with a range of illnesses. </w:t>
      </w:r>
    </w:p>
    <w:p w14:paraId="24516CA3" w14:textId="77777777" w:rsidR="00BA5E73" w:rsidRDefault="00CE346D">
      <w:pPr>
        <w:numPr>
          <w:ilvl w:val="0"/>
          <w:numId w:val="1"/>
        </w:numPr>
        <w:spacing w:after="11" w:line="266" w:lineRule="auto"/>
        <w:ind w:hanging="360"/>
      </w:pPr>
      <w:r>
        <w:rPr>
          <w:color w:val="000000"/>
        </w:rPr>
        <w:t xml:space="preserve">To use sound clinical reasoning skills when delivering care and therapy interventions in line with goals agreed with the individual and set by a registered health professional, this would only be expected following appropriate training or when competency reached.   </w:t>
      </w:r>
    </w:p>
    <w:p w14:paraId="62C16A53" w14:textId="77777777" w:rsidR="00BA5E73" w:rsidRDefault="00CE346D">
      <w:pPr>
        <w:spacing w:after="71" w:line="259" w:lineRule="auto"/>
        <w:ind w:left="720" w:firstLine="0"/>
      </w:pPr>
      <w:r>
        <w:rPr>
          <w:color w:val="000000"/>
        </w:rPr>
        <w:t xml:space="preserve"> </w:t>
      </w:r>
    </w:p>
    <w:p w14:paraId="3118EC70" w14:textId="77777777" w:rsidR="00BA5E73" w:rsidRDefault="00CE346D">
      <w:pPr>
        <w:numPr>
          <w:ilvl w:val="0"/>
          <w:numId w:val="1"/>
        </w:numPr>
        <w:spacing w:after="235" w:line="266" w:lineRule="auto"/>
        <w:ind w:hanging="360"/>
      </w:pPr>
      <w:r>
        <w:rPr>
          <w:color w:val="000000"/>
        </w:rPr>
        <w:t xml:space="preserve">To be able to accurately and effectively report on care undertaken and document changes in condition, maintain accurate and contemporaneous records, in hand-written or electronic format and ensure that there is feedback to the appropriate or responsible registered healthcare professional.   </w:t>
      </w:r>
    </w:p>
    <w:p w14:paraId="243348F3" w14:textId="77777777" w:rsidR="00BA5E73" w:rsidRDefault="00CE346D">
      <w:pPr>
        <w:numPr>
          <w:ilvl w:val="0"/>
          <w:numId w:val="1"/>
        </w:numPr>
        <w:spacing w:after="60" w:line="266" w:lineRule="auto"/>
        <w:ind w:hanging="360"/>
      </w:pPr>
      <w:r>
        <w:rPr>
          <w:color w:val="000000"/>
        </w:rPr>
        <w:t xml:space="preserve">To establish good therapeutic relationships with individuals and be able to communicate effectively </w:t>
      </w:r>
      <w:proofErr w:type="gramStart"/>
      <w:r>
        <w:rPr>
          <w:color w:val="000000"/>
        </w:rPr>
        <w:t>in order to</w:t>
      </w:r>
      <w:proofErr w:type="gramEnd"/>
      <w:r>
        <w:rPr>
          <w:color w:val="000000"/>
        </w:rPr>
        <w:t xml:space="preserve"> overcome barriers to understanding when treating individuals who may have physical or mental health issues or learning difficulties that affect their ability to communicate, understand or reason. </w:t>
      </w:r>
    </w:p>
    <w:p w14:paraId="5E8257F6" w14:textId="77777777" w:rsidR="00BA5E73" w:rsidRDefault="00CE346D">
      <w:pPr>
        <w:numPr>
          <w:ilvl w:val="0"/>
          <w:numId w:val="1"/>
        </w:numPr>
        <w:spacing w:after="36" w:line="266" w:lineRule="auto"/>
        <w:ind w:hanging="360"/>
      </w:pPr>
      <w:r>
        <w:rPr>
          <w:color w:val="000000"/>
        </w:rPr>
        <w:t xml:space="preserve">To assist in the maintenance, cleaning and storage of equipment. </w:t>
      </w:r>
    </w:p>
    <w:p w14:paraId="49754F5C" w14:textId="77777777" w:rsidR="00BA5E73" w:rsidRDefault="00CE346D">
      <w:pPr>
        <w:numPr>
          <w:ilvl w:val="0"/>
          <w:numId w:val="1"/>
        </w:numPr>
        <w:spacing w:after="60" w:line="266" w:lineRule="auto"/>
        <w:ind w:hanging="360"/>
      </w:pPr>
      <w:r>
        <w:rPr>
          <w:color w:val="000000"/>
        </w:rPr>
        <w:t xml:space="preserve">To attend team meetings and appropriate education and training to ensure continuing professional development. </w:t>
      </w:r>
    </w:p>
    <w:p w14:paraId="347251D7" w14:textId="77777777" w:rsidR="00BA5E73" w:rsidRDefault="00CE346D">
      <w:pPr>
        <w:numPr>
          <w:ilvl w:val="0"/>
          <w:numId w:val="1"/>
        </w:numPr>
        <w:spacing w:after="36" w:line="266" w:lineRule="auto"/>
        <w:ind w:hanging="360"/>
      </w:pPr>
      <w:r>
        <w:rPr>
          <w:color w:val="000000"/>
        </w:rPr>
        <w:t xml:space="preserve">To actively participate in setting personal objectives through appraisal and clinical supervision. </w:t>
      </w:r>
    </w:p>
    <w:p w14:paraId="20BA81A5" w14:textId="77777777" w:rsidR="00BA5E73" w:rsidRDefault="00CE346D">
      <w:pPr>
        <w:numPr>
          <w:ilvl w:val="0"/>
          <w:numId w:val="1"/>
        </w:numPr>
        <w:spacing w:after="36" w:line="266" w:lineRule="auto"/>
        <w:ind w:hanging="360"/>
      </w:pPr>
      <w:r>
        <w:rPr>
          <w:color w:val="000000"/>
        </w:rPr>
        <w:t xml:space="preserve">To participate in active rotation to support the key objectives of course delivery   </w:t>
      </w:r>
    </w:p>
    <w:p w14:paraId="2E0C56EE" w14:textId="77777777" w:rsidR="00BA5E73" w:rsidRDefault="00CE346D">
      <w:pPr>
        <w:numPr>
          <w:ilvl w:val="0"/>
          <w:numId w:val="1"/>
        </w:numPr>
        <w:spacing w:after="1123" w:line="266" w:lineRule="auto"/>
        <w:ind w:hanging="360"/>
      </w:pPr>
      <w:r>
        <w:rPr>
          <w:color w:val="000000"/>
        </w:rPr>
        <w:t xml:space="preserve">To follow Medicines management and administration standard operating procedures for the organization and follow policy for safe and effective administration and optimization of medicines. This should be in accordance with NMC standards of proficiency for Nursing Associates </w:t>
      </w:r>
      <w:r>
        <w:rPr>
          <w:noProof/>
          <w:color w:val="000000"/>
          <w:sz w:val="22"/>
        </w:rPr>
        <mc:AlternateContent>
          <mc:Choice Requires="wpg">
            <w:drawing>
              <wp:inline distT="0" distB="0" distL="0" distR="0" wp14:anchorId="41C12DCA" wp14:editId="2B06784C">
                <wp:extent cx="7620" cy="182880"/>
                <wp:effectExtent l="0" t="0" r="0" b="0"/>
                <wp:docPr id="5620" name="Group 5620"/>
                <wp:cNvGraphicFramePr/>
                <a:graphic xmlns:a="http://schemas.openxmlformats.org/drawingml/2006/main">
                  <a:graphicData uri="http://schemas.microsoft.com/office/word/2010/wordprocessingGroup">
                    <wpg:wgp>
                      <wpg:cNvGrpSpPr/>
                      <wpg:grpSpPr>
                        <a:xfrm>
                          <a:off x="0" y="0"/>
                          <a:ext cx="7620" cy="182880"/>
                          <a:chOff x="0" y="0"/>
                          <a:chExt cx="7620" cy="182880"/>
                        </a:xfrm>
                      </wpg:grpSpPr>
                      <wps:wsp>
                        <wps:cNvPr id="6354" name="Shape 63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355" name="Shape 6355"/>
                        <wps:cNvSpPr/>
                        <wps:spPr>
                          <a:xfrm>
                            <a:off x="0"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356" name="Shape 6356"/>
                        <wps:cNvSpPr/>
                        <wps:spPr>
                          <a:xfrm>
                            <a:off x="4572" y="304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3A5550F8" id="Group 5620" o:spid="_x0000_s1026" style="width:.6pt;height:14.4pt;mso-position-horizontal-relative:char;mso-position-vertical-relative:line" coordsize="762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">
                <v:shape id="Shape 6354"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" path="m,l9144,r,9144l,9144,,e" fillcolor="#7f7f7f" stroked="f" strokeweight="0">
                  <v:stroke miterlimit="83231f" joinstyle="miter"/>
                  <v:path arrowok="t" textboxrect="0,0,9144,9144"/>
                </v:shape>
                <v:shape id="Shape 6355" o:spid="_x0000_s1028" style="position:absolute;top:17983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" path="m,l9144,r,9144l,9144,,e" fillcolor="#7f7f7f" stroked="f" strokeweight="0">
                  <v:stroke miterlimit="83231f" joinstyle="miter"/>
                  <v:path arrowok="t" textboxrect="0,0,9144,9144"/>
                </v:shape>
                <v:shape id="Shape 6356" o:spid="_x0000_s1029" style="position:absolute;left:4572;top:3048;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" path="m,l9144,r,176784l,176784,,e" fillcolor="#7f7f7f" stroked="f" strokeweight="0">
                  <v:stroke miterlimit="83231f" joinstyle="miter"/>
                  <v:path arrowok="t" textboxrect="0,0,9144,176784"/>
                </v:shape>
                <w10:anchorlock/>
              </v:group>
            </w:pict>
          </mc:Fallback>
        </mc:AlternateContent>
      </w:r>
    </w:p>
    <w:p w14:paraId="204CF62C" w14:textId="77777777" w:rsidR="00D2415F" w:rsidRDefault="00D2415F">
      <w:pPr>
        <w:spacing w:after="204" w:line="259" w:lineRule="auto"/>
        <w:ind w:left="0" w:firstLine="0"/>
      </w:pPr>
    </w:p>
    <w:p w14:paraId="0B94E8C2" w14:textId="77777777" w:rsidR="00D2415F" w:rsidRDefault="00D2415F">
      <w:pPr>
        <w:spacing w:after="204" w:line="259" w:lineRule="auto"/>
        <w:ind w:left="0" w:firstLine="0"/>
      </w:pPr>
    </w:p>
    <w:p w14:paraId="4EADFA34" w14:textId="77777777" w:rsidR="00D2415F" w:rsidRDefault="00D2415F">
      <w:pPr>
        <w:spacing w:after="204" w:line="259" w:lineRule="auto"/>
        <w:ind w:left="0" w:firstLine="0"/>
      </w:pPr>
    </w:p>
    <w:p w14:paraId="2A6FC6F2" w14:textId="6AB22122" w:rsidR="00BA5E73" w:rsidRDefault="00CE346D">
      <w:pPr>
        <w:spacing w:after="204" w:line="259" w:lineRule="auto"/>
        <w:ind w:left="0" w:firstLine="0"/>
      </w:pPr>
      <w:r>
        <w:rPr>
          <w:noProof/>
        </w:rPr>
        <w:drawing>
          <wp:inline distT="0" distB="0" distL="0" distR="0" wp14:anchorId="3241D440" wp14:editId="22787085">
            <wp:extent cx="992759" cy="280416"/>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6"/>
                    <a:stretch>
                      <a:fillRect/>
                    </a:stretch>
                  </pic:blipFill>
                  <pic:spPr>
                    <a:xfrm>
                      <a:off x="0" y="0"/>
                      <a:ext cx="992759" cy="280416"/>
                    </a:xfrm>
                    <a:prstGeom prst="rect">
                      <a:avLst/>
                    </a:prstGeom>
                  </pic:spPr>
                </pic:pic>
              </a:graphicData>
            </a:graphic>
          </wp:inline>
        </w:drawing>
      </w:r>
    </w:p>
    <w:p w14:paraId="1D300DA1" w14:textId="77777777" w:rsidR="00BA5E73" w:rsidRDefault="00CE346D">
      <w:r>
        <w:t xml:space="preserve">Our values are our moral compass and core to our DNA. They underpin the way we deliver our services and treat those who use our services. </w:t>
      </w:r>
    </w:p>
    <w:p w14:paraId="5787998D" w14:textId="77777777" w:rsidR="00BA5E73" w:rsidRDefault="00CE346D">
      <w: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081A9BAE" w14:textId="77777777" w:rsidR="00BA5E73" w:rsidRDefault="00CE346D">
      <w:pPr>
        <w:spacing w:after="319" w:line="260" w:lineRule="auto"/>
        <w:ind w:left="-5"/>
      </w:pPr>
      <w:r>
        <w:t xml:space="preserve">We have three values which help us stand out from the crowd, not just because there’s only three, but because they are unique to who we are. We care, we think, and we do. </w:t>
      </w:r>
    </w:p>
    <w:p w14:paraId="7FD3136F" w14:textId="77777777" w:rsidR="00BA5E73" w:rsidRDefault="00CE346D">
      <w:pPr>
        <w:pStyle w:val="Heading1"/>
        <w:spacing w:after="284"/>
      </w:pPr>
      <w:r>
        <w:rPr>
          <w:noProof/>
          <w:color w:val="000000"/>
          <w:sz w:val="22"/>
        </w:rPr>
        <mc:AlternateContent>
          <mc:Choice Requires="wpg">
            <w:drawing>
              <wp:anchor distT="0" distB="0" distL="114300" distR="114300" simplePos="0" relativeHeight="251659264" behindDoc="0" locked="0" layoutInCell="1" allowOverlap="1" wp14:anchorId="01816CEC" wp14:editId="5D3C3B9A">
                <wp:simplePos x="0" y="0"/>
                <wp:positionH relativeFrom="column">
                  <wp:posOffset>0</wp:posOffset>
                </wp:positionH>
                <wp:positionV relativeFrom="paragraph">
                  <wp:posOffset>-132586</wp:posOffset>
                </wp:positionV>
                <wp:extent cx="6096" cy="1333500"/>
                <wp:effectExtent l="0" t="0" r="0" b="0"/>
                <wp:wrapSquare wrapText="bothSides"/>
                <wp:docPr id="5628" name="Group 5628"/>
                <wp:cNvGraphicFramePr/>
                <a:graphic xmlns:a="http://schemas.openxmlformats.org/drawingml/2006/main">
                  <a:graphicData uri="http://schemas.microsoft.com/office/word/2010/wordprocessingGroup">
                    <wpg:wgp>
                      <wpg:cNvGrpSpPr/>
                      <wpg:grpSpPr>
                        <a:xfrm>
                          <a:off x="0" y="0"/>
                          <a:ext cx="6096" cy="1333500"/>
                          <a:chOff x="0" y="0"/>
                          <a:chExt cx="6096" cy="1333500"/>
                        </a:xfrm>
                      </wpg:grpSpPr>
                      <wps:wsp>
                        <wps:cNvPr id="6360" name="Shape 6360"/>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61" name="Shape 6361"/>
                        <wps:cNvSpPr/>
                        <wps:spPr>
                          <a:xfrm>
                            <a:off x="0" y="379476"/>
                            <a:ext cx="9144" cy="71627"/>
                          </a:xfrm>
                          <a:custGeom>
                            <a:avLst/>
                            <a:gdLst/>
                            <a:ahLst/>
                            <a:cxnLst/>
                            <a:rect l="0" t="0" r="0" b="0"/>
                            <a:pathLst>
                              <a:path w="9144" h="71627">
                                <a:moveTo>
                                  <a:pt x="0" y="0"/>
                                </a:moveTo>
                                <a:lnTo>
                                  <a:pt x="9144" y="0"/>
                                </a:lnTo>
                                <a:lnTo>
                                  <a:pt x="9144" y="71627"/>
                                </a:lnTo>
                                <a:lnTo>
                                  <a:pt x="0" y="7162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62" name="Shape 6362"/>
                        <wps:cNvSpPr/>
                        <wps:spPr>
                          <a:xfrm>
                            <a:off x="0" y="451103"/>
                            <a:ext cx="9144" cy="882397"/>
                          </a:xfrm>
                          <a:custGeom>
                            <a:avLst/>
                            <a:gdLst/>
                            <a:ahLst/>
                            <a:cxnLst/>
                            <a:rect l="0" t="0" r="0" b="0"/>
                            <a:pathLst>
                              <a:path w="9144" h="882397">
                                <a:moveTo>
                                  <a:pt x="0" y="0"/>
                                </a:moveTo>
                                <a:lnTo>
                                  <a:pt x="9144" y="0"/>
                                </a:lnTo>
                                <a:lnTo>
                                  <a:pt x="9144" y="882397"/>
                                </a:lnTo>
                                <a:lnTo>
                                  <a:pt x="0" y="88239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721CEB8F" id="Group 5628" o:spid="_x0000_s1026" style="position:absolute;margin-left:0;margin-top:-10.45pt;width:.5pt;height:105pt;z-index:251659264" coordsize="6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">
                <v:shape id="Shape 6360" o:spid="_x0000_s1027" style="position:absolute;width:91;height:3794;visibility:visible;mso-wrap-style:square;v-text-anchor:top" coordsize="9144,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" path="m,l9144,r,379476l,379476,,e" fillcolor="#b52059" stroked="f" strokeweight="0">
                  <v:stroke miterlimit="83231f" joinstyle="miter"/>
                  <v:path arrowok="t" textboxrect="0,0,9144,379476"/>
                </v:shape>
                <v:shape id="Shape 6361" o:spid="_x0000_s1028" style="position:absolute;top:3794;width:91;height:717;visibility:visible;mso-wrap-style:square;v-text-anchor:top" coordsize="9144,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" path="m,l9144,r,71627l,71627,,e" fillcolor="#b52059" stroked="f" strokeweight="0">
                  <v:stroke miterlimit="83231f" joinstyle="miter"/>
                  <v:path arrowok="t" textboxrect="0,0,9144,71627"/>
                </v:shape>
                <v:shape id="Shape 6362" o:spid="_x0000_s1029" style="position:absolute;top:4511;width:91;height:8824;visibility:visible;mso-wrap-style:square;v-text-anchor:top" coordsize="9144,88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" path="m,l9144,r,882397l,882397,,e" fillcolor="#b52059" stroked="f" strokeweight="0">
                  <v:stroke miterlimit="83231f" joinstyle="miter"/>
                  <v:path arrowok="t" textboxrect="0,0,9144,882397"/>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14:anchorId="6AC760AE" wp14:editId="7DD4E16D">
                <wp:simplePos x="0" y="0"/>
                <wp:positionH relativeFrom="column">
                  <wp:posOffset>2150999</wp:posOffset>
                </wp:positionH>
                <wp:positionV relativeFrom="paragraph">
                  <wp:posOffset>-132586</wp:posOffset>
                </wp:positionV>
                <wp:extent cx="6096" cy="1333500"/>
                <wp:effectExtent l="0" t="0" r="0" b="0"/>
                <wp:wrapSquare wrapText="bothSides"/>
                <wp:docPr id="5637" name="Group 5637"/>
                <wp:cNvGraphicFramePr/>
                <a:graphic xmlns:a="http://schemas.openxmlformats.org/drawingml/2006/main">
                  <a:graphicData uri="http://schemas.microsoft.com/office/word/2010/wordprocessingGroup">
                    <wpg:wgp>
                      <wpg:cNvGrpSpPr/>
                      <wpg:grpSpPr>
                        <a:xfrm>
                          <a:off x="0" y="0"/>
                          <a:ext cx="6096" cy="1333500"/>
                          <a:chOff x="0" y="0"/>
                          <a:chExt cx="6096" cy="1333500"/>
                        </a:xfrm>
                      </wpg:grpSpPr>
                      <wps:wsp>
                        <wps:cNvPr id="6366" name="Shape 6366"/>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67" name="Shape 6367"/>
                        <wps:cNvSpPr/>
                        <wps:spPr>
                          <a:xfrm>
                            <a:off x="0" y="379476"/>
                            <a:ext cx="9144" cy="71627"/>
                          </a:xfrm>
                          <a:custGeom>
                            <a:avLst/>
                            <a:gdLst/>
                            <a:ahLst/>
                            <a:cxnLst/>
                            <a:rect l="0" t="0" r="0" b="0"/>
                            <a:pathLst>
                              <a:path w="9144" h="71627">
                                <a:moveTo>
                                  <a:pt x="0" y="0"/>
                                </a:moveTo>
                                <a:lnTo>
                                  <a:pt x="9144" y="0"/>
                                </a:lnTo>
                                <a:lnTo>
                                  <a:pt x="9144" y="71627"/>
                                </a:lnTo>
                                <a:lnTo>
                                  <a:pt x="0" y="7162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68" name="Shape 6368"/>
                        <wps:cNvSpPr/>
                        <wps:spPr>
                          <a:xfrm>
                            <a:off x="0" y="451103"/>
                            <a:ext cx="9144" cy="882397"/>
                          </a:xfrm>
                          <a:custGeom>
                            <a:avLst/>
                            <a:gdLst/>
                            <a:ahLst/>
                            <a:cxnLst/>
                            <a:rect l="0" t="0" r="0" b="0"/>
                            <a:pathLst>
                              <a:path w="9144" h="882397">
                                <a:moveTo>
                                  <a:pt x="0" y="0"/>
                                </a:moveTo>
                                <a:lnTo>
                                  <a:pt x="9144" y="0"/>
                                </a:lnTo>
                                <a:lnTo>
                                  <a:pt x="9144" y="882397"/>
                                </a:lnTo>
                                <a:lnTo>
                                  <a:pt x="0" y="88239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17015434" id="Group 5637" o:spid="_x0000_s1026" style="position:absolute;margin-left:169.35pt;margin-top:-10.45pt;width:.5pt;height:105pt;z-index:251660288" coordsize="6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">
                <v:shape id="Shape 6366" o:spid="_x0000_s1027" style="position:absolute;width:91;height:3794;visibility:visible;mso-wrap-style:square;v-text-anchor:top" coordsize="9144,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" path="m,l9144,r,379476l,379476,,e" fillcolor="#b52059" stroked="f" strokeweight="0">
                  <v:stroke miterlimit="83231f" joinstyle="miter"/>
                  <v:path arrowok="t" textboxrect="0,0,9144,379476"/>
                </v:shape>
                <v:shape id="Shape 6367" o:spid="_x0000_s1028" style="position:absolute;top:3794;width:91;height:717;visibility:visible;mso-wrap-style:square;v-text-anchor:top" coordsize="9144,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" path="m,l9144,r,71627l,71627,,e" fillcolor="#b52059" stroked="f" strokeweight="0">
                  <v:stroke miterlimit="83231f" joinstyle="miter"/>
                  <v:path arrowok="t" textboxrect="0,0,9144,71627"/>
                </v:shape>
                <v:shape id="Shape 6368" o:spid="_x0000_s1029" style="position:absolute;top:4511;width:91;height:8824;visibility:visible;mso-wrap-style:square;v-text-anchor:top" coordsize="9144,88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" path="m,l9144,r,882397l,882397,,e" fillcolor="#b52059" stroked="f" strokeweight="0">
                  <v:stroke miterlimit="83231f" joinstyle="miter"/>
                  <v:path arrowok="t" textboxrect="0,0,9144,882397"/>
                </v:shape>
                <w10:wrap type="square"/>
              </v:group>
            </w:pict>
          </mc:Fallback>
        </mc:AlternateContent>
      </w:r>
      <w:r>
        <w:rPr>
          <w:noProof/>
          <w:color w:val="000000"/>
          <w:sz w:val="22"/>
        </w:rPr>
        <mc:AlternateContent>
          <mc:Choice Requires="wpg">
            <w:drawing>
              <wp:anchor distT="0" distB="0" distL="114300" distR="114300" simplePos="0" relativeHeight="251661312" behindDoc="0" locked="0" layoutInCell="1" allowOverlap="1" wp14:anchorId="6AD91A4A" wp14:editId="25D2874A">
                <wp:simplePos x="0" y="0"/>
                <wp:positionH relativeFrom="column">
                  <wp:posOffset>4303141</wp:posOffset>
                </wp:positionH>
                <wp:positionV relativeFrom="paragraph">
                  <wp:posOffset>-132586</wp:posOffset>
                </wp:positionV>
                <wp:extent cx="6096" cy="1333500"/>
                <wp:effectExtent l="0" t="0" r="0" b="0"/>
                <wp:wrapSquare wrapText="bothSides"/>
                <wp:docPr id="5640" name="Group 5640"/>
                <wp:cNvGraphicFramePr/>
                <a:graphic xmlns:a="http://schemas.openxmlformats.org/drawingml/2006/main">
                  <a:graphicData uri="http://schemas.microsoft.com/office/word/2010/wordprocessingGroup">
                    <wpg:wgp>
                      <wpg:cNvGrpSpPr/>
                      <wpg:grpSpPr>
                        <a:xfrm>
                          <a:off x="0" y="0"/>
                          <a:ext cx="6096" cy="1333500"/>
                          <a:chOff x="0" y="0"/>
                          <a:chExt cx="6096" cy="1333500"/>
                        </a:xfrm>
                      </wpg:grpSpPr>
                      <wps:wsp>
                        <wps:cNvPr id="6372" name="Shape 6372"/>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73" name="Shape 6373"/>
                        <wps:cNvSpPr/>
                        <wps:spPr>
                          <a:xfrm>
                            <a:off x="0" y="379476"/>
                            <a:ext cx="9144" cy="71627"/>
                          </a:xfrm>
                          <a:custGeom>
                            <a:avLst/>
                            <a:gdLst/>
                            <a:ahLst/>
                            <a:cxnLst/>
                            <a:rect l="0" t="0" r="0" b="0"/>
                            <a:pathLst>
                              <a:path w="9144" h="71627">
                                <a:moveTo>
                                  <a:pt x="0" y="0"/>
                                </a:moveTo>
                                <a:lnTo>
                                  <a:pt x="9144" y="0"/>
                                </a:lnTo>
                                <a:lnTo>
                                  <a:pt x="9144" y="71627"/>
                                </a:lnTo>
                                <a:lnTo>
                                  <a:pt x="0" y="7162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6374" name="Shape 6374"/>
                        <wps:cNvSpPr/>
                        <wps:spPr>
                          <a:xfrm>
                            <a:off x="0" y="451103"/>
                            <a:ext cx="9144" cy="882397"/>
                          </a:xfrm>
                          <a:custGeom>
                            <a:avLst/>
                            <a:gdLst/>
                            <a:ahLst/>
                            <a:cxnLst/>
                            <a:rect l="0" t="0" r="0" b="0"/>
                            <a:pathLst>
                              <a:path w="9144" h="882397">
                                <a:moveTo>
                                  <a:pt x="0" y="0"/>
                                </a:moveTo>
                                <a:lnTo>
                                  <a:pt x="9144" y="0"/>
                                </a:lnTo>
                                <a:lnTo>
                                  <a:pt x="9144" y="882397"/>
                                </a:lnTo>
                                <a:lnTo>
                                  <a:pt x="0" y="88239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647B79D1" id="Group 5640" o:spid="_x0000_s1026" style="position:absolute;margin-left:338.85pt;margin-top:-10.45pt;width:.5pt;height:105pt;z-index:251661312" coordsize="6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">
                <v:shape id="Shape 6372" o:spid="_x0000_s1027" style="position:absolute;width:91;height:3794;visibility:visible;mso-wrap-style:square;v-text-anchor:top" coordsize="9144,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" path="m,l9144,r,379476l,379476,,e" fillcolor="#b52059" stroked="f" strokeweight="0">
                  <v:stroke miterlimit="83231f" joinstyle="miter"/>
                  <v:path arrowok="t" textboxrect="0,0,9144,379476"/>
                </v:shape>
                <v:shape id="Shape 6373" o:spid="_x0000_s1028" style="position:absolute;top:3794;width:91;height:717;visibility:visible;mso-wrap-style:square;v-text-anchor:top" coordsize="9144,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" path="m,l9144,r,71627l,71627,,e" fillcolor="#b52059" stroked="f" strokeweight="0">
                  <v:stroke miterlimit="83231f" joinstyle="miter"/>
                  <v:path arrowok="t" textboxrect="0,0,9144,71627"/>
                </v:shape>
                <v:shape id="Shape 6374" o:spid="_x0000_s1029" style="position:absolute;top:4511;width:91;height:8824;visibility:visible;mso-wrap-style:square;v-text-anchor:top" coordsize="9144,88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" path="m,l9144,r,882397l,882397,,e" fillcolor="#b52059" stroked="f" strokeweight="0">
                  <v:stroke miterlimit="83231f" joinstyle="miter"/>
                  <v:path arrowok="t" textboxrect="0,0,9144,882397"/>
                </v:shape>
                <w10:wrap type="square"/>
              </v:group>
            </w:pict>
          </mc:Fallback>
        </mc:AlternateContent>
      </w:r>
      <w:r>
        <w:rPr>
          <w:b/>
          <w:color w:val="3C3C3B"/>
          <w:sz w:val="24"/>
        </w:rPr>
        <w:t xml:space="preserve">Care Think Do </w:t>
      </w:r>
    </w:p>
    <w:p w14:paraId="5F9D967D" w14:textId="77777777" w:rsidR="00BA5E73" w:rsidRDefault="00CE346D">
      <w:pPr>
        <w:numPr>
          <w:ilvl w:val="0"/>
          <w:numId w:val="2"/>
        </w:numPr>
        <w:spacing w:after="128"/>
        <w:ind w:hanging="283"/>
      </w:pPr>
      <w:proofErr w:type="gramStart"/>
      <w:r>
        <w:t xml:space="preserve">Inspire  </w:t>
      </w:r>
      <w:r>
        <w:rPr>
          <w:rFonts w:ascii="Segoe UI Symbol" w:eastAsia="Segoe UI Symbol" w:hAnsi="Segoe UI Symbol" w:cs="Segoe UI Symbol"/>
          <w:color w:val="B52059"/>
        </w:rPr>
        <w:t>•</w:t>
      </w:r>
      <w:proofErr w:type="gramEnd"/>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14:paraId="3BA31B58" w14:textId="77777777" w:rsidR="00BA5E73" w:rsidRDefault="00CE346D">
      <w:pPr>
        <w:numPr>
          <w:ilvl w:val="0"/>
          <w:numId w:val="2"/>
        </w:numPr>
        <w:spacing w:after="128"/>
        <w:ind w:hanging="283"/>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14:paraId="7B5CC1F4" w14:textId="77777777" w:rsidR="00BA5E73" w:rsidRDefault="00CE346D">
      <w:pPr>
        <w:numPr>
          <w:ilvl w:val="0"/>
          <w:numId w:val="2"/>
        </w:numPr>
        <w:ind w:hanging="283"/>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14:paraId="30899651" w14:textId="77777777" w:rsidR="00BA5E73" w:rsidRDefault="00CE346D">
      <w:pPr>
        <w:pStyle w:val="Heading1"/>
        <w:ind w:left="-5"/>
      </w:pPr>
      <w:r>
        <w:t xml:space="preserve">Confidentiality and Information Security </w:t>
      </w:r>
    </w:p>
    <w:p w14:paraId="295871D3" w14:textId="77777777" w:rsidR="00BA5E73" w:rsidRDefault="00CE346D">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411381AC" w14:textId="77777777" w:rsidR="00BA5E73" w:rsidRDefault="00CE346D">
      <w: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7">
        <w:r>
          <w:rPr>
            <w:u w:val="single" w:color="3C3C3B"/>
          </w:rPr>
          <w:t xml:space="preserve"> </w:t>
        </w:r>
      </w:hyperlink>
      <w:hyperlink r:id="rId18">
        <w:r>
          <w:rPr>
            <w:u w:val="single" w:color="3C3C3B"/>
          </w:rPr>
          <w:t>Records Management:</w:t>
        </w:r>
      </w:hyperlink>
      <w:hyperlink r:id="rId19">
        <w:r>
          <w:rPr>
            <w:u w:val="single" w:color="3C3C3B"/>
          </w:rPr>
          <w:t xml:space="preserve">  </w:t>
        </w:r>
      </w:hyperlink>
      <w:hyperlink r:id="rId20">
        <w:r>
          <w:rPr>
            <w:u w:val="single" w:color="3C3C3B"/>
          </w:rPr>
          <w:t>NHS</w:t>
        </w:r>
      </w:hyperlink>
      <w:hyperlink r:id="rId21">
        <w:r>
          <w:rPr>
            <w:u w:val="single" w:color="3C3C3B"/>
          </w:rPr>
          <w:t xml:space="preserve"> </w:t>
        </w:r>
      </w:hyperlink>
      <w:hyperlink r:id="rId22">
        <w:r>
          <w:rPr>
            <w:u w:val="single" w:color="3C3C3B"/>
          </w:rPr>
          <w:t>Code of Practice</w:t>
        </w:r>
      </w:hyperlink>
      <w:hyperlink r:id="rId23">
        <w:r>
          <w:t xml:space="preserve"> </w:t>
        </w:r>
      </w:hyperlink>
      <w:r>
        <w:t xml:space="preserve">, </w:t>
      </w:r>
      <w:hyperlink r:id="rId24">
        <w:r>
          <w:rPr>
            <w:u w:val="single" w:color="3C3C3B"/>
          </w:rPr>
          <w:t>NHS Constitution</w:t>
        </w:r>
      </w:hyperlink>
      <w:hyperlink r:id="rId25">
        <w:r>
          <w:t xml:space="preserve"> </w:t>
        </w:r>
      </w:hyperlink>
      <w:r>
        <w:t xml:space="preserve">and </w:t>
      </w:r>
      <w:hyperlink r:id="rId26">
        <w:r>
          <w:rPr>
            <w:u w:val="single" w:color="3C3C3B"/>
          </w:rPr>
          <w:t>HSCIC Code of Practice on</w:t>
        </w:r>
      </w:hyperlink>
      <w:hyperlink r:id="rId27">
        <w:r>
          <w:t xml:space="preserve"> </w:t>
        </w:r>
      </w:hyperlink>
      <w:hyperlink r:id="rId28">
        <w:r>
          <w:rPr>
            <w:u w:val="single" w:color="3C3C3B"/>
          </w:rPr>
          <w:t>Confidential Information</w:t>
        </w:r>
      </w:hyperlink>
      <w:hyperlink r:id="rId29">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24626B0B" w14:textId="77777777" w:rsidR="00BA5E73" w:rsidRDefault="00CE346D">
      <w:pPr>
        <w:spacing w:after="200" w:line="259" w:lineRule="auto"/>
        <w:ind w:left="0" w:firstLine="0"/>
      </w:pPr>
      <w:r>
        <w:t xml:space="preserve"> </w:t>
      </w:r>
    </w:p>
    <w:p w14:paraId="6EB14A61" w14:textId="77777777" w:rsidR="00BA5E73" w:rsidRDefault="00CE346D">
      <w:pPr>
        <w:pStyle w:val="Heading1"/>
        <w:ind w:left="-5"/>
      </w:pPr>
      <w:r>
        <w:lastRenderedPageBreak/>
        <w:t xml:space="preserve">Information governance responsibilities </w:t>
      </w:r>
    </w:p>
    <w:p w14:paraId="227F4CB9" w14:textId="77777777" w:rsidR="00BA5E73" w:rsidRDefault="00CE346D">
      <w:pPr>
        <w:spacing w:after="220"/>
      </w:pPr>
      <w:r>
        <w:t xml:space="preserve">You are responsible for the following key aspects of Information Governance (not an exhaustive list): </w:t>
      </w:r>
    </w:p>
    <w:p w14:paraId="08AF14D3" w14:textId="77777777" w:rsidR="00BA5E73" w:rsidRDefault="00CE346D">
      <w:pPr>
        <w:numPr>
          <w:ilvl w:val="0"/>
          <w:numId w:val="3"/>
        </w:numPr>
        <w:spacing w:after="129"/>
        <w:ind w:hanging="284"/>
      </w:pPr>
      <w:r>
        <w:t xml:space="preserve">Completion of annual information governance training </w:t>
      </w:r>
    </w:p>
    <w:p w14:paraId="3FBE9E4C" w14:textId="77777777" w:rsidR="00BA5E73" w:rsidRDefault="00CE346D">
      <w:pPr>
        <w:numPr>
          <w:ilvl w:val="0"/>
          <w:numId w:val="3"/>
        </w:numPr>
        <w:spacing w:after="125"/>
        <w:ind w:hanging="284"/>
      </w:pPr>
      <w:r>
        <w:t xml:space="preserve">Reading applicable policies and procedures  </w:t>
      </w:r>
    </w:p>
    <w:p w14:paraId="0ECB9391" w14:textId="77777777" w:rsidR="00BA5E73" w:rsidRDefault="00CE346D">
      <w:pPr>
        <w:numPr>
          <w:ilvl w:val="0"/>
          <w:numId w:val="3"/>
        </w:numPr>
        <w:ind w:hanging="284"/>
      </w:pPr>
      <w:r>
        <w:t xml:space="preserve">Understanding key responsibilities outlined in the Information Governance acceptable usage policies and procedures including NHS mandated encryption requirements </w:t>
      </w:r>
    </w:p>
    <w:p w14:paraId="32E8DFDE" w14:textId="77777777" w:rsidR="00BA5E73" w:rsidRDefault="00CE346D">
      <w:pPr>
        <w:numPr>
          <w:ilvl w:val="0"/>
          <w:numId w:val="3"/>
        </w:numPr>
        <w:spacing w:after="124"/>
        <w:ind w:hanging="284"/>
      </w:pPr>
      <w:r>
        <w:t xml:space="preserve">Ensuring the security and confidentiality of all records and personal information assets  </w:t>
      </w:r>
    </w:p>
    <w:p w14:paraId="2AE11859" w14:textId="77777777" w:rsidR="00BA5E73" w:rsidRDefault="00CE346D">
      <w:pPr>
        <w:numPr>
          <w:ilvl w:val="0"/>
          <w:numId w:val="3"/>
        </w:numPr>
        <w:ind w:hanging="284"/>
      </w:pPr>
      <w:r>
        <w:t xml:space="preserve">Maintaining timely and accurate record keeping and where appropriate, in accordance with professional guidelines  </w:t>
      </w:r>
    </w:p>
    <w:p w14:paraId="186FD9DD" w14:textId="77777777" w:rsidR="00BA5E73" w:rsidRDefault="00CE346D">
      <w:pPr>
        <w:numPr>
          <w:ilvl w:val="0"/>
          <w:numId w:val="3"/>
        </w:numPr>
        <w:ind w:hanging="284"/>
      </w:pPr>
      <w:r>
        <w:t xml:space="preserve">Only using email accounts authorised by us. These should be used in accordance with the Sending and Transferring Information Securely Procedures and Acceptable Use Policies. </w:t>
      </w:r>
    </w:p>
    <w:p w14:paraId="1605AA5C" w14:textId="77777777" w:rsidR="00BA5E73" w:rsidRDefault="00CE346D">
      <w:pPr>
        <w:numPr>
          <w:ilvl w:val="0"/>
          <w:numId w:val="3"/>
        </w:numPr>
        <w:ind w:hanging="284"/>
      </w:pPr>
      <w:r>
        <w:t xml:space="preserve">Reporting information governance incidents and near misses on DATIX or to the appropriate person e.g. line manager, Head of Information Governance, Information Security Lead </w:t>
      </w:r>
    </w:p>
    <w:p w14:paraId="7265524D" w14:textId="77777777" w:rsidR="00BA5E73" w:rsidRDefault="00CE346D">
      <w:pPr>
        <w:numPr>
          <w:ilvl w:val="0"/>
          <w:numId w:val="3"/>
        </w:numPr>
        <w:spacing w:after="129"/>
        <w:ind w:hanging="284"/>
      </w:pPr>
      <w:r>
        <w:t xml:space="preserve">Adherence to the clear desk/screen policy  </w:t>
      </w:r>
    </w:p>
    <w:p w14:paraId="34134DBB" w14:textId="77777777" w:rsidR="00BA5E73" w:rsidRDefault="00CE346D">
      <w:pPr>
        <w:numPr>
          <w:ilvl w:val="0"/>
          <w:numId w:val="3"/>
        </w:numPr>
        <w:spacing w:after="75"/>
        <w:ind w:hanging="284"/>
      </w:pPr>
      <w:r>
        <w:t xml:space="preserve">Only using approved equipment for conducting business </w:t>
      </w:r>
    </w:p>
    <w:p w14:paraId="6399DF37" w14:textId="77777777" w:rsidR="00BA5E73" w:rsidRDefault="00CE346D">
      <w:pPr>
        <w:spacing w:after="176" w:line="259" w:lineRule="auto"/>
        <w:ind w:left="283" w:firstLine="0"/>
      </w:pPr>
      <w:r>
        <w:t xml:space="preserve"> </w:t>
      </w:r>
    </w:p>
    <w:p w14:paraId="21152A7B" w14:textId="77777777" w:rsidR="00BA5E73" w:rsidRDefault="00CE346D">
      <w:pPr>
        <w:pStyle w:val="Heading1"/>
        <w:ind w:left="-5"/>
      </w:pPr>
      <w:r>
        <w:t xml:space="preserve">Governance </w:t>
      </w:r>
    </w:p>
    <w:p w14:paraId="440B80EF" w14:textId="77777777" w:rsidR="00BA5E73" w:rsidRDefault="00CE346D">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085E18E9" w14:textId="77777777" w:rsidR="00BA5E73" w:rsidRDefault="00CE346D">
      <w:pPr>
        <w:spacing w:after="200" w:line="259" w:lineRule="auto"/>
        <w:ind w:left="0" w:firstLine="0"/>
      </w:pPr>
      <w:r>
        <w:t xml:space="preserve"> </w:t>
      </w:r>
    </w:p>
    <w:p w14:paraId="1CEE4C15" w14:textId="77777777" w:rsidR="00BA5E73" w:rsidRDefault="00CE346D">
      <w:pPr>
        <w:pStyle w:val="Heading1"/>
        <w:ind w:left="-5"/>
      </w:pPr>
      <w:r>
        <w:t xml:space="preserve">Registered Health Professional </w:t>
      </w:r>
    </w:p>
    <w:p w14:paraId="7CE98643" w14:textId="77777777" w:rsidR="00BA5E73" w:rsidRDefault="00CE346D">
      <w:r>
        <w:t xml:space="preserve">All staff who are a member of a professional body must comply with standards of professional practice/conduct. It is the post holder’s responsibility to ensure they are both familiar with and adhere to these requirements. </w:t>
      </w:r>
    </w:p>
    <w:p w14:paraId="25D0A0DE" w14:textId="77777777" w:rsidR="00BA5E73" w:rsidRDefault="00CE346D">
      <w:pPr>
        <w:spacing w:after="200" w:line="259" w:lineRule="auto"/>
        <w:ind w:left="0" w:firstLine="0"/>
      </w:pPr>
      <w:r>
        <w:t xml:space="preserve"> </w:t>
      </w:r>
    </w:p>
    <w:p w14:paraId="4FB8271C" w14:textId="77777777" w:rsidR="00BA5E73" w:rsidRDefault="00CE346D">
      <w:pPr>
        <w:pStyle w:val="Heading1"/>
        <w:ind w:left="-5"/>
      </w:pPr>
      <w:r>
        <w:lastRenderedPageBreak/>
        <w:t xml:space="preserve">Risk Management/Health &amp; Safety </w:t>
      </w:r>
    </w:p>
    <w:p w14:paraId="66C13B6E" w14:textId="77777777" w:rsidR="00BA5E73" w:rsidRDefault="00CE346D">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1E11D822" w14:textId="77777777" w:rsidR="00BA5E73" w:rsidRDefault="00CE346D">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t>observe strict fire and security precautions at all times</w:t>
      </w:r>
      <w:proofErr w:type="gramEnd"/>
      <w:r>
        <w:t xml:space="preserve">. </w:t>
      </w:r>
    </w:p>
    <w:p w14:paraId="2D9D5CC8" w14:textId="77777777" w:rsidR="00BA5E73" w:rsidRDefault="00CE346D">
      <w:r>
        <w:t xml:space="preserve">All staff must report accidents, incidents and near misses so that the company can learn from them and improve safety. </w:t>
      </w:r>
    </w:p>
    <w:p w14:paraId="08FD22A0" w14:textId="77777777" w:rsidR="00BA5E73" w:rsidRDefault="00CE346D">
      <w:pPr>
        <w:spacing w:after="200" w:line="259" w:lineRule="auto"/>
        <w:ind w:left="0" w:firstLine="0"/>
      </w:pPr>
      <w:r>
        <w:t xml:space="preserve"> </w:t>
      </w:r>
    </w:p>
    <w:p w14:paraId="72260FEA" w14:textId="77777777" w:rsidR="00BA5E73" w:rsidRDefault="00CE346D">
      <w:pPr>
        <w:pStyle w:val="Heading1"/>
        <w:ind w:left="-5"/>
      </w:pPr>
      <w:r>
        <w:t xml:space="preserve">Safeguarding Children and Vulnerable Adults Responsibility </w:t>
      </w:r>
    </w:p>
    <w:p w14:paraId="393D8243" w14:textId="77777777" w:rsidR="00BA5E73" w:rsidRDefault="00CE346D">
      <w:r>
        <w:t xml:space="preserve">We are committed to safeguarding and promoting the welfare of children and adults at risk of harm and expects all employees to share this commitment.  </w:t>
      </w:r>
    </w:p>
    <w:p w14:paraId="07BB20BB" w14:textId="77777777" w:rsidR="00BA5E73" w:rsidRDefault="00CE346D">
      <w:pPr>
        <w:spacing w:after="200" w:line="259" w:lineRule="auto"/>
        <w:ind w:left="0" w:firstLine="0"/>
      </w:pPr>
      <w:r>
        <w:t xml:space="preserve"> </w:t>
      </w:r>
    </w:p>
    <w:p w14:paraId="30E357FD" w14:textId="77777777" w:rsidR="00BA5E73" w:rsidRDefault="00CE346D">
      <w:pPr>
        <w:pStyle w:val="Heading1"/>
        <w:spacing w:after="119"/>
        <w:ind w:left="-5"/>
      </w:pPr>
      <w:r>
        <w:t xml:space="preserve">Medicines Management Responsibility </w:t>
      </w:r>
    </w:p>
    <w:p w14:paraId="1CB34547" w14:textId="77777777" w:rsidR="00BA5E73" w:rsidRDefault="00CE346D">
      <w:pPr>
        <w:pStyle w:val="Heading2"/>
        <w:spacing w:after="118"/>
        <w:ind w:left="10"/>
      </w:pPr>
      <w:r>
        <w:t xml:space="preserve">Nursing or registered healthcare professionals </w:t>
      </w:r>
    </w:p>
    <w:p w14:paraId="24756965" w14:textId="77777777" w:rsidR="00BA5E73" w:rsidRDefault="00CE346D">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47590ECC" w14:textId="77777777" w:rsidR="00BA5E73" w:rsidRDefault="00CE346D">
      <w:pPr>
        <w:pStyle w:val="Heading2"/>
        <w:spacing w:after="120"/>
        <w:ind w:left="10"/>
      </w:pPr>
      <w:r>
        <w:t xml:space="preserve">Skilled non-registered staff </w:t>
      </w:r>
    </w:p>
    <w:p w14:paraId="3E999069" w14:textId="77777777" w:rsidR="00BA5E73" w:rsidRDefault="00CE346D">
      <w:pPr>
        <w:spacing w:after="158" w:line="260" w:lineRule="auto"/>
        <w:ind w:left="-5"/>
      </w:pPr>
      <w:r>
        <w:t xml:space="preserve">Undertake all aspects of medicines management related activities in accordance with the company’s medicines policy where appropriate training has been given and competencies have been achieved. </w:t>
      </w:r>
    </w:p>
    <w:p w14:paraId="2445DFFE" w14:textId="77777777" w:rsidR="00BA5E73" w:rsidRDefault="00CE346D">
      <w:pPr>
        <w:spacing w:after="0" w:line="259" w:lineRule="auto"/>
        <w:ind w:left="0" w:firstLine="0"/>
      </w:pPr>
      <w:r>
        <w:t xml:space="preserve"> </w:t>
      </w:r>
    </w:p>
    <w:p w14:paraId="27AED091" w14:textId="77777777" w:rsidR="00BA5E73" w:rsidRDefault="00CE346D">
      <w:pPr>
        <w:pStyle w:val="Heading1"/>
        <w:ind w:left="-5"/>
      </w:pPr>
      <w:r>
        <w:t xml:space="preserve">Policies and Procedures </w:t>
      </w:r>
    </w:p>
    <w:p w14:paraId="7884147A" w14:textId="77777777" w:rsidR="00BA5E73" w:rsidRDefault="00CE346D">
      <w:r>
        <w:t xml:space="preserve">All colleagues must comply with the Company Policies and Procedures which can be found on the company intranet. </w:t>
      </w:r>
    </w:p>
    <w:p w14:paraId="7E12894C" w14:textId="77777777" w:rsidR="00BA5E73" w:rsidRDefault="00CE346D">
      <w:pPr>
        <w:spacing w:after="202" w:line="259" w:lineRule="auto"/>
        <w:ind w:left="0" w:firstLine="0"/>
      </w:pPr>
      <w:r>
        <w:t xml:space="preserve"> </w:t>
      </w:r>
    </w:p>
    <w:p w14:paraId="282A27EA" w14:textId="77777777" w:rsidR="00BA5E73" w:rsidRDefault="00CE346D">
      <w:pPr>
        <w:pStyle w:val="Heading1"/>
        <w:ind w:left="-5"/>
      </w:pPr>
      <w:r>
        <w:t xml:space="preserve">General </w:t>
      </w:r>
    </w:p>
    <w:p w14:paraId="744A06DC" w14:textId="77777777" w:rsidR="00BA5E73" w:rsidRDefault="00CE346D">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6F6115E" w14:textId="77777777" w:rsidR="00BA5E73" w:rsidRDefault="00CE346D">
      <w:r>
        <w:lastRenderedPageBreak/>
        <w:t xml:space="preserve">We recruit competent staff that we support in maintaining and extending their skills in accordance with the needs of the people we serve. We will recognise the commitment from our staff to meeting the needs of our patients. </w:t>
      </w:r>
    </w:p>
    <w:p w14:paraId="39052F45" w14:textId="77777777" w:rsidR="00BA5E73" w:rsidRDefault="00CE346D">
      <w:r>
        <w:t xml:space="preserve">The company recognises a “non-smoking” policy. Employees are not able to smoke anywhere within the premises or when outside on official business. </w:t>
      </w:r>
    </w:p>
    <w:p w14:paraId="16F34808" w14:textId="77777777" w:rsidR="00BA5E73" w:rsidRDefault="00CE346D">
      <w:pPr>
        <w:spacing w:after="202" w:line="259" w:lineRule="auto"/>
        <w:ind w:left="0" w:firstLine="0"/>
      </w:pPr>
      <w:r>
        <w:t xml:space="preserve"> </w:t>
      </w:r>
    </w:p>
    <w:p w14:paraId="0E1F05D8" w14:textId="77777777" w:rsidR="00BA5E73" w:rsidRDefault="00CE346D">
      <w:pPr>
        <w:pStyle w:val="Heading1"/>
        <w:ind w:left="-5"/>
      </w:pPr>
      <w:r>
        <w:t xml:space="preserve">Equal Opportunities </w:t>
      </w:r>
    </w:p>
    <w:p w14:paraId="572FE604" w14:textId="77777777" w:rsidR="00BA5E73" w:rsidRDefault="00CE346D">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 </w:t>
      </w:r>
    </w:p>
    <w:p w14:paraId="63980A48" w14:textId="77777777" w:rsidR="00BA5E73" w:rsidRDefault="00CE346D">
      <w:pPr>
        <w:spacing w:after="200" w:line="259" w:lineRule="auto"/>
        <w:ind w:left="0" w:firstLine="0"/>
      </w:pPr>
      <w:r>
        <w:t xml:space="preserve"> </w:t>
      </w:r>
    </w:p>
    <w:p w14:paraId="5ACF5C66" w14:textId="77777777" w:rsidR="00BA5E73" w:rsidRDefault="00CE346D">
      <w:pPr>
        <w:pStyle w:val="Heading1"/>
        <w:ind w:left="-5"/>
      </w:pPr>
      <w:r>
        <w:t xml:space="preserve">Flexibility Statement </w:t>
      </w:r>
    </w:p>
    <w:p w14:paraId="601892A3" w14:textId="77777777" w:rsidR="00BA5E73" w:rsidRDefault="00CE346D">
      <w:r>
        <w:t xml:space="preserve">This job description is not exhaustive and may change as the post develops or changes to align with service needs. Any such changes will be discussed directly between the post holder and their line manager. </w:t>
      </w:r>
    </w:p>
    <w:p w14:paraId="29BE7266" w14:textId="77777777" w:rsidR="00BA5E73" w:rsidRDefault="00CE346D">
      <w:pPr>
        <w:spacing w:after="211" w:line="259" w:lineRule="auto"/>
        <w:ind w:left="0" w:firstLine="0"/>
      </w:pPr>
      <w:r>
        <w:t xml:space="preserve"> </w:t>
      </w:r>
    </w:p>
    <w:p w14:paraId="0A377E36" w14:textId="77777777" w:rsidR="00BA5E73" w:rsidRDefault="00CE346D">
      <w:pPr>
        <w:spacing w:after="0" w:line="259" w:lineRule="auto"/>
        <w:ind w:left="0" w:firstLine="0"/>
      </w:pPr>
      <w:r>
        <w:t xml:space="preserve"> </w:t>
      </w:r>
      <w:r>
        <w:tab/>
      </w:r>
      <w:r>
        <w:rPr>
          <w:color w:val="B52159"/>
          <w:sz w:val="28"/>
        </w:rPr>
        <w:t xml:space="preserve"> </w:t>
      </w:r>
    </w:p>
    <w:p w14:paraId="0DF19837" w14:textId="77777777" w:rsidR="00BA5E73" w:rsidRDefault="00CE346D">
      <w:pPr>
        <w:pStyle w:val="Heading1"/>
        <w:spacing w:after="119"/>
        <w:ind w:left="-5"/>
      </w:pPr>
      <w:r>
        <w:t xml:space="preserve">Personal Specification </w:t>
      </w:r>
    </w:p>
    <w:p w14:paraId="08692B1C" w14:textId="77777777" w:rsidR="00BA5E73" w:rsidRDefault="00CE346D">
      <w:pPr>
        <w:pStyle w:val="Heading2"/>
        <w:spacing w:after="172"/>
        <w:ind w:left="10"/>
      </w:pPr>
      <w:r>
        <w:t xml:space="preserve">Essential </w:t>
      </w:r>
    </w:p>
    <w:p w14:paraId="2EFA4A68" w14:textId="47678A64" w:rsidR="00D855DC" w:rsidRPr="00D855DC" w:rsidRDefault="00FD6663" w:rsidP="00D855DC">
      <w:pPr>
        <w:numPr>
          <w:ilvl w:val="0"/>
          <w:numId w:val="6"/>
        </w:numPr>
        <w:spacing w:after="2" w:line="347" w:lineRule="auto"/>
      </w:pPr>
      <w:r>
        <w:t xml:space="preserve">Registered as a Nurse Associate with the Nursing and Midwifery Council (NMC) </w:t>
      </w:r>
    </w:p>
    <w:p w14:paraId="53053CB7" w14:textId="77777777" w:rsidR="00D855DC" w:rsidRPr="00D855DC" w:rsidRDefault="00D855DC" w:rsidP="00D855DC">
      <w:pPr>
        <w:numPr>
          <w:ilvl w:val="0"/>
          <w:numId w:val="6"/>
        </w:numPr>
        <w:spacing w:after="2" w:line="347" w:lineRule="auto"/>
      </w:pPr>
      <w:r w:rsidRPr="00D855DC">
        <w:t>Experience of working within a clinical setting</w:t>
      </w:r>
    </w:p>
    <w:p w14:paraId="0AF71685" w14:textId="77777777" w:rsidR="00D855DC" w:rsidRPr="00D855DC" w:rsidRDefault="00D855DC" w:rsidP="00D855DC">
      <w:pPr>
        <w:numPr>
          <w:ilvl w:val="0"/>
          <w:numId w:val="6"/>
        </w:numPr>
        <w:spacing w:after="2" w:line="347" w:lineRule="auto"/>
      </w:pPr>
      <w:r w:rsidRPr="00D855DC">
        <w:t>Knowledge of relevant legislation and its impact on current practice</w:t>
      </w:r>
    </w:p>
    <w:p w14:paraId="44279E38" w14:textId="77777777" w:rsidR="00D855DC" w:rsidRPr="00D855DC" w:rsidRDefault="00D855DC" w:rsidP="00D855DC">
      <w:pPr>
        <w:numPr>
          <w:ilvl w:val="0"/>
          <w:numId w:val="6"/>
        </w:numPr>
        <w:spacing w:after="2" w:line="347" w:lineRule="auto"/>
      </w:pPr>
      <w:r w:rsidRPr="00D855DC">
        <w:t>Experience of working within a multi-disciplinary team</w:t>
      </w:r>
    </w:p>
    <w:p w14:paraId="3EEDA322" w14:textId="77777777" w:rsidR="00D855DC" w:rsidRPr="00D855DC" w:rsidRDefault="00D855DC" w:rsidP="00D855DC">
      <w:pPr>
        <w:numPr>
          <w:ilvl w:val="0"/>
          <w:numId w:val="6"/>
        </w:numPr>
        <w:spacing w:after="2" w:line="347" w:lineRule="auto"/>
      </w:pPr>
      <w:r w:rsidRPr="00D855DC">
        <w:t>Effective verbal and written communication</w:t>
      </w:r>
    </w:p>
    <w:p w14:paraId="3D98328F" w14:textId="77777777" w:rsidR="00D855DC" w:rsidRPr="00D855DC" w:rsidRDefault="00D855DC" w:rsidP="00D855DC">
      <w:pPr>
        <w:numPr>
          <w:ilvl w:val="0"/>
          <w:numId w:val="6"/>
        </w:numPr>
        <w:spacing w:after="2" w:line="347" w:lineRule="auto"/>
      </w:pPr>
      <w:r w:rsidRPr="00D855DC">
        <w:t>Excellent interpersonal skills and able to build effective working relationships with both clients and colleagues</w:t>
      </w:r>
    </w:p>
    <w:p w14:paraId="1CDFBCB4" w14:textId="77777777" w:rsidR="00FD6663" w:rsidRDefault="00D855DC" w:rsidP="00FD6663">
      <w:pPr>
        <w:numPr>
          <w:ilvl w:val="0"/>
          <w:numId w:val="6"/>
        </w:numPr>
        <w:spacing w:after="2" w:line="347" w:lineRule="auto"/>
      </w:pPr>
      <w:r w:rsidRPr="00D855DC">
        <w:t>An ability to respond to people in distress</w:t>
      </w:r>
    </w:p>
    <w:p w14:paraId="45A77C55" w14:textId="639316D4" w:rsidR="00BA5E73" w:rsidRDefault="00CE346D" w:rsidP="00FD6663">
      <w:pPr>
        <w:numPr>
          <w:ilvl w:val="0"/>
          <w:numId w:val="6"/>
        </w:numPr>
        <w:spacing w:after="2" w:line="347" w:lineRule="auto"/>
      </w:pPr>
      <w:r>
        <w:t>Car driver</w:t>
      </w:r>
      <w:r w:rsidR="008869F2">
        <w:t>, with access to own vehicle.</w:t>
      </w:r>
    </w:p>
    <w:p w14:paraId="40CFBC56" w14:textId="77777777" w:rsidR="00BA5E73" w:rsidRDefault="00CE346D">
      <w:pPr>
        <w:pStyle w:val="Heading2"/>
        <w:spacing w:after="172"/>
        <w:ind w:left="10"/>
      </w:pPr>
      <w:r>
        <w:lastRenderedPageBreak/>
        <w:t xml:space="preserve">Desirable </w:t>
      </w:r>
    </w:p>
    <w:p w14:paraId="7C790242" w14:textId="77777777" w:rsidR="00BA5E73" w:rsidRDefault="00CE346D">
      <w:pPr>
        <w:numPr>
          <w:ilvl w:val="0"/>
          <w:numId w:val="5"/>
        </w:numPr>
        <w:spacing w:after="127"/>
        <w:ind w:hanging="284"/>
      </w:pPr>
      <w:r>
        <w:t xml:space="preserve">Previous experience in a care or health setting </w:t>
      </w:r>
    </w:p>
    <w:p w14:paraId="4958A812" w14:textId="77777777" w:rsidR="00BA5E73" w:rsidRDefault="00CE346D">
      <w:pPr>
        <w:numPr>
          <w:ilvl w:val="0"/>
          <w:numId w:val="5"/>
        </w:numPr>
        <w:spacing w:after="127"/>
        <w:ind w:hanging="284"/>
      </w:pPr>
      <w:r>
        <w:t xml:space="preserve">Experience of managing patients with complex needs in the community.  </w:t>
      </w:r>
    </w:p>
    <w:p w14:paraId="5F495892" w14:textId="25C43EC3" w:rsidR="00836FA6" w:rsidRDefault="00CE346D" w:rsidP="00836FA6">
      <w:pPr>
        <w:numPr>
          <w:ilvl w:val="0"/>
          <w:numId w:val="5"/>
        </w:numPr>
        <w:spacing w:after="0" w:line="349" w:lineRule="auto"/>
        <w:ind w:hanging="284"/>
      </w:pPr>
      <w:r>
        <w:t xml:space="preserve">Understanding national drivers and guidance </w:t>
      </w:r>
      <w:r w:rsidR="008900E5">
        <w:t>relevant</w:t>
      </w:r>
      <w:r>
        <w:t xml:space="preserve"> to </w:t>
      </w:r>
      <w:r w:rsidR="00836FA6">
        <w:t>Hospital at Home</w:t>
      </w:r>
      <w:r>
        <w:t xml:space="preserve">, or willingness to learn. </w:t>
      </w:r>
    </w:p>
    <w:p w14:paraId="1FD42E6E" w14:textId="7F9203F0" w:rsidR="00BA5E73" w:rsidRDefault="00BA5E73" w:rsidP="008900E5">
      <w:pPr>
        <w:spacing w:after="0" w:line="349" w:lineRule="auto"/>
        <w:ind w:left="0" w:firstLine="0"/>
      </w:pPr>
    </w:p>
    <w:p w14:paraId="2A060728" w14:textId="77777777" w:rsidR="00BA5E73" w:rsidRDefault="00CE346D">
      <w:pPr>
        <w:spacing w:after="96" w:line="259" w:lineRule="auto"/>
        <w:ind w:left="283" w:firstLine="0"/>
      </w:pPr>
      <w:r>
        <w:t xml:space="preserve"> </w:t>
      </w:r>
    </w:p>
    <w:p w14:paraId="444D512A" w14:textId="77777777" w:rsidR="00BA5E73" w:rsidRDefault="00CE346D">
      <w:r>
        <w:t xml:space="preserve">Other requirements: </w:t>
      </w:r>
    </w:p>
    <w:p w14:paraId="652F849C" w14:textId="77777777" w:rsidR="00BA5E73" w:rsidRDefault="00CE346D">
      <w:pPr>
        <w:spacing w:after="237" w:line="259" w:lineRule="auto"/>
        <w:ind w:left="0" w:firstLine="0"/>
      </w:pPr>
      <w:r>
        <w:rPr>
          <w:sz w:val="22"/>
        </w:rPr>
        <w:t xml:space="preserve"> </w:t>
      </w:r>
    </w:p>
    <w:p w14:paraId="6AFF3208" w14:textId="77777777" w:rsidR="00BA5E73" w:rsidRDefault="00CE346D">
      <w:pPr>
        <w:spacing w:after="159" w:line="259" w:lineRule="auto"/>
        <w:ind w:left="0" w:firstLine="0"/>
      </w:pPr>
      <w:r>
        <w:t xml:space="preserve"> </w:t>
      </w:r>
    </w:p>
    <w:p w14:paraId="5B2F432F" w14:textId="77777777" w:rsidR="00BA5E73" w:rsidRDefault="00CE346D">
      <w:pPr>
        <w:spacing w:after="3426" w:line="259" w:lineRule="auto"/>
        <w:ind w:left="0" w:firstLine="0"/>
      </w:pPr>
      <w:r>
        <w:t xml:space="preserve"> </w:t>
      </w:r>
    </w:p>
    <w:p w14:paraId="3F3139AA" w14:textId="77777777" w:rsidR="00BA5E73" w:rsidRDefault="00CE346D">
      <w:pPr>
        <w:pStyle w:val="Heading2"/>
        <w:ind w:left="10"/>
      </w:pPr>
      <w:r>
        <w:t xml:space="preserve">Employee signature </w:t>
      </w:r>
    </w:p>
    <w:p w14:paraId="5E7E158F" w14:textId="77777777" w:rsidR="00BA5E73" w:rsidRDefault="00CE346D">
      <w:pPr>
        <w:spacing w:after="322" w:line="259" w:lineRule="auto"/>
        <w:ind w:left="0" w:firstLine="0"/>
      </w:pPr>
      <w:r>
        <w:rPr>
          <w:noProof/>
          <w:color w:val="000000"/>
          <w:sz w:val="22"/>
        </w:rPr>
        <mc:AlternateContent>
          <mc:Choice Requires="wpg">
            <w:drawing>
              <wp:inline distT="0" distB="0" distL="0" distR="0" wp14:anchorId="189CE5D8" wp14:editId="562A5FA4">
                <wp:extent cx="6461760" cy="6096"/>
                <wp:effectExtent l="0" t="0" r="0" b="0"/>
                <wp:docPr id="5157" name="Group 5157"/>
                <wp:cNvGraphicFramePr/>
                <a:graphic xmlns:a="http://schemas.openxmlformats.org/drawingml/2006/main">
                  <a:graphicData uri="http://schemas.microsoft.com/office/word/2010/wordprocessingGroup">
                    <wpg:wgp>
                      <wpg:cNvGrpSpPr/>
                      <wpg:grpSpPr>
                        <a:xfrm>
                          <a:off x="0" y="0"/>
                          <a:ext cx="6461760" cy="6096"/>
                          <a:chOff x="0" y="0"/>
                          <a:chExt cx="6461760" cy="6096"/>
                        </a:xfrm>
                      </wpg:grpSpPr>
                      <wps:wsp>
                        <wps:cNvPr id="6378" name="Shape 6378"/>
                        <wps:cNvSpPr/>
                        <wps:spPr>
                          <a:xfrm>
                            <a:off x="0" y="0"/>
                            <a:ext cx="6461760" cy="9144"/>
                          </a:xfrm>
                          <a:custGeom>
                            <a:avLst/>
                            <a:gdLst/>
                            <a:ahLst/>
                            <a:cxnLst/>
                            <a:rect l="0" t="0" r="0" b="0"/>
                            <a:pathLst>
                              <a:path w="6461760" h="9144">
                                <a:moveTo>
                                  <a:pt x="0" y="0"/>
                                </a:moveTo>
                                <a:lnTo>
                                  <a:pt x="6461760" y="0"/>
                                </a:lnTo>
                                <a:lnTo>
                                  <a:pt x="6461760"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w14:anchorId="64471B9C" id="Group 5157" o:spid="_x0000_s1026" style="width:508.8pt;height:.5pt;mso-position-horizontal-relative:char;mso-position-vertical-relative:line" coordsize="646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">
                <v:shape id="Shape 6378" o:spid="_x0000_s1027" style="position:absolute;width:64617;height:91;visibility:visible;mso-wrap-style:square;v-text-anchor:top" coordsize="6461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" path="m,l6461760,r,9144l,9144,,e" fillcolor="#b52059" stroked="f" strokeweight="0">
                  <v:stroke miterlimit="83231f" joinstyle="miter"/>
                  <v:path arrowok="t" textboxrect="0,0,6461760,9144"/>
                </v:shape>
                <w10:anchorlock/>
              </v:group>
            </w:pict>
          </mc:Fallback>
        </mc:AlternateContent>
      </w:r>
    </w:p>
    <w:p w14:paraId="260DF0E2" w14:textId="77777777" w:rsidR="00BA5E73" w:rsidRDefault="00CE346D">
      <w:pPr>
        <w:pStyle w:val="Heading2"/>
        <w:ind w:left="10"/>
      </w:pPr>
      <w:r>
        <w:t xml:space="preserve">Manager signature </w:t>
      </w:r>
    </w:p>
    <w:p w14:paraId="7FDED115" w14:textId="77777777" w:rsidR="00BA5E73" w:rsidRDefault="00CE346D">
      <w:pPr>
        <w:spacing w:after="0" w:line="259" w:lineRule="auto"/>
        <w:ind w:left="-14" w:firstLine="0"/>
      </w:pPr>
      <w:r>
        <w:rPr>
          <w:noProof/>
          <w:color w:val="000000"/>
          <w:sz w:val="22"/>
        </w:rPr>
        <mc:AlternateContent>
          <mc:Choice Requires="wpg">
            <w:drawing>
              <wp:inline distT="0" distB="0" distL="0" distR="0" wp14:anchorId="32A3FE0E" wp14:editId="58563301">
                <wp:extent cx="6470904" cy="6096"/>
                <wp:effectExtent l="0" t="0" r="0" b="0"/>
                <wp:docPr id="5158" name="Group 5158"/>
                <wp:cNvGraphicFramePr/>
                <a:graphic xmlns:a="http://schemas.openxmlformats.org/drawingml/2006/main">
                  <a:graphicData uri="http://schemas.microsoft.com/office/word/2010/wordprocessingGroup">
                    <wpg:wgp>
                      <wpg:cNvGrpSpPr/>
                      <wpg:grpSpPr>
                        <a:xfrm>
                          <a:off x="0" y="0"/>
                          <a:ext cx="6470904" cy="6096"/>
                          <a:chOff x="0" y="0"/>
                          <a:chExt cx="6470904" cy="6096"/>
                        </a:xfrm>
                      </wpg:grpSpPr>
                      <wps:wsp>
                        <wps:cNvPr id="6380" name="Shape 6380"/>
                        <wps:cNvSpPr/>
                        <wps:spPr>
                          <a:xfrm>
                            <a:off x="0" y="0"/>
                            <a:ext cx="6470904" cy="9144"/>
                          </a:xfrm>
                          <a:custGeom>
                            <a:avLst/>
                            <a:gdLst/>
                            <a:ahLst/>
                            <a:cxnLst/>
                            <a:rect l="0" t="0" r="0" b="0"/>
                            <a:pathLst>
                              <a:path w="6470904" h="9144">
                                <a:moveTo>
                                  <a:pt x="0" y="0"/>
                                </a:moveTo>
                                <a:lnTo>
                                  <a:pt x="6470904" y="0"/>
                                </a:lnTo>
                                <a:lnTo>
                                  <a:pt x="6470904"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w14:anchorId="174CDDE7" id="Group 5158" o:spid="_x0000_s1026" style="width:509.5pt;height:.5pt;mso-position-horizontal-relative:char;mso-position-vertical-relative:line" coordsize="647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">
                <v:shape id="Shape 6380" o:spid="_x0000_s1027" style="position:absolute;width:64709;height:91;visibility:visible;mso-wrap-style:square;v-text-anchor:top" coordsize="6470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" path="m,l6470904,r,9144l,9144,,e" fillcolor="#b52059" stroked="f" strokeweight="0">
                  <v:stroke miterlimit="83231f" joinstyle="miter"/>
                  <v:path arrowok="t" textboxrect="0,0,6470904,9144"/>
                </v:shape>
                <w10:anchorlock/>
              </v:group>
            </w:pict>
          </mc:Fallback>
        </mc:AlternateContent>
      </w:r>
    </w:p>
    <w:sectPr w:rsidR="00BA5E73">
      <w:headerReference w:type="even" r:id="rId30"/>
      <w:headerReference w:type="default" r:id="rId31"/>
      <w:footerReference w:type="even" r:id="rId32"/>
      <w:footerReference w:type="default" r:id="rId33"/>
      <w:headerReference w:type="first" r:id="rId34"/>
      <w:footerReference w:type="first" r:id="rId35"/>
      <w:pgSz w:w="11906" w:h="16838"/>
      <w:pgMar w:top="2556" w:right="732" w:bottom="1930"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EE0B" w14:textId="77777777" w:rsidR="00385C6A" w:rsidRDefault="00385C6A">
      <w:pPr>
        <w:spacing w:after="0" w:line="240" w:lineRule="auto"/>
      </w:pPr>
      <w:r>
        <w:separator/>
      </w:r>
    </w:p>
  </w:endnote>
  <w:endnote w:type="continuationSeparator" w:id="0">
    <w:p w14:paraId="04FD7ECD" w14:textId="77777777" w:rsidR="00385C6A" w:rsidRDefault="0038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B70A" w14:textId="77777777" w:rsidR="00BA5E73" w:rsidRDefault="00CE346D">
    <w:pPr>
      <w:spacing w:after="713" w:line="259" w:lineRule="auto"/>
      <w:ind w:left="51" w:firstLine="0"/>
      <w:jc w:val="center"/>
    </w:pPr>
    <w:r>
      <w:rPr>
        <w:noProof/>
      </w:rPr>
      <w:drawing>
        <wp:anchor distT="0" distB="0" distL="114300" distR="114300" simplePos="0" relativeHeight="251664384" behindDoc="0" locked="0" layoutInCell="1" allowOverlap="0" wp14:anchorId="498AE7AA" wp14:editId="70E62EDC">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44AFE794" w14:textId="77777777" w:rsidR="00BA5E73" w:rsidRDefault="00CE346D">
    <w:pPr>
      <w:spacing w:after="0" w:line="259" w:lineRule="auto"/>
      <w:ind w:left="51" w:firstLine="0"/>
      <w:jc w:val="center"/>
    </w:pPr>
    <w:r>
      <w:rPr>
        <w:rFonts w:ascii="Arial" w:eastAsia="Arial" w:hAnsi="Arial" w:cs="Arial"/>
        <w:sz w:val="14"/>
      </w:rPr>
      <w:t xml:space="preserve"> </w:t>
    </w:r>
  </w:p>
  <w:p w14:paraId="2B53F6A7" w14:textId="77777777" w:rsidR="00BA5E73" w:rsidRDefault="00CE346D">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4F2A2EFF" w14:textId="77777777" w:rsidR="00BA5E73" w:rsidRDefault="00CE346D">
    <w:pPr>
      <w:spacing w:after="0" w:line="259" w:lineRule="auto"/>
      <w:ind w:left="51"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FB94" w14:textId="77777777" w:rsidR="00BA5E73" w:rsidRDefault="00CE346D">
    <w:pPr>
      <w:spacing w:after="713" w:line="259" w:lineRule="auto"/>
      <w:ind w:left="51" w:firstLine="0"/>
      <w:jc w:val="center"/>
    </w:pPr>
    <w:r>
      <w:rPr>
        <w:noProof/>
      </w:rPr>
      <w:drawing>
        <wp:anchor distT="0" distB="0" distL="114300" distR="114300" simplePos="0" relativeHeight="251665408" behindDoc="0" locked="0" layoutInCell="1" allowOverlap="0" wp14:anchorId="49A0ABE0" wp14:editId="33EE9741">
          <wp:simplePos x="0" y="0"/>
          <wp:positionH relativeFrom="page">
            <wp:posOffset>2350770</wp:posOffset>
          </wp:positionH>
          <wp:positionV relativeFrom="page">
            <wp:posOffset>9697593</wp:posOffset>
          </wp:positionV>
          <wp:extent cx="2589530" cy="447675"/>
          <wp:effectExtent l="0" t="0" r="0" b="0"/>
          <wp:wrapSquare wrapText="bothSides"/>
          <wp:docPr id="32592446" name="Picture 3259244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55472A2A" w14:textId="77777777" w:rsidR="00BA5E73" w:rsidRDefault="00CE346D">
    <w:pPr>
      <w:spacing w:after="0" w:line="259" w:lineRule="auto"/>
      <w:ind w:left="51" w:firstLine="0"/>
      <w:jc w:val="center"/>
    </w:pPr>
    <w:bookmarkStart w:id="1" w:name="_Hlk196999453"/>
    <w:bookmarkStart w:id="2" w:name="_Hlk196999454"/>
    <w:bookmarkStart w:id="3" w:name="_Hlk196999455"/>
    <w:bookmarkStart w:id="4" w:name="_Hlk196999456"/>
    <w:bookmarkStart w:id="5" w:name="_Hlk196999457"/>
    <w:bookmarkStart w:id="6" w:name="_Hlk196999458"/>
    <w:r>
      <w:rPr>
        <w:rFonts w:ascii="Arial" w:eastAsia="Arial" w:hAnsi="Arial" w:cs="Arial"/>
        <w:sz w:val="14"/>
      </w:rPr>
      <w:t xml:space="preserve"> </w:t>
    </w:r>
  </w:p>
  <w:p w14:paraId="26297F73" w14:textId="77777777" w:rsidR="00BA5E73" w:rsidRDefault="00CE346D">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210B31BA" w14:textId="77777777" w:rsidR="00BA5E73" w:rsidRDefault="00CE346D">
    <w:pPr>
      <w:spacing w:after="0" w:line="259" w:lineRule="auto"/>
      <w:ind w:left="51" w:firstLine="0"/>
      <w:jc w:val="center"/>
    </w:pPr>
    <w:r>
      <w:rPr>
        <w:rFonts w:ascii="Arial" w:eastAsia="Arial" w:hAnsi="Arial" w:cs="Arial"/>
        <w:sz w:val="14"/>
      </w:rPr>
      <w:t xml:space="preserve"> </w:t>
    </w:r>
    <w:bookmarkEnd w:id="1"/>
    <w:bookmarkEnd w:id="2"/>
    <w:bookmarkEnd w:id="3"/>
    <w:bookmarkEnd w:id="4"/>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B3BD" w14:textId="77777777" w:rsidR="00BA5E73" w:rsidRDefault="00CE346D">
    <w:pPr>
      <w:spacing w:after="713" w:line="259" w:lineRule="auto"/>
      <w:ind w:left="51" w:firstLine="0"/>
      <w:jc w:val="center"/>
    </w:pPr>
    <w:r>
      <w:rPr>
        <w:noProof/>
      </w:rPr>
      <w:drawing>
        <wp:anchor distT="0" distB="0" distL="114300" distR="114300" simplePos="0" relativeHeight="251666432" behindDoc="0" locked="0" layoutInCell="1" allowOverlap="0" wp14:anchorId="3C95C7B8" wp14:editId="591BB25D">
          <wp:simplePos x="0" y="0"/>
          <wp:positionH relativeFrom="page">
            <wp:posOffset>2350770</wp:posOffset>
          </wp:positionH>
          <wp:positionV relativeFrom="page">
            <wp:posOffset>9697593</wp:posOffset>
          </wp:positionV>
          <wp:extent cx="2589530" cy="447675"/>
          <wp:effectExtent l="0" t="0" r="0" b="0"/>
          <wp:wrapSquare wrapText="bothSides"/>
          <wp:docPr id="27775074" name="Picture 2777507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46F75BE3" w14:textId="77777777" w:rsidR="00BA5E73" w:rsidRDefault="00CE346D">
    <w:pPr>
      <w:spacing w:after="0" w:line="259" w:lineRule="auto"/>
      <w:ind w:left="51" w:firstLine="0"/>
      <w:jc w:val="center"/>
    </w:pPr>
    <w:r>
      <w:rPr>
        <w:rFonts w:ascii="Arial" w:eastAsia="Arial" w:hAnsi="Arial" w:cs="Arial"/>
        <w:sz w:val="14"/>
      </w:rPr>
      <w:t xml:space="preserve"> </w:t>
    </w:r>
  </w:p>
  <w:p w14:paraId="1A8CE19E" w14:textId="77777777" w:rsidR="00BA5E73" w:rsidRDefault="00CE346D">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29B82F2F" w14:textId="77777777" w:rsidR="00BA5E73" w:rsidRDefault="00CE346D">
    <w:pPr>
      <w:spacing w:after="0" w:line="259" w:lineRule="auto"/>
      <w:ind w:left="51"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B855" w14:textId="77777777" w:rsidR="00385C6A" w:rsidRDefault="00385C6A">
      <w:pPr>
        <w:spacing w:after="0" w:line="240" w:lineRule="auto"/>
      </w:pPr>
      <w:r>
        <w:separator/>
      </w:r>
    </w:p>
  </w:footnote>
  <w:footnote w:type="continuationSeparator" w:id="0">
    <w:p w14:paraId="2DA97DB2" w14:textId="77777777" w:rsidR="00385C6A" w:rsidRDefault="0038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596D" w14:textId="77777777" w:rsidR="00BA5E73" w:rsidRDefault="00CE346D">
    <w:pPr>
      <w:spacing w:after="0" w:line="259" w:lineRule="auto"/>
      <w:ind w:left="-720" w:right="8062" w:firstLine="0"/>
    </w:pPr>
    <w:r>
      <w:rPr>
        <w:noProof/>
      </w:rPr>
      <w:drawing>
        <wp:anchor distT="0" distB="0" distL="114300" distR="114300" simplePos="0" relativeHeight="251658240" behindDoc="0" locked="0" layoutInCell="1" allowOverlap="0" wp14:anchorId="17992FD1" wp14:editId="6ACC28CF">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59264" behindDoc="0" locked="0" layoutInCell="1" allowOverlap="0" wp14:anchorId="35467CC5" wp14:editId="6C2D56DF">
          <wp:simplePos x="0" y="0"/>
          <wp:positionH relativeFrom="page">
            <wp:posOffset>4449445</wp:posOffset>
          </wp:positionH>
          <wp:positionV relativeFrom="page">
            <wp:posOffset>754634</wp:posOffset>
          </wp:positionV>
          <wp:extent cx="2832481" cy="55930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2832481" cy="55930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3537" w14:textId="77777777" w:rsidR="00BA5E73" w:rsidRDefault="00CE346D">
    <w:pPr>
      <w:spacing w:after="0" w:line="259" w:lineRule="auto"/>
      <w:ind w:left="-720" w:right="8062" w:firstLine="0"/>
    </w:pPr>
    <w:r>
      <w:rPr>
        <w:noProof/>
      </w:rPr>
      <w:drawing>
        <wp:anchor distT="0" distB="0" distL="114300" distR="114300" simplePos="0" relativeHeight="251660288" behindDoc="0" locked="0" layoutInCell="1" allowOverlap="0" wp14:anchorId="226AA9E4" wp14:editId="7104537C">
          <wp:simplePos x="0" y="0"/>
          <wp:positionH relativeFrom="page">
            <wp:posOffset>338455</wp:posOffset>
          </wp:positionH>
          <wp:positionV relativeFrom="page">
            <wp:posOffset>213385</wp:posOffset>
          </wp:positionV>
          <wp:extent cx="1637665" cy="1032993"/>
          <wp:effectExtent l="0" t="0" r="0" b="0"/>
          <wp:wrapSquare wrapText="bothSides"/>
          <wp:docPr id="1701352781" name="Picture 170135278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61312" behindDoc="0" locked="0" layoutInCell="1" allowOverlap="0" wp14:anchorId="4E03BD13" wp14:editId="007953A7">
          <wp:simplePos x="0" y="0"/>
          <wp:positionH relativeFrom="page">
            <wp:posOffset>4449445</wp:posOffset>
          </wp:positionH>
          <wp:positionV relativeFrom="page">
            <wp:posOffset>754634</wp:posOffset>
          </wp:positionV>
          <wp:extent cx="2832481" cy="559308"/>
          <wp:effectExtent l="0" t="0" r="0" b="0"/>
          <wp:wrapSquare wrapText="bothSides"/>
          <wp:docPr id="276277214" name="Picture 27627721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2832481" cy="55930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98FD" w14:textId="77777777" w:rsidR="00BA5E73" w:rsidRDefault="00CE346D">
    <w:pPr>
      <w:spacing w:after="0" w:line="259" w:lineRule="auto"/>
      <w:ind w:left="-720" w:right="8062" w:firstLine="0"/>
    </w:pPr>
    <w:r>
      <w:rPr>
        <w:noProof/>
      </w:rPr>
      <w:drawing>
        <wp:anchor distT="0" distB="0" distL="114300" distR="114300" simplePos="0" relativeHeight="251662336" behindDoc="0" locked="0" layoutInCell="1" allowOverlap="0" wp14:anchorId="632D5B26" wp14:editId="5E0EA608">
          <wp:simplePos x="0" y="0"/>
          <wp:positionH relativeFrom="page">
            <wp:posOffset>338455</wp:posOffset>
          </wp:positionH>
          <wp:positionV relativeFrom="page">
            <wp:posOffset>213385</wp:posOffset>
          </wp:positionV>
          <wp:extent cx="1637665" cy="1032993"/>
          <wp:effectExtent l="0" t="0" r="0" b="0"/>
          <wp:wrapSquare wrapText="bothSides"/>
          <wp:docPr id="496987978" name="Picture 49698797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63360" behindDoc="0" locked="0" layoutInCell="1" allowOverlap="0" wp14:anchorId="730469F4" wp14:editId="0B61A8CF">
          <wp:simplePos x="0" y="0"/>
          <wp:positionH relativeFrom="page">
            <wp:posOffset>4449445</wp:posOffset>
          </wp:positionH>
          <wp:positionV relativeFrom="page">
            <wp:posOffset>754634</wp:posOffset>
          </wp:positionV>
          <wp:extent cx="2832481" cy="559308"/>
          <wp:effectExtent l="0" t="0" r="0" b="0"/>
          <wp:wrapSquare wrapText="bothSides"/>
          <wp:docPr id="373063258" name="Picture 37306325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2832481" cy="5593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13A4"/>
    <w:multiLevelType w:val="hybridMultilevel"/>
    <w:tmpl w:val="4DA4E72C"/>
    <w:lvl w:ilvl="0" w:tplc="30E07462">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646296CA">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47700CEA">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EF8EA83E">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F454F3DA">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8F08A19E">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BD3AFC3A">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E3D6123E">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59E4F59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248F49E6"/>
    <w:multiLevelType w:val="hybridMultilevel"/>
    <w:tmpl w:val="77AEBF2E"/>
    <w:lvl w:ilvl="0" w:tplc="ED800B92">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56964E94">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F0F6B066">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CAB4FB06">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C052A83C">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A5C2B366">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D3B41D54">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9BCC4BBA">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89A4F0EC">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2A92691E"/>
    <w:multiLevelType w:val="hybridMultilevel"/>
    <w:tmpl w:val="068A5192"/>
    <w:lvl w:ilvl="0" w:tplc="BFF8361C">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28744124">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5FF0DAA4">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7DB4D72E">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C2C6D35A">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A06E16E8">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4272A390">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6F9E8B0C">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CA06F20C">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40803A5A"/>
    <w:multiLevelType w:val="multilevel"/>
    <w:tmpl w:val="827A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A36D6"/>
    <w:multiLevelType w:val="hybridMultilevel"/>
    <w:tmpl w:val="EA1CB6B8"/>
    <w:lvl w:ilvl="0" w:tplc="44E8DF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1EFA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E2BC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8E5D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264A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242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AC70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82EF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D6A1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060E93"/>
    <w:multiLevelType w:val="hybridMultilevel"/>
    <w:tmpl w:val="9A5420C4"/>
    <w:lvl w:ilvl="0" w:tplc="4C88663A">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3F088896">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7D80053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40CC514C">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4ACE2F4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FEC69FD2">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D622823C">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CE120906">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82D22460">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6" w15:restartNumberingAfterBreak="0">
    <w:nsid w:val="70DD115C"/>
    <w:multiLevelType w:val="multilevel"/>
    <w:tmpl w:val="3F00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636054">
    <w:abstractNumId w:val="4"/>
  </w:num>
  <w:num w:numId="2" w16cid:durableId="1083723839">
    <w:abstractNumId w:val="1"/>
  </w:num>
  <w:num w:numId="3" w16cid:durableId="680281943">
    <w:abstractNumId w:val="0"/>
  </w:num>
  <w:num w:numId="4" w16cid:durableId="1641572625">
    <w:abstractNumId w:val="5"/>
  </w:num>
  <w:num w:numId="5" w16cid:durableId="1714766046">
    <w:abstractNumId w:val="2"/>
  </w:num>
  <w:num w:numId="6" w16cid:durableId="864681994">
    <w:abstractNumId w:val="6"/>
  </w:num>
  <w:num w:numId="7" w16cid:durableId="1479951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73"/>
    <w:rsid w:val="0002219E"/>
    <w:rsid w:val="00156EE3"/>
    <w:rsid w:val="001A1E74"/>
    <w:rsid w:val="001C7F7A"/>
    <w:rsid w:val="0028209F"/>
    <w:rsid w:val="00343FF8"/>
    <w:rsid w:val="00381C73"/>
    <w:rsid w:val="00385C6A"/>
    <w:rsid w:val="003C78B6"/>
    <w:rsid w:val="00404B7D"/>
    <w:rsid w:val="004739C7"/>
    <w:rsid w:val="004D53E9"/>
    <w:rsid w:val="004E1F2D"/>
    <w:rsid w:val="00554814"/>
    <w:rsid w:val="0058693A"/>
    <w:rsid w:val="005B1037"/>
    <w:rsid w:val="005E5DC3"/>
    <w:rsid w:val="00621800"/>
    <w:rsid w:val="00641B83"/>
    <w:rsid w:val="00655FE0"/>
    <w:rsid w:val="006D0F6F"/>
    <w:rsid w:val="00721111"/>
    <w:rsid w:val="007241AE"/>
    <w:rsid w:val="007A3B4B"/>
    <w:rsid w:val="00836FA6"/>
    <w:rsid w:val="0083784F"/>
    <w:rsid w:val="008869F2"/>
    <w:rsid w:val="008900E5"/>
    <w:rsid w:val="009069D2"/>
    <w:rsid w:val="009464AC"/>
    <w:rsid w:val="00954E46"/>
    <w:rsid w:val="00B01A78"/>
    <w:rsid w:val="00B22872"/>
    <w:rsid w:val="00B7045F"/>
    <w:rsid w:val="00BA5E73"/>
    <w:rsid w:val="00C40B38"/>
    <w:rsid w:val="00C42F91"/>
    <w:rsid w:val="00CB3A87"/>
    <w:rsid w:val="00CE0AC2"/>
    <w:rsid w:val="00CE1C64"/>
    <w:rsid w:val="00CE346D"/>
    <w:rsid w:val="00D14947"/>
    <w:rsid w:val="00D2415F"/>
    <w:rsid w:val="00D655F3"/>
    <w:rsid w:val="00D855DC"/>
    <w:rsid w:val="00E97D92"/>
    <w:rsid w:val="00EA2A15"/>
    <w:rsid w:val="00F015D1"/>
    <w:rsid w:val="00F32840"/>
    <w:rsid w:val="00F57FB6"/>
    <w:rsid w:val="00FD1169"/>
    <w:rsid w:val="00FD6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9A0B"/>
  <w15:docId w15:val="{EF36F64F-D8AA-446F-B926-CC2F3010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0" w:lineRule="auto"/>
      <w:ind w:left="10" w:hanging="10"/>
    </w:pPr>
    <w:rPr>
      <w:rFonts w:ascii="Calibri" w:eastAsia="Calibri" w:hAnsi="Calibri" w:cs="Calibri"/>
      <w:color w:val="3C3C3B"/>
      <w:sz w:val="24"/>
    </w:rPr>
  </w:style>
  <w:style w:type="paragraph" w:styleId="Heading1">
    <w:name w:val="heading 1"/>
    <w:next w:val="Normal"/>
    <w:link w:val="Heading1Char"/>
    <w:uiPriority w:val="9"/>
    <w:qFormat/>
    <w:pPr>
      <w:keepNext/>
      <w:keepLines/>
      <w:spacing w:after="79"/>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0"/>
      <w:ind w:left="123" w:hanging="10"/>
      <w:outlineLvl w:val="1"/>
    </w:pPr>
    <w:rPr>
      <w:rFonts w:ascii="Calibri" w:eastAsia="Calibri" w:hAnsi="Calibri" w:cs="Calibri"/>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B52159"/>
      <w:sz w:val="28"/>
    </w:rPr>
  </w:style>
  <w:style w:type="character" w:customStyle="1" w:styleId="Heading2Char">
    <w:name w:val="Heading 2 Char"/>
    <w:link w:val="Heading2"/>
    <w:rPr>
      <w:rFonts w:ascii="Calibri" w:eastAsia="Calibri" w:hAnsi="Calibri" w:cs="Calibri"/>
      <w:b/>
      <w:color w:val="3C3C3B"/>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739C7"/>
    <w:rPr>
      <w:color w:val="0563C1" w:themeColor="hyperlink"/>
      <w:u w:val="single"/>
    </w:rPr>
  </w:style>
  <w:style w:type="character" w:styleId="UnresolvedMention">
    <w:name w:val="Unresolved Mention"/>
    <w:basedOn w:val="DefaultParagraphFont"/>
    <w:uiPriority w:val="99"/>
    <w:semiHidden/>
    <w:unhideWhenUsed/>
    <w:rsid w:val="00473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6377">
      <w:bodyDiv w:val="1"/>
      <w:marLeft w:val="0"/>
      <w:marRight w:val="0"/>
      <w:marTop w:val="0"/>
      <w:marBottom w:val="0"/>
      <w:divBdr>
        <w:top w:val="none" w:sz="0" w:space="0" w:color="auto"/>
        <w:left w:val="none" w:sz="0" w:space="0" w:color="auto"/>
        <w:bottom w:val="none" w:sz="0" w:space="0" w:color="auto"/>
        <w:right w:val="none" w:sz="0" w:space="0" w:color="auto"/>
      </w:divBdr>
      <w:divsChild>
        <w:div w:id="2101485785">
          <w:marLeft w:val="0"/>
          <w:marRight w:val="0"/>
          <w:marTop w:val="0"/>
          <w:marBottom w:val="0"/>
          <w:divBdr>
            <w:top w:val="none" w:sz="0" w:space="0" w:color="auto"/>
            <w:left w:val="none" w:sz="0" w:space="0" w:color="auto"/>
            <w:bottom w:val="none" w:sz="0" w:space="0" w:color="auto"/>
            <w:right w:val="none" w:sz="0" w:space="0" w:color="auto"/>
          </w:divBdr>
          <w:divsChild>
            <w:div w:id="111216056">
              <w:marLeft w:val="0"/>
              <w:marRight w:val="0"/>
              <w:marTop w:val="0"/>
              <w:marBottom w:val="0"/>
              <w:divBdr>
                <w:top w:val="none" w:sz="0" w:space="0" w:color="auto"/>
                <w:left w:val="none" w:sz="0" w:space="0" w:color="auto"/>
                <w:bottom w:val="none" w:sz="0" w:space="0" w:color="auto"/>
                <w:right w:val="none" w:sz="0" w:space="0" w:color="auto"/>
              </w:divBdr>
              <w:divsChild>
                <w:div w:id="845172888">
                  <w:marLeft w:val="0"/>
                  <w:marRight w:val="0"/>
                  <w:marTop w:val="0"/>
                  <w:marBottom w:val="0"/>
                  <w:divBdr>
                    <w:top w:val="none" w:sz="0" w:space="0" w:color="auto"/>
                    <w:left w:val="none" w:sz="0" w:space="0" w:color="auto"/>
                    <w:bottom w:val="none" w:sz="0" w:space="0" w:color="auto"/>
                    <w:right w:val="none" w:sz="0" w:space="0" w:color="auto"/>
                  </w:divBdr>
                  <w:divsChild>
                    <w:div w:id="6359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9846">
          <w:marLeft w:val="0"/>
          <w:marRight w:val="0"/>
          <w:marTop w:val="0"/>
          <w:marBottom w:val="0"/>
          <w:divBdr>
            <w:top w:val="none" w:sz="0" w:space="0" w:color="auto"/>
            <w:left w:val="none" w:sz="0" w:space="0" w:color="auto"/>
            <w:bottom w:val="none" w:sz="0" w:space="0" w:color="auto"/>
            <w:right w:val="none" w:sz="0" w:space="0" w:color="auto"/>
          </w:divBdr>
          <w:divsChild>
            <w:div w:id="334959288">
              <w:marLeft w:val="0"/>
              <w:marRight w:val="0"/>
              <w:marTop w:val="0"/>
              <w:marBottom w:val="0"/>
              <w:divBdr>
                <w:top w:val="none" w:sz="0" w:space="0" w:color="auto"/>
                <w:left w:val="none" w:sz="0" w:space="0" w:color="auto"/>
                <w:bottom w:val="none" w:sz="0" w:space="0" w:color="auto"/>
                <w:right w:val="none" w:sz="0" w:space="0" w:color="auto"/>
              </w:divBdr>
              <w:divsChild>
                <w:div w:id="1235894334">
                  <w:marLeft w:val="0"/>
                  <w:marRight w:val="0"/>
                  <w:marTop w:val="0"/>
                  <w:marBottom w:val="0"/>
                  <w:divBdr>
                    <w:top w:val="none" w:sz="0" w:space="0" w:color="auto"/>
                    <w:left w:val="none" w:sz="0" w:space="0" w:color="auto"/>
                    <w:bottom w:val="none" w:sz="0" w:space="0" w:color="auto"/>
                    <w:right w:val="none" w:sz="0" w:space="0" w:color="auto"/>
                  </w:divBdr>
                  <w:divsChild>
                    <w:div w:id="14723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22318">
          <w:marLeft w:val="0"/>
          <w:marRight w:val="0"/>
          <w:marTop w:val="0"/>
          <w:marBottom w:val="0"/>
          <w:divBdr>
            <w:top w:val="none" w:sz="0" w:space="0" w:color="auto"/>
            <w:left w:val="none" w:sz="0" w:space="0" w:color="auto"/>
            <w:bottom w:val="none" w:sz="0" w:space="0" w:color="auto"/>
            <w:right w:val="none" w:sz="0" w:space="0" w:color="auto"/>
          </w:divBdr>
          <w:divsChild>
            <w:div w:id="1340163024">
              <w:marLeft w:val="0"/>
              <w:marRight w:val="0"/>
              <w:marTop w:val="0"/>
              <w:marBottom w:val="0"/>
              <w:divBdr>
                <w:top w:val="none" w:sz="0" w:space="0" w:color="auto"/>
                <w:left w:val="none" w:sz="0" w:space="0" w:color="auto"/>
                <w:bottom w:val="none" w:sz="0" w:space="0" w:color="auto"/>
                <w:right w:val="none" w:sz="0" w:space="0" w:color="auto"/>
              </w:divBdr>
              <w:divsChild>
                <w:div w:id="645356015">
                  <w:marLeft w:val="0"/>
                  <w:marRight w:val="0"/>
                  <w:marTop w:val="0"/>
                  <w:marBottom w:val="0"/>
                  <w:divBdr>
                    <w:top w:val="none" w:sz="0" w:space="0" w:color="auto"/>
                    <w:left w:val="none" w:sz="0" w:space="0" w:color="auto"/>
                    <w:bottom w:val="none" w:sz="0" w:space="0" w:color="auto"/>
                    <w:right w:val="none" w:sz="0" w:space="0" w:color="auto"/>
                  </w:divBdr>
                  <w:divsChild>
                    <w:div w:id="20994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5038">
          <w:marLeft w:val="0"/>
          <w:marRight w:val="0"/>
          <w:marTop w:val="0"/>
          <w:marBottom w:val="0"/>
          <w:divBdr>
            <w:top w:val="none" w:sz="0" w:space="0" w:color="auto"/>
            <w:left w:val="none" w:sz="0" w:space="0" w:color="auto"/>
            <w:bottom w:val="none" w:sz="0" w:space="0" w:color="auto"/>
            <w:right w:val="none" w:sz="0" w:space="0" w:color="auto"/>
          </w:divBdr>
          <w:divsChild>
            <w:div w:id="248346873">
              <w:marLeft w:val="0"/>
              <w:marRight w:val="0"/>
              <w:marTop w:val="0"/>
              <w:marBottom w:val="0"/>
              <w:divBdr>
                <w:top w:val="none" w:sz="0" w:space="0" w:color="auto"/>
                <w:left w:val="none" w:sz="0" w:space="0" w:color="auto"/>
                <w:bottom w:val="none" w:sz="0" w:space="0" w:color="auto"/>
                <w:right w:val="none" w:sz="0" w:space="0" w:color="auto"/>
              </w:divBdr>
              <w:divsChild>
                <w:div w:id="478348799">
                  <w:marLeft w:val="0"/>
                  <w:marRight w:val="0"/>
                  <w:marTop w:val="0"/>
                  <w:marBottom w:val="0"/>
                  <w:divBdr>
                    <w:top w:val="none" w:sz="0" w:space="0" w:color="auto"/>
                    <w:left w:val="none" w:sz="0" w:space="0" w:color="auto"/>
                    <w:bottom w:val="none" w:sz="0" w:space="0" w:color="auto"/>
                    <w:right w:val="none" w:sz="0" w:space="0" w:color="auto"/>
                  </w:divBdr>
                  <w:divsChild>
                    <w:div w:id="16460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68728">
          <w:marLeft w:val="0"/>
          <w:marRight w:val="0"/>
          <w:marTop w:val="0"/>
          <w:marBottom w:val="0"/>
          <w:divBdr>
            <w:top w:val="none" w:sz="0" w:space="0" w:color="auto"/>
            <w:left w:val="none" w:sz="0" w:space="0" w:color="auto"/>
            <w:bottom w:val="none" w:sz="0" w:space="0" w:color="auto"/>
            <w:right w:val="none" w:sz="0" w:space="0" w:color="auto"/>
          </w:divBdr>
          <w:divsChild>
            <w:div w:id="1306928621">
              <w:marLeft w:val="0"/>
              <w:marRight w:val="0"/>
              <w:marTop w:val="0"/>
              <w:marBottom w:val="0"/>
              <w:divBdr>
                <w:top w:val="none" w:sz="0" w:space="0" w:color="auto"/>
                <w:left w:val="none" w:sz="0" w:space="0" w:color="auto"/>
                <w:bottom w:val="none" w:sz="0" w:space="0" w:color="auto"/>
                <w:right w:val="none" w:sz="0" w:space="0" w:color="auto"/>
              </w:divBdr>
              <w:divsChild>
                <w:div w:id="540897647">
                  <w:marLeft w:val="0"/>
                  <w:marRight w:val="0"/>
                  <w:marTop w:val="0"/>
                  <w:marBottom w:val="0"/>
                  <w:divBdr>
                    <w:top w:val="none" w:sz="0" w:space="0" w:color="auto"/>
                    <w:left w:val="none" w:sz="0" w:space="0" w:color="auto"/>
                    <w:bottom w:val="none" w:sz="0" w:space="0" w:color="auto"/>
                    <w:right w:val="none" w:sz="0" w:space="0" w:color="auto"/>
                  </w:divBdr>
                  <w:divsChild>
                    <w:div w:id="737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99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ritishjournalofnursing.com/content/nursing-associates/the-registered-nursing-associate-an-overview/" TargetMode="External"/><Relationship Id="rId18"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6" Type="http://schemas.openxmlformats.org/officeDocument/2006/relationships/hyperlink" Target="http://systems.hscic.gov.uk/infogov/codes/cop/code.pdf" TargetMode="External"/><Relationship Id="rId2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bing.com/ck/a?!&amp;&amp;p=d105bb91c57058fc3731081b1baf0a3f6335aef4ae8173c65bd88c2dc58e2743JmltdHM9MTc0OTA4MTYwMA&amp;ptn=3&amp;ver=2&amp;hsh=4&amp;fclid=1e867946-ed0f-69db-2c87-6cb2ec8068ab&amp;psq=nursing+associate+roles+and+responsibilities&amp;u=a1aHR0cHM6Ly91ay5pbmRlZWQuY29tL2NhcmVlci1hZHZpY2UvZmluZGluZy1hLWpvYi9udXJzaW5nLWFzc29jaWF0ZS1qb2ItcHJvZmlsZQ&amp;ntb=1" TargetMode="External"/><Relationship Id="rId17"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5" Type="http://schemas.openxmlformats.org/officeDocument/2006/relationships/hyperlink" Target="http://www.nhs.uk/choiceintheNHS/Rightsandpledges/NHSConstitution/Pages/Overview.asp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9" Type="http://schemas.openxmlformats.org/officeDocument/2006/relationships/hyperlink" Target="http://systems.hscic.gov.uk/infogov/codes/cop/co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8277e562e872d4a35a898cd3b703df4f3ac121f1b67d37bf752d329c7b0a2151JmltdHM9MTc0OTA4MTYwMA&amp;ptn=3&amp;ver=2&amp;hsh=4&amp;fclid=1e867946-ed0f-69db-2c87-6cb2ec8068ab&amp;psq=nursing+associate+roles+and+responsibilities&amp;u=a1aHR0cHM6Ly93d3cuYnJpdGlzaGpvdXJuYWxvZm51cnNpbmcuY29tL2NvbnRlbnQvbnVyc2luZy1hc3NvY2lhdGVzL3RoZS1yZWdpc3RlcmVkLW51cnNpbmctYXNzb2NpYXRlLWFuLW92ZXJ2aWV3Lw&amp;ntb=1" TargetMode="External"/><Relationship Id="rId24" Type="http://schemas.openxmlformats.org/officeDocument/2006/relationships/hyperlink" Target="http://www.nhs.uk/choiceintheNHS/Rightsandpledges/NHSConstitution/Pages/Overview.asp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ng.com/ck/a?!&amp;&amp;p=69f4527c51e8fb988857f20c742014f1a50bf748671fccee10837521d311e072JmltdHM9MTc0OTA4MTYwMA&amp;ptn=3&amp;ver=2&amp;hsh=4&amp;fclid=1e867946-ed0f-69db-2c87-6cb2ec8068ab&amp;psq=nursing+associate+roles+and+responsibilities&amp;u=a1aHR0cHM6Ly91ay5pbmRlZWQuY29tL2NhcmVlci1hZHZpY2UvZmluZGluZy1hLWpvYi93aGF0LWRvZXMtYS1udXJzZS1hc3NvY2lhdGUtZG8&amp;ntb=1" TargetMode="External"/><Relationship Id="rId23"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8" Type="http://schemas.openxmlformats.org/officeDocument/2006/relationships/hyperlink" Target="http://systems.hscic.gov.uk/infogov/codes/cop/code.pdf"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bing.com/ck/a?!&amp;&amp;p=69f4527c51e8fb988857f20c742014f1a50bf748671fccee10837521d311e072JmltdHM9MTc0OTA4MTYwMA&amp;ptn=3&amp;ver=2&amp;hsh=4&amp;fclid=1e867946-ed0f-69db-2c87-6cb2ec8068ab&amp;psq=nursing+associate+roles+and+responsibilities&amp;u=a1aHR0cHM6Ly91ay5pbmRlZWQuY29tL2NhcmVlci1hZHZpY2UvZmluZGluZy1hLWpvYi93aGF0LWRvZXMtYS1udXJzZS1hc3NvY2lhdGUtZG8&amp;ntb=1" TargetMode="External"/><Relationship Id="rId22"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7" Type="http://schemas.openxmlformats.org/officeDocument/2006/relationships/hyperlink" Target="http://systems.hscic.gov.uk/infogov/codes/cop/code.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 Susan (WILTSHIRE HEALTH &amp; CARE)</dc:creator>
  <cp:keywords/>
  <cp:lastModifiedBy>Louise Ledward</cp:lastModifiedBy>
  <cp:revision>2</cp:revision>
  <dcterms:created xsi:type="dcterms:W3CDTF">2025-12-11T08:44:00Z</dcterms:created>
  <dcterms:modified xsi:type="dcterms:W3CDTF">2025-12-11T08:44:00Z</dcterms:modified>
</cp:coreProperties>
</file>