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3AEED511" w:rsidR="00267D6E" w:rsidRPr="00267D6E" w:rsidRDefault="00E46938" w:rsidP="006C13BF">
                <w:pPr>
                  <w:spacing w:before="160"/>
                </w:pPr>
                <w:r>
                  <w:rPr>
                    <w:rFonts w:asciiTheme="minorHAnsi" w:eastAsia="Arial" w:hAnsiTheme="minorHAnsi" w:cstheme="minorHAnsi"/>
                    <w:bCs/>
                    <w:spacing w:val="-1"/>
                    <w:sz w:val="22"/>
                  </w:rPr>
                  <w:t>Community</w:t>
                </w:r>
                <w:r w:rsidR="00F55B87">
                  <w:rPr>
                    <w:rFonts w:asciiTheme="minorHAnsi" w:eastAsia="Arial" w:hAnsiTheme="minorHAnsi" w:cstheme="minorHAnsi"/>
                    <w:bCs/>
                    <w:spacing w:val="-1"/>
                    <w:sz w:val="22"/>
                  </w:rPr>
                  <w:t xml:space="preserve"> </w:t>
                </w:r>
                <w:r>
                  <w:rPr>
                    <w:rFonts w:asciiTheme="minorHAnsi" w:eastAsia="Arial" w:hAnsiTheme="minorHAnsi" w:cstheme="minorHAnsi"/>
                    <w:bCs/>
                    <w:spacing w:val="-1"/>
                    <w:sz w:val="22"/>
                  </w:rPr>
                  <w:t>Phlebotomist</w:t>
                </w:r>
                <w:r w:rsidR="00F55B87">
                  <w:rPr>
                    <w:rFonts w:asciiTheme="minorHAnsi" w:eastAsia="Arial" w:hAnsiTheme="minorHAnsi" w:cstheme="minorHAnsi"/>
                    <w:bCs/>
                    <w:spacing w:val="-1"/>
                    <w:sz w:val="22"/>
                  </w:rPr>
                  <w:t xml:space="preserve">                                               </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6D5CADE7" w:rsidR="00267D6E" w:rsidRPr="00267D6E" w:rsidRDefault="00E46938" w:rsidP="006C13BF">
            <w:pPr>
              <w:spacing w:before="160"/>
            </w:pPr>
            <w:r>
              <w:t xml:space="preserve">Community </w:t>
            </w:r>
            <w:r w:rsidR="00B27653">
              <w:t>Team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2FADF7F" w:rsidR="00267D6E" w:rsidRPr="00267D6E" w:rsidRDefault="00E46938" w:rsidP="006C13BF">
            <w:pPr>
              <w:spacing w:before="160"/>
            </w:pPr>
            <w:r>
              <w:t>N/A</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9C28CCC" w14:textId="77777777" w:rsidR="00E46938" w:rsidRPr="00E46938" w:rsidRDefault="00E46938" w:rsidP="00E46938">
      <w:pPr>
        <w:rPr>
          <w:iCs/>
        </w:rPr>
      </w:pPr>
      <w:r w:rsidRPr="00E46938">
        <w:rPr>
          <w:iCs/>
        </w:rPr>
        <w:t>Working under the direct supervision of the senior nurse and strictly in accordance with specific clinical guidelines and protocols and within the scope of their practice, the post-holder will be responsible for performing domiciliary venepuncture, as requested by the clinical team, to the entitled patient population.  In addition, the phlebotomist will be expected to support the nursing team.</w:t>
      </w:r>
    </w:p>
    <w:p w14:paraId="0A644594" w14:textId="2DBCE689" w:rsidR="00724F54" w:rsidRDefault="00724F54" w:rsidP="00A302D7">
      <w:pPr>
        <w:pStyle w:val="Subheader"/>
      </w:pPr>
      <w:r>
        <w:t>Base</w:t>
      </w:r>
    </w:p>
    <w:p w14:paraId="66396BC6" w14:textId="44FB9306" w:rsidR="00E46938" w:rsidRPr="00E46938" w:rsidRDefault="00E46938" w:rsidP="00A302D7">
      <w:pPr>
        <w:pStyle w:val="Subheader"/>
        <w:rPr>
          <w:b w:val="0"/>
          <w:bCs/>
        </w:rPr>
      </w:pPr>
      <w:r w:rsidRPr="00E46938">
        <w:rPr>
          <w:b w:val="0"/>
          <w:bCs/>
        </w:rPr>
        <w:t>Malmesbury Primary Care Centre</w:t>
      </w:r>
    </w:p>
    <w:p w14:paraId="4D859532" w14:textId="77777777" w:rsidR="00CC5AC8" w:rsidRDefault="00CC5AC8" w:rsidP="00A302D7">
      <w:pPr>
        <w:pStyle w:val="Subheader"/>
      </w:pPr>
      <w:r>
        <w:t>This post is responsible for</w:t>
      </w:r>
    </w:p>
    <w:p w14:paraId="60A2263C" w14:textId="77777777" w:rsidR="00E46938" w:rsidRPr="00E46938" w:rsidRDefault="00E46938" w:rsidP="00E46938">
      <w:pPr>
        <w:pStyle w:val="Bulletpoints"/>
        <w:rPr>
          <w:iCs/>
          <w:lang w:eastAsia="en-GB"/>
        </w:rPr>
      </w:pPr>
      <w:r w:rsidRPr="00E46938">
        <w:rPr>
          <w:iCs/>
          <w:lang w:eastAsia="en-GB"/>
        </w:rPr>
        <w:t>Obtaining patient consent for the collection of a blood sample(s)</w:t>
      </w:r>
    </w:p>
    <w:p w14:paraId="47A1A4A9" w14:textId="11836E45" w:rsidR="00E46938" w:rsidRPr="00E46938" w:rsidRDefault="00E46938" w:rsidP="00E46938">
      <w:pPr>
        <w:pStyle w:val="Bulletpoints"/>
        <w:rPr>
          <w:iCs/>
          <w:lang w:eastAsia="en-GB"/>
        </w:rPr>
      </w:pPr>
      <w:r w:rsidRPr="00E46938">
        <w:rPr>
          <w:iCs/>
          <w:lang w:eastAsia="en-GB"/>
        </w:rPr>
        <w:t>Performing venepuncture in accordance with practice protocols</w:t>
      </w:r>
    </w:p>
    <w:p w14:paraId="1F36D192" w14:textId="4AF0E9E2" w:rsidR="00E46938" w:rsidRPr="00E46938" w:rsidRDefault="00E46938" w:rsidP="00E46938">
      <w:pPr>
        <w:pStyle w:val="Bulletpoints"/>
        <w:rPr>
          <w:iCs/>
          <w:lang w:eastAsia="en-GB"/>
        </w:rPr>
      </w:pPr>
      <w:r w:rsidRPr="00E46938">
        <w:rPr>
          <w:iCs/>
          <w:lang w:eastAsia="en-GB"/>
        </w:rPr>
        <w:t>Maintaining accurate patient records</w:t>
      </w:r>
    </w:p>
    <w:p w14:paraId="15129047" w14:textId="738DE615" w:rsidR="00E46938" w:rsidRPr="00E46938" w:rsidRDefault="00E46938" w:rsidP="00E46938">
      <w:pPr>
        <w:pStyle w:val="Bulletpoints"/>
        <w:rPr>
          <w:iCs/>
          <w:lang w:eastAsia="en-GB"/>
        </w:rPr>
      </w:pPr>
      <w:r w:rsidRPr="00E46938">
        <w:rPr>
          <w:iCs/>
          <w:lang w:eastAsia="en-GB"/>
        </w:rPr>
        <w:t>The correct labelling, packaging and storing of samples.</w:t>
      </w:r>
    </w:p>
    <w:p w14:paraId="0435BD27" w14:textId="6CD10359" w:rsidR="00E46938" w:rsidRDefault="00E46938" w:rsidP="00E46938">
      <w:pPr>
        <w:pStyle w:val="Bulletpoints"/>
        <w:rPr>
          <w:iCs/>
          <w:lang w:eastAsia="en-GB"/>
        </w:rPr>
      </w:pPr>
      <w:r w:rsidRPr="00E46938">
        <w:rPr>
          <w:iCs/>
          <w:lang w:eastAsia="en-GB"/>
        </w:rPr>
        <w:t>Resolve any discrepancies</w:t>
      </w:r>
    </w:p>
    <w:p w14:paraId="560E71DE" w14:textId="1C98B703" w:rsidR="00E46938" w:rsidRDefault="00E46938" w:rsidP="00E46938">
      <w:pPr>
        <w:pStyle w:val="Bulletpoints"/>
        <w:rPr>
          <w:iCs/>
          <w:lang w:eastAsia="en-GB"/>
        </w:rPr>
      </w:pPr>
      <w:r w:rsidRPr="00E46938">
        <w:rPr>
          <w:iCs/>
          <w:lang w:eastAsia="en-GB"/>
        </w:rPr>
        <w:t>Ensuring samples are sent to the laboratory in a timely manner.</w:t>
      </w:r>
    </w:p>
    <w:p w14:paraId="7F262DDE" w14:textId="77777777" w:rsidR="00E46938" w:rsidRPr="00E46938" w:rsidRDefault="00E46938" w:rsidP="00E46938">
      <w:pPr>
        <w:pStyle w:val="Bulletpoints"/>
        <w:rPr>
          <w:iCs/>
          <w:lang w:eastAsia="en-GB"/>
        </w:rPr>
      </w:pPr>
      <w:r w:rsidRPr="00E46938">
        <w:rPr>
          <w:iCs/>
          <w:lang w:eastAsia="en-GB"/>
        </w:rPr>
        <w:t>Maintaining an effective liaison with the laboratory staff</w:t>
      </w:r>
    </w:p>
    <w:p w14:paraId="76BA9083" w14:textId="2670E7DD" w:rsidR="00E46938" w:rsidRPr="00E46938" w:rsidRDefault="00E46938" w:rsidP="00E46938">
      <w:pPr>
        <w:pStyle w:val="Bulletpoints"/>
        <w:rPr>
          <w:iCs/>
          <w:lang w:eastAsia="en-GB"/>
        </w:rPr>
      </w:pPr>
      <w:r w:rsidRPr="00E46938">
        <w:rPr>
          <w:iCs/>
          <w:lang w:eastAsia="en-GB"/>
        </w:rPr>
        <w:t>Working collaboratively with the nursing team, seeking guidance when necessary for patient related matters</w:t>
      </w:r>
    </w:p>
    <w:p w14:paraId="6E46DCF6" w14:textId="2E1307D4" w:rsidR="00E46938" w:rsidRPr="00E46938" w:rsidRDefault="00E46938" w:rsidP="00E46938">
      <w:pPr>
        <w:pStyle w:val="Bulletpoints"/>
        <w:rPr>
          <w:iCs/>
          <w:lang w:eastAsia="en-GB"/>
        </w:rPr>
      </w:pPr>
      <w:r w:rsidRPr="00E46938">
        <w:rPr>
          <w:iCs/>
          <w:lang w:eastAsia="en-GB"/>
        </w:rPr>
        <w:t xml:space="preserve">Ensure effective sensitive communication and reassurance during the phlebotomy procedure. </w:t>
      </w:r>
    </w:p>
    <w:p w14:paraId="2F97AE72" w14:textId="07665C9C" w:rsidR="00E46938" w:rsidRPr="00E46938" w:rsidRDefault="00E46938" w:rsidP="00E46938">
      <w:pPr>
        <w:pStyle w:val="Bulletpoints"/>
        <w:rPr>
          <w:iCs/>
          <w:lang w:eastAsia="en-GB"/>
        </w:rPr>
      </w:pPr>
      <w:r w:rsidRPr="00E46938">
        <w:rPr>
          <w:iCs/>
          <w:lang w:eastAsia="en-GB"/>
        </w:rPr>
        <w:t xml:space="preserve">Participate in practice audit and or service development </w:t>
      </w:r>
    </w:p>
    <w:p w14:paraId="690C269A" w14:textId="7D327A1D" w:rsidR="00E46938" w:rsidRPr="00E46938" w:rsidRDefault="00E46938" w:rsidP="00E46938">
      <w:pPr>
        <w:pStyle w:val="Bulletpoints"/>
        <w:rPr>
          <w:iCs/>
          <w:lang w:eastAsia="en-GB"/>
        </w:rPr>
      </w:pPr>
      <w:r w:rsidRPr="00E46938">
        <w:rPr>
          <w:iCs/>
          <w:lang w:eastAsia="en-GB"/>
        </w:rPr>
        <w:t>Participate in local initiatives to enhance service delivery and patient care.</w:t>
      </w:r>
    </w:p>
    <w:p w14:paraId="1231BDF6" w14:textId="1AF1DE22" w:rsidR="00E46938" w:rsidRPr="00E46938" w:rsidRDefault="00E46938" w:rsidP="00E46938">
      <w:pPr>
        <w:pStyle w:val="Bulletpoints"/>
        <w:rPr>
          <w:iCs/>
          <w:lang w:eastAsia="en-GB"/>
        </w:rPr>
      </w:pPr>
      <w:r w:rsidRPr="00E46938">
        <w:rPr>
          <w:iCs/>
          <w:lang w:eastAsia="en-GB"/>
        </w:rPr>
        <w:t>Support and participate in shared learning within the community team.</w:t>
      </w:r>
    </w:p>
    <w:p w14:paraId="22F3F6C9" w14:textId="77777777" w:rsidR="00E46938" w:rsidRPr="00E46938" w:rsidRDefault="00E46938" w:rsidP="00E46938">
      <w:pPr>
        <w:pStyle w:val="Bulletpoints"/>
        <w:numPr>
          <w:ilvl w:val="0"/>
          <w:numId w:val="0"/>
        </w:numPr>
        <w:ind w:left="567"/>
        <w:rPr>
          <w:iCs/>
          <w:lang w:eastAsia="en-GB"/>
        </w:rPr>
      </w:pPr>
    </w:p>
    <w:p w14:paraId="08BF4F74" w14:textId="77777777" w:rsidR="00FB4EAB" w:rsidRDefault="008A34A3" w:rsidP="008A34A3">
      <w:pPr>
        <w:pStyle w:val="Heading2"/>
      </w:pPr>
      <w:r>
        <w:lastRenderedPageBreak/>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lastRenderedPageBreak/>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050AF175" w14:textId="77777777" w:rsidR="00E46938" w:rsidRDefault="00E46938" w:rsidP="00E46938">
      <w:pPr>
        <w:pStyle w:val="Bulletpoints"/>
        <w:rPr>
          <w:color w:val="auto"/>
          <w:lang w:eastAsia="en-GB"/>
        </w:rPr>
      </w:pPr>
      <w:r>
        <w:t>Venepuncture competency certificate</w:t>
      </w:r>
    </w:p>
    <w:p w14:paraId="0FDDD233" w14:textId="77777777" w:rsidR="00E46938" w:rsidRDefault="00E46938" w:rsidP="00E46938">
      <w:pPr>
        <w:pStyle w:val="Bulletpoints"/>
      </w:pPr>
      <w:r>
        <w:t>Good standard of general education</w:t>
      </w:r>
    </w:p>
    <w:p w14:paraId="77C14599" w14:textId="77777777" w:rsidR="00E46938" w:rsidRDefault="00E46938" w:rsidP="00E46938">
      <w:pPr>
        <w:pStyle w:val="Bulletpoints"/>
        <w:rPr>
          <w:color w:val="auto"/>
          <w:lang w:eastAsia="en-GB"/>
        </w:rPr>
      </w:pPr>
      <w:r>
        <w:t>Experience of working with the general public</w:t>
      </w:r>
    </w:p>
    <w:p w14:paraId="4C980740" w14:textId="77777777" w:rsidR="00E46938" w:rsidRDefault="00E46938" w:rsidP="00E46938">
      <w:pPr>
        <w:pStyle w:val="Bulletpoints"/>
      </w:pPr>
      <w:r>
        <w:t>Experience of working in a healthcare setting</w:t>
      </w:r>
    </w:p>
    <w:p w14:paraId="7F5B0813" w14:textId="77777777" w:rsidR="00E46938" w:rsidRDefault="00E46938" w:rsidP="00E46938">
      <w:pPr>
        <w:pStyle w:val="Bulletpoints"/>
      </w:pPr>
      <w:r>
        <w:t xml:space="preserve">Experience of working in the community. </w:t>
      </w:r>
    </w:p>
    <w:p w14:paraId="17205D62" w14:textId="77777777" w:rsidR="00E46938" w:rsidRDefault="00E46938" w:rsidP="00E46938">
      <w:pPr>
        <w:pStyle w:val="Bulletpoints"/>
        <w:rPr>
          <w:color w:val="auto"/>
          <w:lang w:eastAsia="en-GB"/>
        </w:rPr>
      </w:pPr>
      <w:r>
        <w:t>Experience in venepuncture</w:t>
      </w:r>
    </w:p>
    <w:p w14:paraId="4FAB4434" w14:textId="77777777" w:rsidR="00E46938" w:rsidRDefault="00E46938" w:rsidP="00E46938">
      <w:pPr>
        <w:pStyle w:val="Bulletpoints"/>
      </w:pPr>
      <w:r>
        <w:t xml:space="preserve">Facilitate routine BP monitoring and clinical observations. </w:t>
      </w:r>
    </w:p>
    <w:p w14:paraId="2B1A4C35" w14:textId="0AC00A2B" w:rsidR="00E46938" w:rsidRPr="00E46938" w:rsidRDefault="00E46938" w:rsidP="0028530C">
      <w:pPr>
        <w:pStyle w:val="Bulletpoints"/>
        <w:spacing w:line="240" w:lineRule="exact"/>
        <w:ind w:left="360"/>
        <w:rPr>
          <w:rFonts w:ascii="Arial" w:hAnsi="Arial"/>
          <w:iCs/>
          <w:sz w:val="22"/>
        </w:rPr>
      </w:pPr>
      <w:r>
        <w:t xml:space="preserve">Ability to record accurate clinical notes on </w:t>
      </w:r>
      <w:r w:rsidRPr="00E46938">
        <w:rPr>
          <w:rFonts w:ascii="Arial" w:hAnsi="Arial"/>
          <w:iCs/>
          <w:sz w:val="22"/>
        </w:rPr>
        <w:t>SystmOne</w:t>
      </w:r>
    </w:p>
    <w:p w14:paraId="096D995C" w14:textId="77777777" w:rsidR="00E46938" w:rsidRDefault="00E46938" w:rsidP="00E46938">
      <w:pPr>
        <w:pStyle w:val="Bulletpoints"/>
      </w:pPr>
      <w:r>
        <w:t>Can demonstrate effective communication skills.</w:t>
      </w:r>
    </w:p>
    <w:p w14:paraId="77004E87" w14:textId="4CA11BB6" w:rsidR="00E46938" w:rsidRDefault="00E46938" w:rsidP="00E46938">
      <w:pPr>
        <w:pStyle w:val="Bulletpoints"/>
      </w:pPr>
      <w:r>
        <w:t>Experience of customer care skills.</w:t>
      </w:r>
    </w:p>
    <w:p w14:paraId="7B302B99" w14:textId="77777777" w:rsidR="00B905B8" w:rsidRDefault="00B905B8" w:rsidP="00B905B8">
      <w:pPr>
        <w:pStyle w:val="Bulletpoints"/>
        <w:rPr>
          <w:color w:val="auto"/>
          <w:lang w:eastAsia="en-GB"/>
        </w:rPr>
      </w:pPr>
      <w:r>
        <w:t>Car driver</w:t>
      </w:r>
    </w:p>
    <w:p w14:paraId="02058EE3" w14:textId="77777777" w:rsidR="00B905B8" w:rsidRDefault="00B905B8" w:rsidP="00B905B8">
      <w:pPr>
        <w:pStyle w:val="Bulletpoints"/>
      </w:pPr>
      <w:r>
        <w:t xml:space="preserve">Clean UK driving license </w:t>
      </w:r>
    </w:p>
    <w:p w14:paraId="2A474926" w14:textId="77777777" w:rsidR="00B905B8" w:rsidRDefault="00B905B8" w:rsidP="00B905B8">
      <w:pPr>
        <w:pStyle w:val="Bulletpoints"/>
      </w:pPr>
      <w:r>
        <w:t>Ability to travel across Wiltshire.</w:t>
      </w:r>
    </w:p>
    <w:p w14:paraId="76904A18" w14:textId="0551457F" w:rsidR="00B905B8" w:rsidRPr="00B905B8" w:rsidRDefault="00B905B8" w:rsidP="00021A9F">
      <w:pPr>
        <w:pStyle w:val="Bulletpoints"/>
        <w:ind w:left="360"/>
        <w:rPr>
          <w:rFonts w:ascii="Arial" w:hAnsi="Arial"/>
          <w:sz w:val="22"/>
        </w:rPr>
      </w:pPr>
      <w:r>
        <w:t xml:space="preserve">Excellent communication skills </w:t>
      </w:r>
      <w:r w:rsidRPr="00B905B8">
        <w:rPr>
          <w:rFonts w:ascii="Arial" w:hAnsi="Arial"/>
          <w:sz w:val="22"/>
        </w:rPr>
        <w:t>(written and oral)</w:t>
      </w:r>
    </w:p>
    <w:p w14:paraId="187774A1" w14:textId="77777777" w:rsidR="00B905B8" w:rsidRDefault="00B905B8" w:rsidP="00B905B8">
      <w:pPr>
        <w:pStyle w:val="Bulletpoints"/>
      </w:pPr>
      <w:r>
        <w:t>Strong IT skills</w:t>
      </w:r>
    </w:p>
    <w:p w14:paraId="39C20C58" w14:textId="77777777" w:rsidR="00B905B8" w:rsidRDefault="00B905B8" w:rsidP="00B905B8">
      <w:pPr>
        <w:pStyle w:val="Bulletpoints"/>
      </w:pPr>
      <w:r>
        <w:t>Clear, polite telephone manner</w:t>
      </w:r>
    </w:p>
    <w:p w14:paraId="64606D39" w14:textId="77777777" w:rsidR="00B905B8" w:rsidRDefault="00B905B8" w:rsidP="00B905B8">
      <w:pPr>
        <w:pStyle w:val="Bulletpoints"/>
      </w:pPr>
      <w:r>
        <w:t>Competent in the use of Office and Outlook</w:t>
      </w:r>
    </w:p>
    <w:p w14:paraId="624B1B11" w14:textId="77777777" w:rsidR="00B905B8" w:rsidRDefault="00B905B8" w:rsidP="00B905B8">
      <w:pPr>
        <w:pStyle w:val="Bulletpoints"/>
      </w:pPr>
      <w:r>
        <w:t>Effective time management (planning &amp; organising)</w:t>
      </w:r>
    </w:p>
    <w:p w14:paraId="7FB8F4B7" w14:textId="22A868C1" w:rsidR="00B905B8" w:rsidRPr="00B905B8" w:rsidRDefault="00B905B8" w:rsidP="002F6E7F">
      <w:pPr>
        <w:pStyle w:val="Bulletpoints"/>
        <w:ind w:left="360"/>
        <w:rPr>
          <w:rFonts w:ascii="Arial" w:hAnsi="Arial"/>
          <w:sz w:val="22"/>
        </w:rPr>
      </w:pPr>
      <w:r>
        <w:t>Ability to work as a team member and</w:t>
      </w:r>
      <w:r>
        <w:t xml:space="preserve"> </w:t>
      </w:r>
      <w:r w:rsidRPr="00B905B8">
        <w:rPr>
          <w:rFonts w:ascii="Arial" w:hAnsi="Arial"/>
          <w:sz w:val="22"/>
        </w:rPr>
        <w:t>autonomously</w:t>
      </w:r>
    </w:p>
    <w:p w14:paraId="7590FF4C" w14:textId="77777777" w:rsidR="00B905B8" w:rsidRDefault="00B905B8" w:rsidP="00B905B8">
      <w:pPr>
        <w:pStyle w:val="Bulletpoints"/>
      </w:pPr>
      <w:r>
        <w:t>Good interpersonal skills</w:t>
      </w:r>
    </w:p>
    <w:p w14:paraId="569EF953" w14:textId="77777777" w:rsidR="00B905B8" w:rsidRDefault="00B905B8" w:rsidP="00B905B8">
      <w:pPr>
        <w:pStyle w:val="Bulletpoints"/>
      </w:pPr>
      <w:r>
        <w:t>Ability to follow clinical policy and procedure</w:t>
      </w:r>
    </w:p>
    <w:p w14:paraId="2BCFC297" w14:textId="77777777" w:rsidR="00B905B8" w:rsidRDefault="00B905B8" w:rsidP="00B905B8">
      <w:pPr>
        <w:pStyle w:val="Bulletpoints"/>
      </w:pPr>
      <w:r>
        <w:t xml:space="preserve">Willing to work in other areas of </w:t>
      </w:r>
      <w:r>
        <w:br/>
        <w:t>Wiltshire Health and Care as and when required to do so. Polite and confident</w:t>
      </w:r>
    </w:p>
    <w:p w14:paraId="5C68E1BC" w14:textId="77777777" w:rsidR="00B905B8" w:rsidRDefault="00B905B8" w:rsidP="00B905B8">
      <w:pPr>
        <w:pStyle w:val="Bulletpoints"/>
      </w:pPr>
      <w:r>
        <w:t>Flexible and cooperative</w:t>
      </w:r>
    </w:p>
    <w:p w14:paraId="3EA8E30E" w14:textId="77777777" w:rsidR="00B905B8" w:rsidRDefault="00B905B8" w:rsidP="00B905B8">
      <w:pPr>
        <w:pStyle w:val="Bulletpoints"/>
      </w:pPr>
      <w:r>
        <w:t>Motivated</w:t>
      </w:r>
    </w:p>
    <w:p w14:paraId="701B704B" w14:textId="77777777" w:rsidR="00B905B8" w:rsidRDefault="00B905B8" w:rsidP="00B905B8">
      <w:pPr>
        <w:pStyle w:val="Bulletpoints"/>
      </w:pPr>
      <w:r>
        <w:t>Problem solver with the ability to process information accurately and effectively, interpreting data as required</w:t>
      </w:r>
    </w:p>
    <w:p w14:paraId="67AFCFC6" w14:textId="77777777" w:rsidR="00B905B8" w:rsidRDefault="00B905B8" w:rsidP="00B905B8">
      <w:pPr>
        <w:pStyle w:val="Bulletpoints"/>
      </w:pPr>
      <w:r>
        <w:t>High levels of integrity and loyalty</w:t>
      </w:r>
    </w:p>
    <w:p w14:paraId="5EC2D9BC" w14:textId="77777777" w:rsidR="00B905B8" w:rsidRDefault="00B905B8" w:rsidP="00B905B8">
      <w:pPr>
        <w:pStyle w:val="Bulletpoints"/>
      </w:pPr>
      <w:r>
        <w:t>Sensitive and empathetic in distressing situations</w:t>
      </w:r>
    </w:p>
    <w:p w14:paraId="7427F655" w14:textId="77777777" w:rsidR="00B905B8" w:rsidRDefault="00B905B8" w:rsidP="00B905B8">
      <w:pPr>
        <w:pStyle w:val="Bulletpoints"/>
      </w:pPr>
      <w:r>
        <w:lastRenderedPageBreak/>
        <w:t>Ability to work under pressure / in stressful situations</w:t>
      </w:r>
    </w:p>
    <w:p w14:paraId="1B8C4966" w14:textId="77777777" w:rsidR="00B905B8" w:rsidRDefault="00B905B8" w:rsidP="00B905B8">
      <w:pPr>
        <w:pStyle w:val="Bulletpoints"/>
        <w:rPr>
          <w:color w:val="auto"/>
          <w:lang w:eastAsia="en-GB"/>
        </w:rPr>
      </w:pPr>
      <w:r>
        <w:t>Effectively able to communicate and understand the needs of the patient</w:t>
      </w:r>
    </w:p>
    <w:p w14:paraId="6FE893CF" w14:textId="77777777" w:rsidR="00B905B8" w:rsidRDefault="00B905B8" w:rsidP="00B905B8">
      <w:pPr>
        <w:pStyle w:val="Bulletpoints"/>
      </w:pPr>
      <w:r>
        <w:t>Commitment to ongoing professional development</w:t>
      </w:r>
    </w:p>
    <w:p w14:paraId="487B7086" w14:textId="77777777" w:rsidR="00B905B8" w:rsidRDefault="00B905B8" w:rsidP="00B905B8">
      <w:pPr>
        <w:pStyle w:val="Bulletpoints"/>
      </w:pPr>
      <w:r>
        <w:t>Effectively utilises resources</w:t>
      </w:r>
    </w:p>
    <w:p w14:paraId="78EBC1E3" w14:textId="42989620" w:rsidR="00E46938" w:rsidRDefault="00B905B8" w:rsidP="00B905B8">
      <w:pPr>
        <w:pStyle w:val="Bulletpoints"/>
      </w:pPr>
      <w:r>
        <w:t>Punctual and committed to supporting the team.</w:t>
      </w:r>
    </w:p>
    <w:p w14:paraId="0AC06D2F" w14:textId="77777777" w:rsidR="000142A9" w:rsidRDefault="000142A9" w:rsidP="000142A9">
      <w:pPr>
        <w:pStyle w:val="Subheader"/>
      </w:pPr>
      <w:r>
        <w:t>Desirable</w:t>
      </w:r>
    </w:p>
    <w:p w14:paraId="0F0D58C1" w14:textId="77777777" w:rsidR="00B905B8" w:rsidRDefault="00B905B8" w:rsidP="00B905B8">
      <w:pPr>
        <w:pStyle w:val="Bulletpoints"/>
        <w:ind w:left="567"/>
      </w:pPr>
      <w:r>
        <w:t xml:space="preserve">Care Certificate </w:t>
      </w:r>
    </w:p>
    <w:p w14:paraId="0E1294BF" w14:textId="77777777" w:rsidR="00B905B8" w:rsidRDefault="00B905B8" w:rsidP="00B905B8">
      <w:pPr>
        <w:pStyle w:val="Bulletpoints"/>
        <w:ind w:left="567"/>
      </w:pPr>
      <w:r>
        <w:t>NVQ Level 3 in health care (or willingness to undertake).</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544A" w14:textId="77777777" w:rsidR="00FA6381" w:rsidRDefault="00FA6381" w:rsidP="000A283D">
      <w:pPr>
        <w:spacing w:after="0" w:line="240" w:lineRule="auto"/>
      </w:pPr>
      <w:r>
        <w:separator/>
      </w:r>
    </w:p>
  </w:endnote>
  <w:endnote w:type="continuationSeparator" w:id="0">
    <w:p w14:paraId="3AA5657F" w14:textId="77777777" w:rsidR="00FA6381" w:rsidRDefault="00FA638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9745" w14:textId="77777777" w:rsidR="00FA6381" w:rsidRDefault="00FA6381" w:rsidP="000A283D">
      <w:pPr>
        <w:spacing w:after="0" w:line="240" w:lineRule="auto"/>
      </w:pPr>
      <w:r>
        <w:separator/>
      </w:r>
    </w:p>
  </w:footnote>
  <w:footnote w:type="continuationSeparator" w:id="0">
    <w:p w14:paraId="6D29FFA1" w14:textId="77777777" w:rsidR="00FA6381" w:rsidRDefault="00FA638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708"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D2E1319"/>
    <w:multiLevelType w:val="hybridMultilevel"/>
    <w:tmpl w:val="F70059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num w:numId="1" w16cid:durableId="294987941">
    <w:abstractNumId w:val="0"/>
  </w:num>
  <w:num w:numId="2" w16cid:durableId="1810588746">
    <w:abstractNumId w:val="2"/>
    <w:lvlOverride w:ilvl="0"/>
    <w:lvlOverride w:ilvl="1"/>
    <w:lvlOverride w:ilvl="2"/>
    <w:lvlOverride w:ilvl="3"/>
    <w:lvlOverride w:ilvl="4"/>
    <w:lvlOverride w:ilvl="5"/>
    <w:lvlOverride w:ilvl="6"/>
    <w:lvlOverride w:ilvl="7"/>
    <w:lvlOverride w:ilvl="8"/>
  </w:num>
  <w:num w:numId="3" w16cid:durableId="4888628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6608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1B33"/>
    <w:rsid w:val="004B6680"/>
    <w:rsid w:val="004D5EB9"/>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E1FF2"/>
    <w:rsid w:val="009F7380"/>
    <w:rsid w:val="00A302D7"/>
    <w:rsid w:val="00A323BA"/>
    <w:rsid w:val="00B171A1"/>
    <w:rsid w:val="00B23EE7"/>
    <w:rsid w:val="00B27653"/>
    <w:rsid w:val="00B46783"/>
    <w:rsid w:val="00B50CC5"/>
    <w:rsid w:val="00B55DAB"/>
    <w:rsid w:val="00B62F46"/>
    <w:rsid w:val="00B74F18"/>
    <w:rsid w:val="00B74FF1"/>
    <w:rsid w:val="00B82D04"/>
    <w:rsid w:val="00B84F78"/>
    <w:rsid w:val="00B905B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46D5C"/>
    <w:rsid w:val="00D65E5E"/>
    <w:rsid w:val="00D736E0"/>
    <w:rsid w:val="00D8787E"/>
    <w:rsid w:val="00D96EFB"/>
    <w:rsid w:val="00D97F83"/>
    <w:rsid w:val="00DA6D1A"/>
    <w:rsid w:val="00DB41B4"/>
    <w:rsid w:val="00DB66DD"/>
    <w:rsid w:val="00E10844"/>
    <w:rsid w:val="00E12877"/>
    <w:rsid w:val="00E17443"/>
    <w:rsid w:val="00E23785"/>
    <w:rsid w:val="00E46938"/>
    <w:rsid w:val="00E63713"/>
    <w:rsid w:val="00E7347B"/>
    <w:rsid w:val="00E873C2"/>
    <w:rsid w:val="00EB0B66"/>
    <w:rsid w:val="00EE2189"/>
    <w:rsid w:val="00EE7A7C"/>
    <w:rsid w:val="00EF4E4B"/>
    <w:rsid w:val="00F10D7A"/>
    <w:rsid w:val="00F20D0B"/>
    <w:rsid w:val="00F355A5"/>
    <w:rsid w:val="00F36B8A"/>
    <w:rsid w:val="00F55B87"/>
    <w:rsid w:val="00FA6381"/>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customStyle="1" w:styleId="paragraph">
    <w:name w:val="paragraph"/>
    <w:basedOn w:val="Normal"/>
    <w:rsid w:val="00B27653"/>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B27653"/>
  </w:style>
  <w:style w:type="character" w:customStyle="1" w:styleId="eop">
    <w:name w:val="eop"/>
    <w:basedOn w:val="DefaultParagraphFont"/>
    <w:rsid w:val="00B27653"/>
  </w:style>
  <w:style w:type="paragraph" w:styleId="ListParagraph">
    <w:name w:val="List Paragraph"/>
    <w:basedOn w:val="Normal"/>
    <w:uiPriority w:val="34"/>
    <w:qFormat/>
    <w:rsid w:val="00E46938"/>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0417">
      <w:bodyDiv w:val="1"/>
      <w:marLeft w:val="0"/>
      <w:marRight w:val="0"/>
      <w:marTop w:val="0"/>
      <w:marBottom w:val="0"/>
      <w:divBdr>
        <w:top w:val="none" w:sz="0" w:space="0" w:color="auto"/>
        <w:left w:val="none" w:sz="0" w:space="0" w:color="auto"/>
        <w:bottom w:val="none" w:sz="0" w:space="0" w:color="auto"/>
        <w:right w:val="none" w:sz="0" w:space="0" w:color="auto"/>
      </w:divBdr>
    </w:div>
    <w:div w:id="364134195">
      <w:bodyDiv w:val="1"/>
      <w:marLeft w:val="0"/>
      <w:marRight w:val="0"/>
      <w:marTop w:val="0"/>
      <w:marBottom w:val="0"/>
      <w:divBdr>
        <w:top w:val="none" w:sz="0" w:space="0" w:color="auto"/>
        <w:left w:val="none" w:sz="0" w:space="0" w:color="auto"/>
        <w:bottom w:val="none" w:sz="0" w:space="0" w:color="auto"/>
        <w:right w:val="none" w:sz="0" w:space="0" w:color="auto"/>
      </w:divBdr>
    </w:div>
    <w:div w:id="486627455">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26307188">
      <w:bodyDiv w:val="1"/>
      <w:marLeft w:val="0"/>
      <w:marRight w:val="0"/>
      <w:marTop w:val="0"/>
      <w:marBottom w:val="0"/>
      <w:divBdr>
        <w:top w:val="none" w:sz="0" w:space="0" w:color="auto"/>
        <w:left w:val="none" w:sz="0" w:space="0" w:color="auto"/>
        <w:bottom w:val="none" w:sz="0" w:space="0" w:color="auto"/>
        <w:right w:val="none" w:sz="0" w:space="0" w:color="auto"/>
      </w:divBdr>
    </w:div>
    <w:div w:id="989403941">
      <w:bodyDiv w:val="1"/>
      <w:marLeft w:val="0"/>
      <w:marRight w:val="0"/>
      <w:marTop w:val="0"/>
      <w:marBottom w:val="0"/>
      <w:divBdr>
        <w:top w:val="none" w:sz="0" w:space="0" w:color="auto"/>
        <w:left w:val="none" w:sz="0" w:space="0" w:color="auto"/>
        <w:bottom w:val="none" w:sz="0" w:space="0" w:color="auto"/>
        <w:right w:val="none" w:sz="0" w:space="0" w:color="auto"/>
      </w:divBdr>
    </w:div>
    <w:div w:id="1179587069">
      <w:bodyDiv w:val="1"/>
      <w:marLeft w:val="0"/>
      <w:marRight w:val="0"/>
      <w:marTop w:val="0"/>
      <w:marBottom w:val="0"/>
      <w:divBdr>
        <w:top w:val="none" w:sz="0" w:space="0" w:color="auto"/>
        <w:left w:val="none" w:sz="0" w:space="0" w:color="auto"/>
        <w:bottom w:val="none" w:sz="0" w:space="0" w:color="auto"/>
        <w:right w:val="none" w:sz="0" w:space="0" w:color="auto"/>
      </w:divBdr>
    </w:div>
    <w:div w:id="1431320544">
      <w:bodyDiv w:val="1"/>
      <w:marLeft w:val="0"/>
      <w:marRight w:val="0"/>
      <w:marTop w:val="0"/>
      <w:marBottom w:val="0"/>
      <w:divBdr>
        <w:top w:val="none" w:sz="0" w:space="0" w:color="auto"/>
        <w:left w:val="none" w:sz="0" w:space="0" w:color="auto"/>
        <w:bottom w:val="none" w:sz="0" w:space="0" w:color="auto"/>
        <w:right w:val="none" w:sz="0" w:space="0" w:color="auto"/>
      </w:divBdr>
    </w:div>
    <w:div w:id="1503467556">
      <w:bodyDiv w:val="1"/>
      <w:marLeft w:val="0"/>
      <w:marRight w:val="0"/>
      <w:marTop w:val="0"/>
      <w:marBottom w:val="0"/>
      <w:divBdr>
        <w:top w:val="none" w:sz="0" w:space="0" w:color="auto"/>
        <w:left w:val="none" w:sz="0" w:space="0" w:color="auto"/>
        <w:bottom w:val="none" w:sz="0" w:space="0" w:color="auto"/>
        <w:right w:val="none" w:sz="0" w:space="0" w:color="auto"/>
      </w:divBdr>
      <w:divsChild>
        <w:div w:id="870799331">
          <w:marLeft w:val="0"/>
          <w:marRight w:val="0"/>
          <w:marTop w:val="0"/>
          <w:marBottom w:val="0"/>
          <w:divBdr>
            <w:top w:val="none" w:sz="0" w:space="0" w:color="auto"/>
            <w:left w:val="none" w:sz="0" w:space="0" w:color="auto"/>
            <w:bottom w:val="none" w:sz="0" w:space="0" w:color="auto"/>
            <w:right w:val="none" w:sz="0" w:space="0" w:color="auto"/>
          </w:divBdr>
        </w:div>
        <w:div w:id="870461632">
          <w:marLeft w:val="0"/>
          <w:marRight w:val="0"/>
          <w:marTop w:val="0"/>
          <w:marBottom w:val="0"/>
          <w:divBdr>
            <w:top w:val="none" w:sz="0" w:space="0" w:color="auto"/>
            <w:left w:val="none" w:sz="0" w:space="0" w:color="auto"/>
            <w:bottom w:val="none" w:sz="0" w:space="0" w:color="auto"/>
            <w:right w:val="none" w:sz="0" w:space="0" w:color="auto"/>
          </w:divBdr>
        </w:div>
        <w:div w:id="1301807761">
          <w:marLeft w:val="0"/>
          <w:marRight w:val="0"/>
          <w:marTop w:val="0"/>
          <w:marBottom w:val="0"/>
          <w:divBdr>
            <w:top w:val="none" w:sz="0" w:space="0" w:color="auto"/>
            <w:left w:val="none" w:sz="0" w:space="0" w:color="auto"/>
            <w:bottom w:val="none" w:sz="0" w:space="0" w:color="auto"/>
            <w:right w:val="none" w:sz="0" w:space="0" w:color="auto"/>
          </w:divBdr>
        </w:div>
        <w:div w:id="2016836577">
          <w:marLeft w:val="0"/>
          <w:marRight w:val="0"/>
          <w:marTop w:val="0"/>
          <w:marBottom w:val="0"/>
          <w:divBdr>
            <w:top w:val="none" w:sz="0" w:space="0" w:color="auto"/>
            <w:left w:val="none" w:sz="0" w:space="0" w:color="auto"/>
            <w:bottom w:val="none" w:sz="0" w:space="0" w:color="auto"/>
            <w:right w:val="none" w:sz="0" w:space="0" w:color="auto"/>
          </w:divBdr>
        </w:div>
        <w:div w:id="120535699">
          <w:marLeft w:val="0"/>
          <w:marRight w:val="0"/>
          <w:marTop w:val="0"/>
          <w:marBottom w:val="0"/>
          <w:divBdr>
            <w:top w:val="none" w:sz="0" w:space="0" w:color="auto"/>
            <w:left w:val="none" w:sz="0" w:space="0" w:color="auto"/>
            <w:bottom w:val="none" w:sz="0" w:space="0" w:color="auto"/>
            <w:right w:val="none" w:sz="0" w:space="0" w:color="auto"/>
          </w:divBdr>
        </w:div>
        <w:div w:id="936912263">
          <w:marLeft w:val="0"/>
          <w:marRight w:val="0"/>
          <w:marTop w:val="0"/>
          <w:marBottom w:val="0"/>
          <w:divBdr>
            <w:top w:val="none" w:sz="0" w:space="0" w:color="auto"/>
            <w:left w:val="none" w:sz="0" w:space="0" w:color="auto"/>
            <w:bottom w:val="none" w:sz="0" w:space="0" w:color="auto"/>
            <w:right w:val="none" w:sz="0" w:space="0" w:color="auto"/>
          </w:divBdr>
        </w:div>
        <w:div w:id="1108431166">
          <w:marLeft w:val="0"/>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7211963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267EEC"/>
    <w:rsid w:val="00383A70"/>
    <w:rsid w:val="004B1B33"/>
    <w:rsid w:val="007C0CF8"/>
    <w:rsid w:val="007F385C"/>
    <w:rsid w:val="00976EDA"/>
    <w:rsid w:val="00C21079"/>
    <w:rsid w:val="00D8787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1</TotalTime>
  <Pages>7</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2025-05-14T09:50:00Z</dcterms:created>
  <dcterms:modified xsi:type="dcterms:W3CDTF">2025-05-14T09:50:00Z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