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E2A4" w14:textId="77777777" w:rsidR="00372D22" w:rsidRDefault="00372D22">
      <w:pPr>
        <w:pStyle w:val="BodyText"/>
        <w:rPr>
          <w:rFonts w:ascii="Times New Roman"/>
          <w:sz w:val="20"/>
        </w:rPr>
      </w:pPr>
    </w:p>
    <w:p w14:paraId="3CA69A3A" w14:textId="77777777" w:rsidR="00372D22" w:rsidRDefault="00372D22">
      <w:pPr>
        <w:pStyle w:val="BodyText"/>
        <w:rPr>
          <w:rFonts w:ascii="Times New Roman"/>
          <w:sz w:val="20"/>
        </w:rPr>
      </w:pPr>
    </w:p>
    <w:p w14:paraId="5E776515" w14:textId="77777777" w:rsidR="00372D22" w:rsidRDefault="00372D22">
      <w:pPr>
        <w:pStyle w:val="BodyText"/>
        <w:rPr>
          <w:rFonts w:ascii="Times New Roman"/>
          <w:sz w:val="20"/>
        </w:rPr>
      </w:pPr>
    </w:p>
    <w:p w14:paraId="256DB172" w14:textId="77777777" w:rsidR="00372D22" w:rsidRPr="00AB4F33" w:rsidRDefault="00372D22">
      <w:pPr>
        <w:pStyle w:val="BodyText"/>
        <w:spacing w:before="209"/>
        <w:rPr>
          <w:rFonts w:asciiTheme="minorHAnsi" w:hAnsiTheme="minorHAnsi" w:cstheme="minorHAnsi"/>
          <w:sz w:val="20"/>
        </w:rPr>
      </w:pPr>
    </w:p>
    <w:tbl>
      <w:tblPr>
        <w:tblW w:w="0" w:type="auto"/>
        <w:tblInd w:w="19" w:type="dxa"/>
        <w:tblLayout w:type="fixed"/>
        <w:tblCellMar>
          <w:left w:w="0" w:type="dxa"/>
          <w:right w:w="0" w:type="dxa"/>
        </w:tblCellMar>
        <w:tblLook w:val="01E0" w:firstRow="1" w:lastRow="1" w:firstColumn="1" w:lastColumn="1" w:noHBand="0" w:noVBand="0"/>
      </w:tblPr>
      <w:tblGrid>
        <w:gridCol w:w="2804"/>
        <w:gridCol w:w="7367"/>
      </w:tblGrid>
      <w:tr w:rsidR="00372D22" w:rsidRPr="00AB4F33" w14:paraId="00F780BC" w14:textId="77777777">
        <w:trPr>
          <w:trHeight w:val="640"/>
        </w:trPr>
        <w:tc>
          <w:tcPr>
            <w:tcW w:w="2804" w:type="dxa"/>
            <w:shd w:val="clear" w:color="auto" w:fill="B51F58"/>
          </w:tcPr>
          <w:p w14:paraId="7C3D1B95" w14:textId="77777777" w:rsidR="00372D22" w:rsidRPr="00AB4F33" w:rsidRDefault="00AB4F33">
            <w:pPr>
              <w:pStyle w:val="TableParagraph"/>
              <w:rPr>
                <w:rFonts w:asciiTheme="minorHAnsi" w:hAnsiTheme="minorHAnsi" w:cstheme="minorHAnsi"/>
                <w:sz w:val="24"/>
              </w:rPr>
            </w:pPr>
            <w:r w:rsidRPr="00AB4F33">
              <w:rPr>
                <w:rFonts w:asciiTheme="minorHAnsi" w:hAnsiTheme="minorHAnsi" w:cstheme="minorHAnsi"/>
                <w:color w:val="FFFFFF"/>
                <w:sz w:val="24"/>
              </w:rPr>
              <w:t>Job</w:t>
            </w:r>
            <w:r w:rsidRPr="00AB4F33">
              <w:rPr>
                <w:rFonts w:asciiTheme="minorHAnsi" w:hAnsiTheme="minorHAnsi" w:cstheme="minorHAnsi"/>
                <w:color w:val="FFFFFF"/>
                <w:spacing w:val="-2"/>
                <w:sz w:val="24"/>
              </w:rPr>
              <w:t xml:space="preserve"> Title:</w:t>
            </w:r>
          </w:p>
        </w:tc>
        <w:tc>
          <w:tcPr>
            <w:tcW w:w="7367" w:type="dxa"/>
            <w:shd w:val="clear" w:color="auto" w:fill="F1F1F1"/>
          </w:tcPr>
          <w:p w14:paraId="4F5813AC" w14:textId="77777777" w:rsidR="00372D22" w:rsidRPr="00AB4F33" w:rsidRDefault="00AB4F33">
            <w:pPr>
              <w:pStyle w:val="TableParagraph"/>
              <w:spacing w:before="159"/>
              <w:rPr>
                <w:rFonts w:asciiTheme="minorHAnsi" w:hAnsiTheme="minorHAnsi" w:cstheme="minorHAnsi"/>
                <w:sz w:val="24"/>
              </w:rPr>
            </w:pPr>
            <w:r w:rsidRPr="00AB4F33">
              <w:rPr>
                <w:rFonts w:asciiTheme="minorHAnsi" w:hAnsiTheme="minorHAnsi" w:cstheme="minorHAnsi"/>
                <w:color w:val="3B3B3A"/>
                <w:spacing w:val="-2"/>
                <w:w w:val="90"/>
                <w:sz w:val="24"/>
              </w:rPr>
              <w:t>Staff</w:t>
            </w:r>
            <w:r w:rsidRPr="00AB4F33">
              <w:rPr>
                <w:rFonts w:asciiTheme="minorHAnsi" w:hAnsiTheme="minorHAnsi" w:cstheme="minorHAnsi"/>
                <w:color w:val="3B3B3A"/>
                <w:spacing w:val="-8"/>
                <w:sz w:val="24"/>
              </w:rPr>
              <w:t xml:space="preserve"> </w:t>
            </w:r>
            <w:r w:rsidRPr="00AB4F33">
              <w:rPr>
                <w:rFonts w:asciiTheme="minorHAnsi" w:hAnsiTheme="minorHAnsi" w:cstheme="minorHAnsi"/>
                <w:color w:val="3B3B3A"/>
                <w:spacing w:val="-2"/>
                <w:w w:val="90"/>
                <w:sz w:val="24"/>
              </w:rPr>
              <w:t>Nurse</w:t>
            </w:r>
            <w:r w:rsidRPr="00AB4F33">
              <w:rPr>
                <w:rFonts w:asciiTheme="minorHAnsi" w:hAnsiTheme="minorHAnsi" w:cstheme="minorHAnsi"/>
                <w:color w:val="3B3B3A"/>
                <w:spacing w:val="-6"/>
                <w:sz w:val="24"/>
              </w:rPr>
              <w:t xml:space="preserve"> </w:t>
            </w:r>
            <w:r w:rsidRPr="00AB4F33">
              <w:rPr>
                <w:rFonts w:asciiTheme="minorHAnsi" w:hAnsiTheme="minorHAnsi" w:cstheme="minorHAnsi"/>
                <w:color w:val="3B3B3A"/>
                <w:spacing w:val="-2"/>
                <w:w w:val="90"/>
                <w:sz w:val="24"/>
              </w:rPr>
              <w:t>(Health</w:t>
            </w:r>
            <w:r w:rsidRPr="00AB4F33">
              <w:rPr>
                <w:rFonts w:asciiTheme="minorHAnsi" w:hAnsiTheme="minorHAnsi" w:cstheme="minorHAnsi"/>
                <w:color w:val="3B3B3A"/>
                <w:spacing w:val="-6"/>
                <w:sz w:val="24"/>
              </w:rPr>
              <w:t xml:space="preserve"> </w:t>
            </w:r>
            <w:r w:rsidRPr="00AB4F33">
              <w:rPr>
                <w:rFonts w:asciiTheme="minorHAnsi" w:hAnsiTheme="minorHAnsi" w:cstheme="minorHAnsi"/>
                <w:color w:val="3B3B3A"/>
                <w:spacing w:val="-2"/>
                <w:w w:val="90"/>
                <w:sz w:val="24"/>
              </w:rPr>
              <w:t>Visiting</w:t>
            </w:r>
            <w:r w:rsidRPr="00AB4F33">
              <w:rPr>
                <w:rFonts w:asciiTheme="minorHAnsi" w:hAnsiTheme="minorHAnsi" w:cstheme="minorHAnsi"/>
                <w:color w:val="3B3B3A"/>
                <w:spacing w:val="-6"/>
                <w:sz w:val="24"/>
              </w:rPr>
              <w:t xml:space="preserve"> </w:t>
            </w:r>
            <w:r w:rsidRPr="00AB4F33">
              <w:rPr>
                <w:rFonts w:asciiTheme="minorHAnsi" w:hAnsiTheme="minorHAnsi" w:cstheme="minorHAnsi"/>
                <w:color w:val="3B3B3A"/>
                <w:spacing w:val="-2"/>
                <w:w w:val="90"/>
                <w:sz w:val="24"/>
              </w:rPr>
              <w:t>Team)</w:t>
            </w:r>
            <w:r w:rsidRPr="00AB4F33">
              <w:rPr>
                <w:rFonts w:asciiTheme="minorHAnsi" w:hAnsiTheme="minorHAnsi" w:cstheme="minorHAnsi"/>
                <w:color w:val="3B3B3A"/>
                <w:spacing w:val="-5"/>
                <w:sz w:val="24"/>
              </w:rPr>
              <w:t xml:space="preserve"> </w:t>
            </w:r>
            <w:r w:rsidRPr="00AB4F33">
              <w:rPr>
                <w:rFonts w:asciiTheme="minorHAnsi" w:hAnsiTheme="minorHAnsi" w:cstheme="minorHAnsi"/>
                <w:color w:val="3B3B3A"/>
                <w:spacing w:val="-2"/>
                <w:w w:val="90"/>
                <w:sz w:val="24"/>
              </w:rPr>
              <w:t>Band</w:t>
            </w:r>
            <w:r w:rsidRPr="00AB4F33">
              <w:rPr>
                <w:rFonts w:asciiTheme="minorHAnsi" w:hAnsiTheme="minorHAnsi" w:cstheme="minorHAnsi"/>
                <w:color w:val="3B3B3A"/>
                <w:spacing w:val="-7"/>
                <w:sz w:val="24"/>
              </w:rPr>
              <w:t xml:space="preserve"> </w:t>
            </w:r>
            <w:r w:rsidRPr="00AB4F33">
              <w:rPr>
                <w:rFonts w:asciiTheme="minorHAnsi" w:hAnsiTheme="minorHAnsi" w:cstheme="minorHAnsi"/>
                <w:color w:val="3B3B3A"/>
                <w:spacing w:val="-10"/>
                <w:w w:val="90"/>
                <w:sz w:val="24"/>
              </w:rPr>
              <w:t>5</w:t>
            </w:r>
          </w:p>
        </w:tc>
      </w:tr>
      <w:tr w:rsidR="00372D22" w:rsidRPr="00AB4F33" w14:paraId="07E931E2" w14:textId="77777777">
        <w:trPr>
          <w:trHeight w:val="645"/>
        </w:trPr>
        <w:tc>
          <w:tcPr>
            <w:tcW w:w="2804" w:type="dxa"/>
            <w:shd w:val="clear" w:color="auto" w:fill="B51F58"/>
          </w:tcPr>
          <w:p w14:paraId="32125835" w14:textId="77777777" w:rsidR="00372D22" w:rsidRPr="00AB4F33" w:rsidRDefault="00AB4F33">
            <w:pPr>
              <w:pStyle w:val="TableParagraph"/>
              <w:spacing w:before="165"/>
              <w:rPr>
                <w:rFonts w:asciiTheme="minorHAnsi" w:hAnsiTheme="minorHAnsi" w:cstheme="minorHAnsi"/>
                <w:sz w:val="24"/>
              </w:rPr>
            </w:pPr>
            <w:r w:rsidRPr="00AB4F33">
              <w:rPr>
                <w:rFonts w:asciiTheme="minorHAnsi" w:hAnsiTheme="minorHAnsi" w:cstheme="minorHAnsi"/>
                <w:color w:val="FFFFFF"/>
                <w:sz w:val="24"/>
              </w:rPr>
              <w:t>Reports</w:t>
            </w:r>
            <w:r w:rsidRPr="00AB4F33">
              <w:rPr>
                <w:rFonts w:asciiTheme="minorHAnsi" w:hAnsiTheme="minorHAnsi" w:cstheme="minorHAnsi"/>
                <w:color w:val="FFFFFF"/>
                <w:spacing w:val="-4"/>
                <w:sz w:val="24"/>
              </w:rPr>
              <w:t xml:space="preserve"> </w:t>
            </w:r>
            <w:r w:rsidRPr="00AB4F33">
              <w:rPr>
                <w:rFonts w:asciiTheme="minorHAnsi" w:hAnsiTheme="minorHAnsi" w:cstheme="minorHAnsi"/>
                <w:color w:val="FFFFFF"/>
                <w:sz w:val="24"/>
              </w:rPr>
              <w:t>to</w:t>
            </w:r>
            <w:r w:rsidRPr="00AB4F33">
              <w:rPr>
                <w:rFonts w:asciiTheme="minorHAnsi" w:hAnsiTheme="minorHAnsi" w:cstheme="minorHAnsi"/>
                <w:color w:val="FFFFFF"/>
                <w:spacing w:val="-4"/>
                <w:sz w:val="24"/>
              </w:rPr>
              <w:t xml:space="preserve"> </w:t>
            </w:r>
            <w:r w:rsidRPr="00AB4F33">
              <w:rPr>
                <w:rFonts w:asciiTheme="minorHAnsi" w:hAnsiTheme="minorHAnsi" w:cstheme="minorHAnsi"/>
                <w:color w:val="FFFFFF"/>
                <w:sz w:val="24"/>
              </w:rPr>
              <w:t>(job</w:t>
            </w:r>
            <w:r w:rsidRPr="00AB4F33">
              <w:rPr>
                <w:rFonts w:asciiTheme="minorHAnsi" w:hAnsiTheme="minorHAnsi" w:cstheme="minorHAnsi"/>
                <w:color w:val="FFFFFF"/>
                <w:spacing w:val="-2"/>
                <w:sz w:val="24"/>
              </w:rPr>
              <w:t xml:space="preserve"> title):</w:t>
            </w:r>
          </w:p>
        </w:tc>
        <w:tc>
          <w:tcPr>
            <w:tcW w:w="7367" w:type="dxa"/>
            <w:shd w:val="clear" w:color="auto" w:fill="F1F1F1"/>
          </w:tcPr>
          <w:p w14:paraId="04CEADAB" w14:textId="2262058E" w:rsidR="00372D22" w:rsidRPr="00AB4F33" w:rsidRDefault="00993AFC" w:rsidP="00993AFC">
            <w:pPr>
              <w:pStyle w:val="TableParagraph"/>
              <w:spacing w:before="163"/>
              <w:ind w:left="0"/>
              <w:rPr>
                <w:rFonts w:asciiTheme="minorHAnsi" w:hAnsiTheme="minorHAnsi" w:cstheme="minorHAnsi"/>
                <w:sz w:val="24"/>
              </w:rPr>
            </w:pPr>
            <w:r>
              <w:rPr>
                <w:rFonts w:asciiTheme="minorHAnsi" w:hAnsiTheme="minorHAnsi" w:cstheme="minorHAnsi"/>
                <w:color w:val="3B3B3A"/>
                <w:w w:val="85"/>
                <w:sz w:val="24"/>
              </w:rPr>
              <w:t xml:space="preserve">  Team Lead band 7</w:t>
            </w:r>
          </w:p>
        </w:tc>
      </w:tr>
      <w:tr w:rsidR="00372D22" w:rsidRPr="00AB4F33" w14:paraId="3F31B8E2" w14:textId="77777777">
        <w:trPr>
          <w:trHeight w:val="641"/>
        </w:trPr>
        <w:tc>
          <w:tcPr>
            <w:tcW w:w="2804" w:type="dxa"/>
            <w:shd w:val="clear" w:color="auto" w:fill="B51F58"/>
          </w:tcPr>
          <w:p w14:paraId="182B6224" w14:textId="77777777" w:rsidR="00372D22" w:rsidRPr="00AB4F33" w:rsidRDefault="00AB4F33">
            <w:pPr>
              <w:pStyle w:val="TableParagraph"/>
              <w:spacing w:before="165"/>
              <w:rPr>
                <w:rFonts w:asciiTheme="minorHAnsi" w:hAnsiTheme="minorHAnsi" w:cstheme="minorHAnsi"/>
                <w:sz w:val="24"/>
              </w:rPr>
            </w:pPr>
            <w:r w:rsidRPr="00AB4F33">
              <w:rPr>
                <w:rFonts w:asciiTheme="minorHAnsi" w:hAnsiTheme="minorHAnsi" w:cstheme="minorHAnsi"/>
                <w:color w:val="FFFFFF"/>
                <w:sz w:val="24"/>
              </w:rPr>
              <w:t>Line</w:t>
            </w:r>
            <w:r w:rsidRPr="00AB4F33">
              <w:rPr>
                <w:rFonts w:asciiTheme="minorHAnsi" w:hAnsiTheme="minorHAnsi" w:cstheme="minorHAnsi"/>
                <w:color w:val="FFFFFF"/>
                <w:spacing w:val="-3"/>
                <w:sz w:val="24"/>
              </w:rPr>
              <w:t xml:space="preserve"> </w:t>
            </w:r>
            <w:r w:rsidRPr="00AB4F33">
              <w:rPr>
                <w:rFonts w:asciiTheme="minorHAnsi" w:hAnsiTheme="minorHAnsi" w:cstheme="minorHAnsi"/>
                <w:color w:val="FFFFFF"/>
                <w:sz w:val="24"/>
              </w:rPr>
              <w:t>Manager</w:t>
            </w:r>
            <w:r w:rsidRPr="00AB4F33">
              <w:rPr>
                <w:rFonts w:asciiTheme="minorHAnsi" w:hAnsiTheme="minorHAnsi" w:cstheme="minorHAnsi"/>
                <w:color w:val="FFFFFF"/>
                <w:spacing w:val="-1"/>
                <w:sz w:val="24"/>
              </w:rPr>
              <w:t xml:space="preserve"> </w:t>
            </w:r>
            <w:r w:rsidRPr="00AB4F33">
              <w:rPr>
                <w:rFonts w:asciiTheme="minorHAnsi" w:hAnsiTheme="minorHAnsi" w:cstheme="minorHAnsi"/>
                <w:color w:val="FFFFFF"/>
                <w:spacing w:val="-5"/>
                <w:sz w:val="24"/>
              </w:rPr>
              <w:t>to:</w:t>
            </w:r>
          </w:p>
        </w:tc>
        <w:tc>
          <w:tcPr>
            <w:tcW w:w="7367" w:type="dxa"/>
            <w:shd w:val="clear" w:color="auto" w:fill="F1F1F1"/>
          </w:tcPr>
          <w:p w14:paraId="5360AF4B" w14:textId="31706CFE" w:rsidR="00372D22" w:rsidRPr="00AB4F33" w:rsidRDefault="00372D22">
            <w:pPr>
              <w:pStyle w:val="TableParagraph"/>
              <w:spacing w:before="164"/>
              <w:rPr>
                <w:rFonts w:asciiTheme="minorHAnsi" w:hAnsiTheme="minorHAnsi" w:cstheme="minorHAnsi"/>
                <w:sz w:val="24"/>
              </w:rPr>
            </w:pPr>
          </w:p>
        </w:tc>
      </w:tr>
    </w:tbl>
    <w:p w14:paraId="718E9628" w14:textId="77777777" w:rsidR="00372D22" w:rsidRPr="00AB4F33" w:rsidRDefault="00372D22">
      <w:pPr>
        <w:pStyle w:val="BodyText"/>
        <w:spacing w:before="101"/>
        <w:rPr>
          <w:rFonts w:asciiTheme="minorHAnsi" w:hAnsiTheme="minorHAnsi" w:cstheme="minorHAnsi"/>
          <w:sz w:val="28"/>
        </w:rPr>
      </w:pPr>
    </w:p>
    <w:p w14:paraId="0623777E"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w w:val="90"/>
        </w:rPr>
        <w:t>Job</w:t>
      </w:r>
      <w:r w:rsidRPr="00AB4F33">
        <w:rPr>
          <w:rFonts w:asciiTheme="minorHAnsi" w:hAnsiTheme="minorHAnsi" w:cstheme="minorHAnsi"/>
          <w:color w:val="B52058"/>
          <w:spacing w:val="-7"/>
        </w:rPr>
        <w:t xml:space="preserve"> </w:t>
      </w:r>
      <w:r w:rsidRPr="00AB4F33">
        <w:rPr>
          <w:rFonts w:asciiTheme="minorHAnsi" w:hAnsiTheme="minorHAnsi" w:cstheme="minorHAnsi"/>
          <w:color w:val="B52058"/>
          <w:spacing w:val="-2"/>
        </w:rPr>
        <w:t>purpose</w:t>
      </w:r>
    </w:p>
    <w:p w14:paraId="19ABD319" w14:textId="0273576D" w:rsidR="00372D22" w:rsidRPr="00AB4F33" w:rsidRDefault="00AB4F33">
      <w:pPr>
        <w:pStyle w:val="BodyText"/>
        <w:spacing w:before="142" w:line="228" w:lineRule="auto"/>
        <w:ind w:left="12"/>
        <w:rPr>
          <w:rFonts w:asciiTheme="minorHAnsi" w:hAnsiTheme="minorHAnsi" w:cstheme="minorHAnsi"/>
        </w:rPr>
      </w:pPr>
      <w:r w:rsidRPr="00AB4F33">
        <w:rPr>
          <w:rFonts w:asciiTheme="minorHAnsi" w:hAnsiTheme="minorHAnsi" w:cstheme="minorHAnsi"/>
          <w:color w:val="2C2C2C"/>
          <w:w w:val="90"/>
        </w:rPr>
        <w:t xml:space="preserve">The Health Visiting Staff Nurse is a registered nurse working as part of the Health Visiting Team providing preventative and supportive health care to children and families in </w:t>
      </w:r>
      <w:r>
        <w:rPr>
          <w:rFonts w:asciiTheme="minorHAnsi" w:hAnsiTheme="minorHAnsi" w:cstheme="minorHAnsi"/>
          <w:color w:val="2C2C2C"/>
          <w:w w:val="90"/>
        </w:rPr>
        <w:t>Warwickshire</w:t>
      </w:r>
      <w:r w:rsidRPr="00AB4F33">
        <w:rPr>
          <w:rFonts w:asciiTheme="minorHAnsi" w:hAnsiTheme="minorHAnsi" w:cstheme="minorHAnsi"/>
          <w:color w:val="2C2C2C"/>
          <w:w w:val="90"/>
        </w:rPr>
        <w:t xml:space="preserve">. This includes the identification, monitoring and provision of targeted support to vulnerable children and those whose welfare and safety may </w:t>
      </w:r>
      <w:r w:rsidRPr="00AB4F33">
        <w:rPr>
          <w:rFonts w:asciiTheme="minorHAnsi" w:hAnsiTheme="minorHAnsi" w:cstheme="minorHAnsi"/>
          <w:color w:val="2C2C2C"/>
        </w:rPr>
        <w:t>be at risk.</w:t>
      </w:r>
    </w:p>
    <w:p w14:paraId="6FCE3401" w14:textId="77777777" w:rsidR="00372D22" w:rsidRPr="00AB4F33" w:rsidRDefault="00AB4F33">
      <w:pPr>
        <w:pStyle w:val="BodyText"/>
        <w:spacing w:before="257" w:line="228" w:lineRule="auto"/>
        <w:ind w:left="12"/>
        <w:rPr>
          <w:rFonts w:asciiTheme="minorHAnsi" w:hAnsiTheme="minorHAnsi" w:cstheme="minorHAnsi"/>
        </w:rPr>
      </w:pPr>
      <w:r w:rsidRPr="00AB4F33">
        <w:rPr>
          <w:rFonts w:asciiTheme="minorHAnsi" w:hAnsiTheme="minorHAnsi" w:cstheme="minorHAnsi"/>
          <w:color w:val="2C2C2C"/>
          <w:w w:val="90"/>
        </w:rPr>
        <w:t>The post holder works as a member of the Health Visiting Team maintaining a public health focus under the supervision</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of</w:t>
      </w:r>
      <w:r w:rsidRPr="00AB4F33">
        <w:rPr>
          <w:rFonts w:asciiTheme="minorHAnsi" w:hAnsiTheme="minorHAnsi" w:cstheme="minorHAnsi"/>
          <w:color w:val="2C2C2C"/>
          <w:spacing w:val="-3"/>
          <w:w w:val="90"/>
        </w:rPr>
        <w:t xml:space="preserve"> </w:t>
      </w:r>
      <w:r w:rsidRPr="00AB4F33">
        <w:rPr>
          <w:rFonts w:asciiTheme="minorHAnsi" w:hAnsiTheme="minorHAnsi" w:cstheme="minorHAnsi"/>
          <w:color w:val="2C2C2C"/>
          <w:w w:val="90"/>
        </w:rPr>
        <w:t>a</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Specialist</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Community</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Public</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Health</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Nurse</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(SCPHN) to</w:t>
      </w:r>
      <w:r w:rsidRPr="00AB4F33">
        <w:rPr>
          <w:rFonts w:asciiTheme="minorHAnsi" w:hAnsiTheme="minorHAnsi" w:cstheme="minorHAnsi"/>
          <w:color w:val="2C2C2C"/>
          <w:spacing w:val="-3"/>
          <w:w w:val="90"/>
        </w:rPr>
        <w:t xml:space="preserve"> </w:t>
      </w:r>
      <w:r w:rsidRPr="00AB4F33">
        <w:rPr>
          <w:rFonts w:asciiTheme="minorHAnsi" w:hAnsiTheme="minorHAnsi" w:cstheme="minorHAnsi"/>
          <w:color w:val="2C2C2C"/>
          <w:w w:val="90"/>
        </w:rPr>
        <w:t>deliver</w:t>
      </w:r>
      <w:r w:rsidRPr="00AB4F33">
        <w:rPr>
          <w:rFonts w:asciiTheme="minorHAnsi" w:hAnsiTheme="minorHAnsi" w:cstheme="minorHAnsi"/>
          <w:color w:val="2C2C2C"/>
          <w:spacing w:val="-3"/>
          <w:w w:val="90"/>
        </w:rPr>
        <w:t xml:space="preserve"> </w:t>
      </w:r>
      <w:r w:rsidRPr="00AB4F33">
        <w:rPr>
          <w:rFonts w:asciiTheme="minorHAnsi" w:hAnsiTheme="minorHAnsi" w:cstheme="minorHAnsi"/>
          <w:color w:val="2C2C2C"/>
          <w:w w:val="90"/>
        </w:rPr>
        <w:t>the</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Healthy</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Programme</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in</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a variety</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of</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settings</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including</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the</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home</w:t>
      </w:r>
      <w:r w:rsidRPr="00AB4F33">
        <w:rPr>
          <w:rFonts w:asciiTheme="minorHAnsi" w:hAnsiTheme="minorHAnsi" w:cstheme="minorHAnsi"/>
          <w:color w:val="2C2C2C"/>
          <w:spacing w:val="-4"/>
          <w:w w:val="90"/>
        </w:rPr>
        <w:t xml:space="preserve"> </w:t>
      </w:r>
      <w:r w:rsidRPr="00AB4F33">
        <w:rPr>
          <w:rFonts w:asciiTheme="minorHAnsi" w:hAnsiTheme="minorHAnsi" w:cstheme="minorHAnsi"/>
          <w:color w:val="2C2C2C"/>
          <w:w w:val="90"/>
        </w:rPr>
        <w:t>and</w:t>
      </w:r>
      <w:r w:rsidRPr="00AB4F33">
        <w:rPr>
          <w:rFonts w:asciiTheme="minorHAnsi" w:hAnsiTheme="minorHAnsi" w:cstheme="minorHAnsi"/>
          <w:color w:val="2C2C2C"/>
          <w:spacing w:val="-4"/>
          <w:w w:val="90"/>
        </w:rPr>
        <w:t xml:space="preserve"> </w:t>
      </w:r>
      <w:r w:rsidRPr="00AB4F33">
        <w:rPr>
          <w:rFonts w:asciiTheme="minorHAnsi" w:hAnsiTheme="minorHAnsi" w:cstheme="minorHAnsi"/>
          <w:color w:val="2C2C2C"/>
          <w:w w:val="90"/>
        </w:rPr>
        <w:t>community</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venues</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as</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delegated</w:t>
      </w:r>
      <w:r w:rsidRPr="00AB4F33">
        <w:rPr>
          <w:rFonts w:asciiTheme="minorHAnsi" w:hAnsiTheme="minorHAnsi" w:cstheme="minorHAnsi"/>
          <w:color w:val="2C2C2C"/>
          <w:spacing w:val="-5"/>
          <w:w w:val="90"/>
        </w:rPr>
        <w:t xml:space="preserve"> </w:t>
      </w:r>
      <w:r w:rsidRPr="00AB4F33">
        <w:rPr>
          <w:rFonts w:asciiTheme="minorHAnsi" w:hAnsiTheme="minorHAnsi" w:cstheme="minorHAnsi"/>
          <w:color w:val="2C2C2C"/>
          <w:w w:val="90"/>
        </w:rPr>
        <w:t>by</w:t>
      </w:r>
      <w:r w:rsidRPr="00AB4F33">
        <w:rPr>
          <w:rFonts w:asciiTheme="minorHAnsi" w:hAnsiTheme="minorHAnsi" w:cstheme="minorHAnsi"/>
          <w:color w:val="2C2C2C"/>
          <w:spacing w:val="-2"/>
          <w:w w:val="90"/>
        </w:rPr>
        <w:t xml:space="preserve"> </w:t>
      </w:r>
      <w:r w:rsidRPr="00AB4F33">
        <w:rPr>
          <w:rFonts w:asciiTheme="minorHAnsi" w:hAnsiTheme="minorHAnsi" w:cstheme="minorHAnsi"/>
          <w:color w:val="2C2C2C"/>
          <w:w w:val="90"/>
        </w:rPr>
        <w:t>the Health</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Visitor.</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All</w:t>
      </w:r>
      <w:r w:rsidRPr="00AB4F33">
        <w:rPr>
          <w:rFonts w:asciiTheme="minorHAnsi" w:hAnsiTheme="minorHAnsi" w:cstheme="minorHAnsi"/>
          <w:color w:val="2C2C2C"/>
          <w:spacing w:val="-1"/>
          <w:w w:val="90"/>
        </w:rPr>
        <w:t xml:space="preserve"> </w:t>
      </w:r>
      <w:r w:rsidRPr="00AB4F33">
        <w:rPr>
          <w:rFonts w:asciiTheme="minorHAnsi" w:hAnsiTheme="minorHAnsi" w:cstheme="minorHAnsi"/>
          <w:color w:val="2C2C2C"/>
          <w:w w:val="90"/>
        </w:rPr>
        <w:t>allocated work is completed within the designated competency framework.</w:t>
      </w:r>
    </w:p>
    <w:p w14:paraId="54AE06F8" w14:textId="77777777" w:rsidR="00372D22" w:rsidRPr="00AB4F33" w:rsidRDefault="00AB4F33">
      <w:pPr>
        <w:spacing w:before="147"/>
        <w:ind w:left="12"/>
        <w:rPr>
          <w:rFonts w:asciiTheme="minorHAnsi" w:hAnsiTheme="minorHAnsi" w:cstheme="minorHAnsi"/>
          <w:b/>
          <w:sz w:val="24"/>
        </w:rPr>
      </w:pPr>
      <w:r w:rsidRPr="00AB4F33">
        <w:rPr>
          <w:rFonts w:asciiTheme="minorHAnsi" w:hAnsiTheme="minorHAnsi" w:cstheme="minorHAnsi"/>
          <w:b/>
          <w:color w:val="B51F58"/>
          <w:spacing w:val="-4"/>
          <w:sz w:val="24"/>
        </w:rPr>
        <w:t>Base</w:t>
      </w:r>
    </w:p>
    <w:p w14:paraId="474F1897" w14:textId="3E29DC83" w:rsidR="00372D22" w:rsidRPr="00AB4F33" w:rsidRDefault="00AB4F33">
      <w:pPr>
        <w:pStyle w:val="BodyText"/>
        <w:spacing w:before="15"/>
        <w:rPr>
          <w:rFonts w:asciiTheme="minorHAnsi" w:hAnsiTheme="minorHAnsi" w:cstheme="minorHAnsi"/>
          <w:szCs w:val="22"/>
        </w:rPr>
      </w:pPr>
      <w:r>
        <w:rPr>
          <w:rFonts w:asciiTheme="minorHAnsi" w:hAnsiTheme="minorHAnsi" w:cstheme="minorHAnsi"/>
          <w:szCs w:val="22"/>
        </w:rPr>
        <w:t>Nuneaton South and Bedworth</w:t>
      </w:r>
    </w:p>
    <w:p w14:paraId="5A8BB7BD" w14:textId="77777777" w:rsidR="00AB4F33" w:rsidRPr="00AB4F33" w:rsidRDefault="00AB4F33">
      <w:pPr>
        <w:pStyle w:val="BodyText"/>
        <w:spacing w:before="15"/>
        <w:rPr>
          <w:rFonts w:asciiTheme="minorHAnsi" w:hAnsiTheme="minorHAnsi" w:cstheme="minorHAnsi"/>
          <w:sz w:val="28"/>
        </w:rPr>
      </w:pPr>
    </w:p>
    <w:p w14:paraId="406F3491" w14:textId="77777777" w:rsidR="00372D22" w:rsidRPr="00AB4F33" w:rsidRDefault="00AB4F33">
      <w:pPr>
        <w:spacing w:before="1"/>
        <w:ind w:left="12"/>
        <w:rPr>
          <w:rFonts w:asciiTheme="minorHAnsi" w:hAnsiTheme="minorHAnsi" w:cstheme="minorHAnsi"/>
          <w:sz w:val="28"/>
        </w:rPr>
      </w:pPr>
      <w:r w:rsidRPr="00AB4F33">
        <w:rPr>
          <w:rFonts w:asciiTheme="minorHAnsi" w:hAnsiTheme="minorHAnsi" w:cstheme="minorHAnsi"/>
          <w:color w:val="B52058"/>
          <w:sz w:val="28"/>
        </w:rPr>
        <w:t>Key</w:t>
      </w:r>
      <w:r w:rsidRPr="00AB4F33">
        <w:rPr>
          <w:rFonts w:asciiTheme="minorHAnsi" w:hAnsiTheme="minorHAnsi" w:cstheme="minorHAnsi"/>
          <w:color w:val="B52058"/>
          <w:spacing w:val="-2"/>
          <w:sz w:val="28"/>
        </w:rPr>
        <w:t xml:space="preserve"> responsibilities</w:t>
      </w:r>
    </w:p>
    <w:p w14:paraId="0540851B" w14:textId="77777777" w:rsidR="00372D22" w:rsidRPr="00AB4F33" w:rsidRDefault="00AB4F33">
      <w:pPr>
        <w:pStyle w:val="BodyText"/>
        <w:spacing w:before="129" w:line="244" w:lineRule="auto"/>
        <w:ind w:left="12" w:right="306"/>
        <w:jc w:val="both"/>
        <w:rPr>
          <w:rFonts w:asciiTheme="minorHAnsi" w:hAnsiTheme="minorHAnsi" w:cstheme="minorHAnsi"/>
        </w:rPr>
      </w:pPr>
      <w:r w:rsidRPr="00AB4F33">
        <w:rPr>
          <w:rFonts w:asciiTheme="minorHAnsi" w:hAnsiTheme="minorHAnsi" w:cstheme="minorHAnsi"/>
          <w:color w:val="2C2C2C"/>
          <w:w w:val="90"/>
        </w:rPr>
        <w:t>The</w:t>
      </w:r>
      <w:r w:rsidRPr="00AB4F33">
        <w:rPr>
          <w:rFonts w:asciiTheme="minorHAnsi" w:hAnsiTheme="minorHAnsi" w:cstheme="minorHAnsi"/>
          <w:color w:val="2C2C2C"/>
          <w:spacing w:val="-4"/>
          <w:w w:val="90"/>
        </w:rPr>
        <w:t xml:space="preserve"> </w:t>
      </w:r>
      <w:r w:rsidRPr="00AB4F33">
        <w:rPr>
          <w:rFonts w:asciiTheme="minorHAnsi" w:hAnsiTheme="minorHAnsi" w:cstheme="minorHAnsi"/>
          <w:color w:val="2C2C2C"/>
          <w:w w:val="90"/>
        </w:rPr>
        <w:t>following</w:t>
      </w:r>
      <w:r w:rsidRPr="00AB4F33">
        <w:rPr>
          <w:rFonts w:asciiTheme="minorHAnsi" w:hAnsiTheme="minorHAnsi" w:cstheme="minorHAnsi"/>
          <w:color w:val="2C2C2C"/>
          <w:spacing w:val="-6"/>
          <w:w w:val="90"/>
        </w:rPr>
        <w:t xml:space="preserve"> </w:t>
      </w:r>
      <w:r w:rsidRPr="00AB4F33">
        <w:rPr>
          <w:rFonts w:asciiTheme="minorHAnsi" w:hAnsiTheme="minorHAnsi" w:cstheme="minorHAnsi"/>
          <w:color w:val="2C2C2C"/>
          <w:w w:val="90"/>
        </w:rPr>
        <w:t>is</w:t>
      </w:r>
      <w:r w:rsidRPr="00AB4F33">
        <w:rPr>
          <w:rFonts w:asciiTheme="minorHAnsi" w:hAnsiTheme="minorHAnsi" w:cstheme="minorHAnsi"/>
          <w:color w:val="2C2C2C"/>
          <w:spacing w:val="-5"/>
          <w:w w:val="90"/>
        </w:rPr>
        <w:t xml:space="preserve"> </w:t>
      </w:r>
      <w:r w:rsidRPr="00AB4F33">
        <w:rPr>
          <w:rFonts w:asciiTheme="minorHAnsi" w:hAnsiTheme="minorHAnsi" w:cstheme="minorHAnsi"/>
          <w:color w:val="2C2C2C"/>
          <w:w w:val="90"/>
        </w:rPr>
        <w:t>intended</w:t>
      </w:r>
      <w:r w:rsidRPr="00AB4F33">
        <w:rPr>
          <w:rFonts w:asciiTheme="minorHAnsi" w:hAnsiTheme="minorHAnsi" w:cstheme="minorHAnsi"/>
          <w:color w:val="2C2C2C"/>
          <w:spacing w:val="-6"/>
          <w:w w:val="90"/>
        </w:rPr>
        <w:t xml:space="preserve"> </w:t>
      </w:r>
      <w:r w:rsidRPr="00AB4F33">
        <w:rPr>
          <w:rFonts w:asciiTheme="minorHAnsi" w:hAnsiTheme="minorHAnsi" w:cstheme="minorHAnsi"/>
          <w:color w:val="2C2C2C"/>
          <w:w w:val="90"/>
        </w:rPr>
        <w:t>to</w:t>
      </w:r>
      <w:r w:rsidRPr="00AB4F33">
        <w:rPr>
          <w:rFonts w:asciiTheme="minorHAnsi" w:hAnsiTheme="minorHAnsi" w:cstheme="minorHAnsi"/>
          <w:color w:val="2C2C2C"/>
          <w:spacing w:val="-5"/>
          <w:w w:val="90"/>
        </w:rPr>
        <w:t xml:space="preserve"> </w:t>
      </w:r>
      <w:r w:rsidRPr="00AB4F33">
        <w:rPr>
          <w:rFonts w:asciiTheme="minorHAnsi" w:hAnsiTheme="minorHAnsi" w:cstheme="minorHAnsi"/>
          <w:color w:val="2C2C2C"/>
          <w:w w:val="90"/>
        </w:rPr>
        <w:t>summarise</w:t>
      </w:r>
      <w:r w:rsidRPr="00AB4F33">
        <w:rPr>
          <w:rFonts w:asciiTheme="minorHAnsi" w:hAnsiTheme="minorHAnsi" w:cstheme="minorHAnsi"/>
          <w:color w:val="2C2C2C"/>
          <w:spacing w:val="-5"/>
          <w:w w:val="90"/>
        </w:rPr>
        <w:t xml:space="preserve"> </w:t>
      </w:r>
      <w:r w:rsidRPr="00AB4F33">
        <w:rPr>
          <w:rFonts w:asciiTheme="minorHAnsi" w:hAnsiTheme="minorHAnsi" w:cstheme="minorHAnsi"/>
          <w:color w:val="2C2C2C"/>
          <w:w w:val="90"/>
        </w:rPr>
        <w:t>the</w:t>
      </w:r>
      <w:r w:rsidRPr="00AB4F33">
        <w:rPr>
          <w:rFonts w:asciiTheme="minorHAnsi" w:hAnsiTheme="minorHAnsi" w:cstheme="minorHAnsi"/>
          <w:color w:val="2C2C2C"/>
          <w:spacing w:val="-3"/>
          <w:w w:val="90"/>
        </w:rPr>
        <w:t xml:space="preserve"> </w:t>
      </w:r>
      <w:r w:rsidRPr="00AB4F33">
        <w:rPr>
          <w:rFonts w:asciiTheme="minorHAnsi" w:hAnsiTheme="minorHAnsi" w:cstheme="minorHAnsi"/>
          <w:color w:val="2C2C2C"/>
          <w:w w:val="90"/>
        </w:rPr>
        <w:t>key</w:t>
      </w:r>
      <w:r w:rsidRPr="00AB4F33">
        <w:rPr>
          <w:rFonts w:asciiTheme="minorHAnsi" w:hAnsiTheme="minorHAnsi" w:cstheme="minorHAnsi"/>
          <w:color w:val="2C2C2C"/>
          <w:spacing w:val="-6"/>
          <w:w w:val="90"/>
        </w:rPr>
        <w:t xml:space="preserve"> </w:t>
      </w:r>
      <w:r w:rsidRPr="00AB4F33">
        <w:rPr>
          <w:rFonts w:asciiTheme="minorHAnsi" w:hAnsiTheme="minorHAnsi" w:cstheme="minorHAnsi"/>
          <w:color w:val="2C2C2C"/>
          <w:w w:val="90"/>
        </w:rPr>
        <w:t>responsibilities</w:t>
      </w:r>
      <w:r w:rsidRPr="00AB4F33">
        <w:rPr>
          <w:rFonts w:asciiTheme="minorHAnsi" w:hAnsiTheme="minorHAnsi" w:cstheme="minorHAnsi"/>
          <w:color w:val="2C2C2C"/>
          <w:spacing w:val="-4"/>
          <w:w w:val="90"/>
        </w:rPr>
        <w:t xml:space="preserve"> </w:t>
      </w:r>
      <w:r w:rsidRPr="00AB4F33">
        <w:rPr>
          <w:rFonts w:asciiTheme="minorHAnsi" w:hAnsiTheme="minorHAnsi" w:cstheme="minorHAnsi"/>
          <w:color w:val="2C2C2C"/>
          <w:w w:val="90"/>
        </w:rPr>
        <w:t>of</w:t>
      </w:r>
      <w:r w:rsidRPr="00AB4F33">
        <w:rPr>
          <w:rFonts w:asciiTheme="minorHAnsi" w:hAnsiTheme="minorHAnsi" w:cstheme="minorHAnsi"/>
          <w:color w:val="2C2C2C"/>
          <w:spacing w:val="-5"/>
          <w:w w:val="90"/>
        </w:rPr>
        <w:t xml:space="preserve"> </w:t>
      </w:r>
      <w:r w:rsidRPr="00AB4F33">
        <w:rPr>
          <w:rFonts w:asciiTheme="minorHAnsi" w:hAnsiTheme="minorHAnsi" w:cstheme="minorHAnsi"/>
          <w:color w:val="2C2C2C"/>
          <w:w w:val="90"/>
        </w:rPr>
        <w:t>the</w:t>
      </w:r>
      <w:r w:rsidRPr="00AB4F33">
        <w:rPr>
          <w:rFonts w:asciiTheme="minorHAnsi" w:hAnsiTheme="minorHAnsi" w:cstheme="minorHAnsi"/>
          <w:color w:val="2C2C2C"/>
          <w:spacing w:val="-4"/>
          <w:w w:val="90"/>
        </w:rPr>
        <w:t xml:space="preserve"> </w:t>
      </w:r>
      <w:r w:rsidRPr="00AB4F33">
        <w:rPr>
          <w:rFonts w:asciiTheme="minorHAnsi" w:hAnsiTheme="minorHAnsi" w:cstheme="minorHAnsi"/>
          <w:color w:val="2C2C2C"/>
          <w:w w:val="90"/>
        </w:rPr>
        <w:t>role,</w:t>
      </w:r>
      <w:r w:rsidRPr="00AB4F33">
        <w:rPr>
          <w:rFonts w:asciiTheme="minorHAnsi" w:hAnsiTheme="minorHAnsi" w:cstheme="minorHAnsi"/>
          <w:color w:val="2C2C2C"/>
          <w:spacing w:val="-5"/>
          <w:w w:val="90"/>
        </w:rPr>
        <w:t xml:space="preserve"> </w:t>
      </w:r>
      <w:r w:rsidRPr="00AB4F33">
        <w:rPr>
          <w:rFonts w:asciiTheme="minorHAnsi" w:hAnsiTheme="minorHAnsi" w:cstheme="minorHAnsi"/>
          <w:color w:val="2C2C2C"/>
          <w:w w:val="90"/>
        </w:rPr>
        <w:t>but</w:t>
      </w:r>
      <w:r w:rsidRPr="00AB4F33">
        <w:rPr>
          <w:rFonts w:asciiTheme="minorHAnsi" w:hAnsiTheme="minorHAnsi" w:cstheme="minorHAnsi"/>
          <w:color w:val="2C2C2C"/>
          <w:spacing w:val="-4"/>
          <w:w w:val="90"/>
        </w:rPr>
        <w:t xml:space="preserve"> </w:t>
      </w:r>
      <w:r w:rsidRPr="00AB4F33">
        <w:rPr>
          <w:rFonts w:asciiTheme="minorHAnsi" w:hAnsiTheme="minorHAnsi" w:cstheme="minorHAnsi"/>
          <w:color w:val="2C2C2C"/>
          <w:w w:val="90"/>
        </w:rPr>
        <w:t>other</w:t>
      </w:r>
      <w:r w:rsidRPr="00AB4F33">
        <w:rPr>
          <w:rFonts w:asciiTheme="minorHAnsi" w:hAnsiTheme="minorHAnsi" w:cstheme="minorHAnsi"/>
          <w:color w:val="2C2C2C"/>
          <w:spacing w:val="-5"/>
          <w:w w:val="90"/>
        </w:rPr>
        <w:t xml:space="preserve"> </w:t>
      </w:r>
      <w:r w:rsidRPr="00AB4F33">
        <w:rPr>
          <w:rFonts w:asciiTheme="minorHAnsi" w:hAnsiTheme="minorHAnsi" w:cstheme="minorHAnsi"/>
          <w:color w:val="2C2C2C"/>
          <w:w w:val="90"/>
        </w:rPr>
        <w:t>tasks</w:t>
      </w:r>
      <w:r w:rsidRPr="00AB4F33">
        <w:rPr>
          <w:rFonts w:asciiTheme="minorHAnsi" w:hAnsiTheme="minorHAnsi" w:cstheme="minorHAnsi"/>
          <w:color w:val="2C2C2C"/>
          <w:spacing w:val="-5"/>
          <w:w w:val="90"/>
        </w:rPr>
        <w:t xml:space="preserve"> </w:t>
      </w:r>
      <w:r w:rsidRPr="00AB4F33">
        <w:rPr>
          <w:rFonts w:asciiTheme="minorHAnsi" w:hAnsiTheme="minorHAnsi" w:cstheme="minorHAnsi"/>
          <w:color w:val="2C2C2C"/>
          <w:w w:val="90"/>
        </w:rPr>
        <w:t>may</w:t>
      </w:r>
      <w:r w:rsidRPr="00AB4F33">
        <w:rPr>
          <w:rFonts w:asciiTheme="minorHAnsi" w:hAnsiTheme="minorHAnsi" w:cstheme="minorHAnsi"/>
          <w:color w:val="2C2C2C"/>
          <w:spacing w:val="-5"/>
          <w:w w:val="90"/>
        </w:rPr>
        <w:t xml:space="preserve"> </w:t>
      </w:r>
      <w:r w:rsidRPr="00AB4F33">
        <w:rPr>
          <w:rFonts w:asciiTheme="minorHAnsi" w:hAnsiTheme="minorHAnsi" w:cstheme="minorHAnsi"/>
          <w:color w:val="2C2C2C"/>
          <w:w w:val="90"/>
        </w:rPr>
        <w:t>be</w:t>
      </w:r>
      <w:r w:rsidRPr="00AB4F33">
        <w:rPr>
          <w:rFonts w:asciiTheme="minorHAnsi" w:hAnsiTheme="minorHAnsi" w:cstheme="minorHAnsi"/>
          <w:color w:val="2C2C2C"/>
          <w:spacing w:val="-4"/>
          <w:w w:val="90"/>
        </w:rPr>
        <w:t xml:space="preserve"> </w:t>
      </w:r>
      <w:r w:rsidRPr="00AB4F33">
        <w:rPr>
          <w:rFonts w:asciiTheme="minorHAnsi" w:hAnsiTheme="minorHAnsi" w:cstheme="minorHAnsi"/>
          <w:color w:val="2C2C2C"/>
          <w:w w:val="90"/>
        </w:rPr>
        <w:t xml:space="preserve">required. After a period of induction and completion of relevant competencies within the competency framework the </w:t>
      </w:r>
      <w:r w:rsidRPr="00AB4F33">
        <w:rPr>
          <w:rFonts w:asciiTheme="minorHAnsi" w:hAnsiTheme="minorHAnsi" w:cstheme="minorHAnsi"/>
          <w:color w:val="2C2C2C"/>
          <w:w w:val="95"/>
        </w:rPr>
        <w:t>post holder will be expected to:</w:t>
      </w:r>
    </w:p>
    <w:p w14:paraId="173F1BE7" w14:textId="77777777" w:rsidR="00372D22" w:rsidRPr="00AB4F33" w:rsidRDefault="00AB4F33">
      <w:pPr>
        <w:pStyle w:val="ListParagraph"/>
        <w:numPr>
          <w:ilvl w:val="0"/>
          <w:numId w:val="5"/>
        </w:numPr>
        <w:tabs>
          <w:tab w:val="left" w:pos="732"/>
        </w:tabs>
        <w:spacing w:before="182"/>
        <w:ind w:hanging="360"/>
        <w:rPr>
          <w:rFonts w:asciiTheme="minorHAnsi" w:hAnsiTheme="minorHAnsi" w:cstheme="minorHAnsi"/>
          <w:color w:val="2C2C2C"/>
          <w:sz w:val="24"/>
        </w:rPr>
      </w:pPr>
      <w:r w:rsidRPr="00AB4F33">
        <w:rPr>
          <w:rFonts w:asciiTheme="minorHAnsi" w:hAnsiTheme="minorHAnsi" w:cstheme="minorHAnsi"/>
          <w:color w:val="2C2C2C"/>
          <w:w w:val="90"/>
          <w:sz w:val="24"/>
        </w:rPr>
        <w:t>Work</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within</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w w:val="90"/>
          <w:sz w:val="24"/>
        </w:rPr>
        <w:t>boundaries</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of</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Staff</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Nurse</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w w:val="90"/>
          <w:sz w:val="24"/>
        </w:rPr>
        <w:t>Competency</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spacing w:val="-2"/>
          <w:w w:val="90"/>
          <w:sz w:val="24"/>
        </w:rPr>
        <w:t>framework</w:t>
      </w:r>
    </w:p>
    <w:p w14:paraId="6B1E1E25" w14:textId="77777777" w:rsidR="00372D22" w:rsidRPr="00AB4F33" w:rsidRDefault="00AB4F33">
      <w:pPr>
        <w:pStyle w:val="ListParagraph"/>
        <w:numPr>
          <w:ilvl w:val="0"/>
          <w:numId w:val="5"/>
        </w:numPr>
        <w:tabs>
          <w:tab w:val="left" w:pos="732"/>
        </w:tabs>
        <w:spacing w:before="3"/>
        <w:ind w:hanging="360"/>
        <w:rPr>
          <w:rFonts w:asciiTheme="minorHAnsi" w:hAnsiTheme="minorHAnsi" w:cstheme="minorHAnsi"/>
          <w:color w:val="2C2C2C"/>
          <w:sz w:val="24"/>
        </w:rPr>
      </w:pPr>
      <w:r w:rsidRPr="00AB4F33">
        <w:rPr>
          <w:rFonts w:asciiTheme="minorHAnsi" w:hAnsiTheme="minorHAnsi" w:cstheme="minorHAnsi"/>
          <w:color w:val="2C2C2C"/>
          <w:w w:val="90"/>
          <w:sz w:val="24"/>
        </w:rPr>
        <w:t>Work</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with</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4"/>
          <w:w w:val="90"/>
          <w:sz w:val="24"/>
        </w:rPr>
        <w:t xml:space="preserve"> </w:t>
      </w:r>
      <w:r w:rsidRPr="00AB4F33">
        <w:rPr>
          <w:rFonts w:asciiTheme="minorHAnsi" w:hAnsiTheme="minorHAnsi" w:cstheme="minorHAnsi"/>
          <w:color w:val="2C2C2C"/>
          <w:w w:val="90"/>
          <w:sz w:val="24"/>
        </w:rPr>
        <w:t>Health</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Visiting</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Team</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to</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achieve</w:t>
      </w:r>
      <w:r w:rsidRPr="00AB4F33">
        <w:rPr>
          <w:rFonts w:asciiTheme="minorHAnsi" w:hAnsiTheme="minorHAnsi" w:cstheme="minorHAnsi"/>
          <w:color w:val="2C2C2C"/>
          <w:spacing w:val="-5"/>
          <w:w w:val="90"/>
          <w:sz w:val="24"/>
        </w:rPr>
        <w:t xml:space="preserve"> </w:t>
      </w:r>
      <w:r w:rsidRPr="00AB4F33">
        <w:rPr>
          <w:rFonts w:asciiTheme="minorHAnsi" w:hAnsiTheme="minorHAnsi" w:cstheme="minorHAnsi"/>
          <w:color w:val="2C2C2C"/>
          <w:w w:val="90"/>
          <w:sz w:val="24"/>
        </w:rPr>
        <w:t>Key</w:t>
      </w:r>
      <w:r w:rsidRPr="00AB4F33">
        <w:rPr>
          <w:rFonts w:asciiTheme="minorHAnsi" w:hAnsiTheme="minorHAnsi" w:cstheme="minorHAnsi"/>
          <w:color w:val="2C2C2C"/>
          <w:spacing w:val="-4"/>
          <w:w w:val="90"/>
          <w:sz w:val="24"/>
        </w:rPr>
        <w:t xml:space="preserve"> </w:t>
      </w:r>
      <w:r w:rsidRPr="00AB4F33">
        <w:rPr>
          <w:rFonts w:asciiTheme="minorHAnsi" w:hAnsiTheme="minorHAnsi" w:cstheme="minorHAnsi"/>
          <w:color w:val="2C2C2C"/>
          <w:w w:val="90"/>
          <w:sz w:val="24"/>
        </w:rPr>
        <w:t>Performance</w:t>
      </w:r>
      <w:r w:rsidRPr="00AB4F33">
        <w:rPr>
          <w:rFonts w:asciiTheme="minorHAnsi" w:hAnsiTheme="minorHAnsi" w:cstheme="minorHAnsi"/>
          <w:color w:val="2C2C2C"/>
          <w:spacing w:val="-2"/>
          <w:w w:val="90"/>
          <w:sz w:val="24"/>
        </w:rPr>
        <w:t xml:space="preserve"> Indicators</w:t>
      </w:r>
    </w:p>
    <w:p w14:paraId="7D77583D" w14:textId="77777777" w:rsidR="00372D22" w:rsidRPr="00AB4F33" w:rsidRDefault="00AB4F33">
      <w:pPr>
        <w:pStyle w:val="ListParagraph"/>
        <w:numPr>
          <w:ilvl w:val="0"/>
          <w:numId w:val="5"/>
        </w:numPr>
        <w:tabs>
          <w:tab w:val="left" w:pos="732"/>
        </w:tabs>
        <w:spacing w:before="16" w:line="225" w:lineRule="auto"/>
        <w:ind w:right="57"/>
        <w:rPr>
          <w:rFonts w:asciiTheme="minorHAnsi" w:hAnsiTheme="minorHAnsi" w:cstheme="minorHAnsi"/>
          <w:color w:val="2C2C2C"/>
          <w:sz w:val="24"/>
        </w:rPr>
      </w:pPr>
      <w:r w:rsidRPr="00AB4F33">
        <w:rPr>
          <w:rFonts w:asciiTheme="minorHAnsi" w:hAnsiTheme="minorHAnsi" w:cstheme="minorHAnsi"/>
          <w:color w:val="2C2C2C"/>
          <w:w w:val="90"/>
          <w:sz w:val="24"/>
        </w:rPr>
        <w:t xml:space="preserve">Work in partnership with children and families to identify any health needs at the earliest opportunity </w:t>
      </w:r>
      <w:r w:rsidRPr="00AB4F33">
        <w:rPr>
          <w:rFonts w:asciiTheme="minorHAnsi" w:hAnsiTheme="minorHAnsi" w:cstheme="minorHAnsi"/>
          <w:color w:val="2C2C2C"/>
          <w:spacing w:val="-8"/>
          <w:sz w:val="24"/>
        </w:rPr>
        <w:t>and to provide appropriate support to achieve positive</w:t>
      </w:r>
      <w:r w:rsidRPr="00AB4F33">
        <w:rPr>
          <w:rFonts w:asciiTheme="minorHAnsi" w:hAnsiTheme="minorHAnsi" w:cstheme="minorHAnsi"/>
          <w:color w:val="2C2C2C"/>
          <w:sz w:val="24"/>
        </w:rPr>
        <w:t xml:space="preserve"> </w:t>
      </w:r>
      <w:r w:rsidRPr="00AB4F33">
        <w:rPr>
          <w:rFonts w:asciiTheme="minorHAnsi" w:hAnsiTheme="minorHAnsi" w:cstheme="minorHAnsi"/>
          <w:color w:val="2C2C2C"/>
          <w:spacing w:val="-8"/>
          <w:sz w:val="24"/>
        </w:rPr>
        <w:t>outcomes.</w:t>
      </w:r>
    </w:p>
    <w:p w14:paraId="66812474" w14:textId="77777777" w:rsidR="00372D22" w:rsidRPr="00AB4F33" w:rsidRDefault="00AB4F33">
      <w:pPr>
        <w:pStyle w:val="ListParagraph"/>
        <w:numPr>
          <w:ilvl w:val="0"/>
          <w:numId w:val="5"/>
        </w:numPr>
        <w:tabs>
          <w:tab w:val="left" w:pos="732"/>
        </w:tabs>
        <w:spacing w:before="9" w:line="286" w:lineRule="exact"/>
        <w:ind w:hanging="360"/>
        <w:rPr>
          <w:rFonts w:asciiTheme="minorHAnsi" w:hAnsiTheme="minorHAnsi" w:cstheme="minorHAnsi"/>
          <w:color w:val="2C2C2C"/>
          <w:sz w:val="24"/>
        </w:rPr>
      </w:pPr>
      <w:r w:rsidRPr="00AB4F33">
        <w:rPr>
          <w:rFonts w:asciiTheme="minorHAnsi" w:hAnsiTheme="minorHAnsi" w:cstheme="minorHAnsi"/>
          <w:color w:val="2C2C2C"/>
          <w:w w:val="85"/>
          <w:sz w:val="24"/>
        </w:rPr>
        <w:t>To</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85"/>
          <w:sz w:val="24"/>
        </w:rPr>
        <w:t>work</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85"/>
          <w:sz w:val="24"/>
        </w:rPr>
        <w:t>in</w:t>
      </w:r>
      <w:r w:rsidRPr="00AB4F33">
        <w:rPr>
          <w:rFonts w:asciiTheme="minorHAnsi" w:hAnsiTheme="minorHAnsi" w:cstheme="minorHAnsi"/>
          <w:color w:val="2C2C2C"/>
          <w:spacing w:val="2"/>
          <w:sz w:val="24"/>
        </w:rPr>
        <w:t xml:space="preserve"> </w:t>
      </w:r>
      <w:r w:rsidRPr="00AB4F33">
        <w:rPr>
          <w:rFonts w:asciiTheme="minorHAnsi" w:hAnsiTheme="minorHAnsi" w:cstheme="minorHAnsi"/>
          <w:color w:val="2C2C2C"/>
          <w:w w:val="85"/>
          <w:sz w:val="24"/>
        </w:rPr>
        <w:t>partnership</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85"/>
          <w:sz w:val="24"/>
        </w:rPr>
        <w:t>with</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85"/>
          <w:sz w:val="24"/>
        </w:rPr>
        <w:t>Early</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85"/>
          <w:sz w:val="24"/>
        </w:rPr>
        <w:t>Years</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85"/>
          <w:sz w:val="24"/>
        </w:rPr>
        <w:t>Services</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85"/>
          <w:sz w:val="24"/>
        </w:rPr>
        <w:t>in</w:t>
      </w:r>
      <w:r w:rsidRPr="00AB4F33">
        <w:rPr>
          <w:rFonts w:asciiTheme="minorHAnsi" w:hAnsiTheme="minorHAnsi" w:cstheme="minorHAnsi"/>
          <w:color w:val="2C2C2C"/>
          <w:spacing w:val="1"/>
          <w:sz w:val="24"/>
        </w:rPr>
        <w:t xml:space="preserve"> </w:t>
      </w:r>
      <w:r w:rsidRPr="00AB4F33">
        <w:rPr>
          <w:rFonts w:asciiTheme="minorHAnsi" w:hAnsiTheme="minorHAnsi" w:cstheme="minorHAnsi"/>
          <w:color w:val="2C2C2C"/>
          <w:w w:val="85"/>
          <w:sz w:val="24"/>
        </w:rPr>
        <w:t>the</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85"/>
          <w:sz w:val="24"/>
        </w:rPr>
        <w:t>community</w:t>
      </w:r>
      <w:r w:rsidRPr="00AB4F33">
        <w:rPr>
          <w:rFonts w:asciiTheme="minorHAnsi" w:hAnsiTheme="minorHAnsi" w:cstheme="minorHAnsi"/>
          <w:color w:val="2C2C2C"/>
          <w:spacing w:val="1"/>
          <w:sz w:val="24"/>
        </w:rPr>
        <w:t xml:space="preserve"> </w:t>
      </w:r>
      <w:r w:rsidRPr="00AB4F33">
        <w:rPr>
          <w:rFonts w:asciiTheme="minorHAnsi" w:hAnsiTheme="minorHAnsi" w:cstheme="minorHAnsi"/>
          <w:color w:val="2C2C2C"/>
          <w:w w:val="85"/>
          <w:sz w:val="24"/>
        </w:rPr>
        <w:t>such</w:t>
      </w:r>
      <w:r w:rsidRPr="00AB4F33">
        <w:rPr>
          <w:rFonts w:asciiTheme="minorHAnsi" w:hAnsiTheme="minorHAnsi" w:cstheme="minorHAnsi"/>
          <w:color w:val="2C2C2C"/>
          <w:spacing w:val="2"/>
          <w:sz w:val="24"/>
        </w:rPr>
        <w:t xml:space="preserve"> </w:t>
      </w:r>
      <w:r w:rsidRPr="00AB4F33">
        <w:rPr>
          <w:rFonts w:asciiTheme="minorHAnsi" w:hAnsiTheme="minorHAnsi" w:cstheme="minorHAnsi"/>
          <w:color w:val="2C2C2C"/>
          <w:w w:val="85"/>
          <w:sz w:val="24"/>
        </w:rPr>
        <w:t>as</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85"/>
          <w:sz w:val="24"/>
        </w:rPr>
        <w:t>Children’s</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85"/>
          <w:sz w:val="24"/>
        </w:rPr>
        <w:t>Centres</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85"/>
          <w:sz w:val="24"/>
        </w:rPr>
        <w:t>and</w:t>
      </w:r>
      <w:r w:rsidRPr="00AB4F33">
        <w:rPr>
          <w:rFonts w:asciiTheme="minorHAnsi" w:hAnsiTheme="minorHAnsi" w:cstheme="minorHAnsi"/>
          <w:color w:val="2C2C2C"/>
          <w:spacing w:val="2"/>
          <w:sz w:val="24"/>
        </w:rPr>
        <w:t xml:space="preserve"> </w:t>
      </w:r>
      <w:r w:rsidRPr="00AB4F33">
        <w:rPr>
          <w:rFonts w:asciiTheme="minorHAnsi" w:hAnsiTheme="minorHAnsi" w:cstheme="minorHAnsi"/>
          <w:color w:val="2C2C2C"/>
          <w:spacing w:val="-2"/>
          <w:w w:val="85"/>
          <w:sz w:val="24"/>
        </w:rPr>
        <w:t>Early</w:t>
      </w:r>
    </w:p>
    <w:p w14:paraId="03605F92" w14:textId="77777777" w:rsidR="00372D22" w:rsidRPr="00AB4F33" w:rsidRDefault="00AB4F33">
      <w:pPr>
        <w:pStyle w:val="BodyText"/>
        <w:spacing w:line="268" w:lineRule="exact"/>
        <w:ind w:left="732"/>
        <w:rPr>
          <w:rFonts w:asciiTheme="minorHAnsi" w:hAnsiTheme="minorHAnsi" w:cstheme="minorHAnsi"/>
        </w:rPr>
      </w:pPr>
      <w:r w:rsidRPr="00AB4F33">
        <w:rPr>
          <w:rFonts w:asciiTheme="minorHAnsi" w:hAnsiTheme="minorHAnsi" w:cstheme="minorHAnsi"/>
          <w:color w:val="2C2C2C"/>
          <w:w w:val="85"/>
        </w:rPr>
        <w:t>Years</w:t>
      </w:r>
      <w:r w:rsidRPr="00AB4F33">
        <w:rPr>
          <w:rFonts w:asciiTheme="minorHAnsi" w:hAnsiTheme="minorHAnsi" w:cstheme="minorHAnsi"/>
          <w:color w:val="2C2C2C"/>
          <w:spacing w:val="6"/>
        </w:rPr>
        <w:t xml:space="preserve"> </w:t>
      </w:r>
      <w:r w:rsidRPr="00AB4F33">
        <w:rPr>
          <w:rFonts w:asciiTheme="minorHAnsi" w:hAnsiTheme="minorHAnsi" w:cstheme="minorHAnsi"/>
          <w:color w:val="2C2C2C"/>
          <w:spacing w:val="-2"/>
          <w:w w:val="95"/>
        </w:rPr>
        <w:t>settings.</w:t>
      </w:r>
    </w:p>
    <w:p w14:paraId="233F06F5" w14:textId="77777777" w:rsidR="00372D22" w:rsidRPr="00AB4F33" w:rsidRDefault="00AB4F33">
      <w:pPr>
        <w:pStyle w:val="ListParagraph"/>
        <w:numPr>
          <w:ilvl w:val="0"/>
          <w:numId w:val="5"/>
        </w:numPr>
        <w:tabs>
          <w:tab w:val="left" w:pos="732"/>
        </w:tabs>
        <w:spacing w:before="20" w:line="225" w:lineRule="auto"/>
        <w:ind w:right="215"/>
        <w:rPr>
          <w:rFonts w:asciiTheme="minorHAnsi" w:hAnsiTheme="minorHAnsi" w:cstheme="minorHAnsi"/>
          <w:color w:val="2C2C2C"/>
          <w:sz w:val="24"/>
        </w:rPr>
      </w:pPr>
      <w:r w:rsidRPr="00AB4F33">
        <w:rPr>
          <w:rFonts w:asciiTheme="minorHAnsi" w:hAnsiTheme="minorHAnsi" w:cstheme="minorHAnsi"/>
          <w:color w:val="2C2C2C"/>
          <w:w w:val="90"/>
          <w:sz w:val="24"/>
        </w:rPr>
        <w:t xml:space="preserve">To support Infant feeding and parent infant relationships by adhering to the Baby Friendly Initiative </w:t>
      </w:r>
      <w:r w:rsidRPr="00AB4F33">
        <w:rPr>
          <w:rFonts w:asciiTheme="minorHAnsi" w:hAnsiTheme="minorHAnsi" w:cstheme="minorHAnsi"/>
          <w:color w:val="2C2C2C"/>
          <w:spacing w:val="-2"/>
          <w:sz w:val="24"/>
        </w:rPr>
        <w:t>Standards</w:t>
      </w:r>
    </w:p>
    <w:p w14:paraId="43FAB135" w14:textId="77777777" w:rsidR="00372D22" w:rsidRPr="00AB4F33" w:rsidRDefault="00AB4F33">
      <w:pPr>
        <w:pStyle w:val="ListParagraph"/>
        <w:numPr>
          <w:ilvl w:val="0"/>
          <w:numId w:val="5"/>
        </w:numPr>
        <w:tabs>
          <w:tab w:val="left" w:pos="732"/>
        </w:tabs>
        <w:spacing w:before="25" w:line="223" w:lineRule="auto"/>
        <w:ind w:right="416"/>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5"/>
          <w:w w:val="90"/>
          <w:sz w:val="24"/>
        </w:rPr>
        <w:t xml:space="preserve"> </w:t>
      </w:r>
      <w:r w:rsidRPr="00AB4F33">
        <w:rPr>
          <w:rFonts w:asciiTheme="minorHAnsi" w:hAnsiTheme="minorHAnsi" w:cstheme="minorHAnsi"/>
          <w:color w:val="2C2C2C"/>
          <w:w w:val="90"/>
          <w:sz w:val="24"/>
        </w:rPr>
        <w:t>complete</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5"/>
          <w:w w:val="90"/>
          <w:sz w:val="24"/>
        </w:rPr>
        <w:t xml:space="preserve"> </w:t>
      </w:r>
      <w:r w:rsidRPr="00AB4F33">
        <w:rPr>
          <w:rFonts w:asciiTheme="minorHAnsi" w:hAnsiTheme="minorHAnsi" w:cstheme="minorHAnsi"/>
          <w:color w:val="2C2C2C"/>
          <w:w w:val="90"/>
          <w:sz w:val="24"/>
        </w:rPr>
        <w:t>Family</w:t>
      </w:r>
      <w:r w:rsidRPr="00AB4F33">
        <w:rPr>
          <w:rFonts w:asciiTheme="minorHAnsi" w:hAnsiTheme="minorHAnsi" w:cstheme="minorHAnsi"/>
          <w:color w:val="2C2C2C"/>
          <w:spacing w:val="-5"/>
          <w:w w:val="90"/>
          <w:sz w:val="24"/>
        </w:rPr>
        <w:t xml:space="preserve"> </w:t>
      </w:r>
      <w:r w:rsidRPr="00AB4F33">
        <w:rPr>
          <w:rFonts w:asciiTheme="minorHAnsi" w:hAnsiTheme="minorHAnsi" w:cstheme="minorHAnsi"/>
          <w:color w:val="2C2C2C"/>
          <w:w w:val="90"/>
          <w:sz w:val="24"/>
        </w:rPr>
        <w:t>Health</w:t>
      </w:r>
      <w:r w:rsidRPr="00AB4F33">
        <w:rPr>
          <w:rFonts w:asciiTheme="minorHAnsi" w:hAnsiTheme="minorHAnsi" w:cstheme="minorHAnsi"/>
          <w:color w:val="2C2C2C"/>
          <w:spacing w:val="-5"/>
          <w:w w:val="90"/>
          <w:sz w:val="24"/>
        </w:rPr>
        <w:t xml:space="preserve"> </w:t>
      </w:r>
      <w:r w:rsidRPr="00AB4F33">
        <w:rPr>
          <w:rFonts w:asciiTheme="minorHAnsi" w:hAnsiTheme="minorHAnsi" w:cstheme="minorHAnsi"/>
          <w:color w:val="2C2C2C"/>
          <w:w w:val="90"/>
          <w:sz w:val="24"/>
        </w:rPr>
        <w:t>Needs</w:t>
      </w:r>
      <w:r w:rsidRPr="00AB4F33">
        <w:rPr>
          <w:rFonts w:asciiTheme="minorHAnsi" w:hAnsiTheme="minorHAnsi" w:cstheme="minorHAnsi"/>
          <w:color w:val="2C2C2C"/>
          <w:spacing w:val="-6"/>
          <w:w w:val="90"/>
          <w:sz w:val="24"/>
        </w:rPr>
        <w:t xml:space="preserve"> </w:t>
      </w:r>
      <w:r w:rsidRPr="00AB4F33">
        <w:rPr>
          <w:rFonts w:asciiTheme="minorHAnsi" w:hAnsiTheme="minorHAnsi" w:cstheme="minorHAnsi"/>
          <w:color w:val="2C2C2C"/>
          <w:w w:val="90"/>
          <w:sz w:val="24"/>
        </w:rPr>
        <w:t>assessment</w:t>
      </w:r>
      <w:r w:rsidRPr="00AB4F33">
        <w:rPr>
          <w:rFonts w:asciiTheme="minorHAnsi" w:hAnsiTheme="minorHAnsi" w:cstheme="minorHAnsi"/>
          <w:color w:val="2C2C2C"/>
          <w:spacing w:val="-5"/>
          <w:w w:val="90"/>
          <w:sz w:val="24"/>
        </w:rPr>
        <w:t xml:space="preserve"> </w:t>
      </w:r>
      <w:r w:rsidRPr="00AB4F33">
        <w:rPr>
          <w:rFonts w:asciiTheme="minorHAnsi" w:hAnsiTheme="minorHAnsi" w:cstheme="minorHAnsi"/>
          <w:color w:val="2C2C2C"/>
          <w:w w:val="90"/>
          <w:sz w:val="24"/>
        </w:rPr>
        <w:t>for</w:t>
      </w:r>
      <w:r w:rsidRPr="00AB4F33">
        <w:rPr>
          <w:rFonts w:asciiTheme="minorHAnsi" w:hAnsiTheme="minorHAnsi" w:cstheme="minorHAnsi"/>
          <w:color w:val="2C2C2C"/>
          <w:spacing w:val="-7"/>
          <w:w w:val="90"/>
          <w:sz w:val="24"/>
        </w:rPr>
        <w:t xml:space="preserve"> </w:t>
      </w:r>
      <w:r w:rsidRPr="00AB4F33">
        <w:rPr>
          <w:rFonts w:asciiTheme="minorHAnsi" w:hAnsiTheme="minorHAnsi" w:cstheme="minorHAnsi"/>
          <w:color w:val="2C2C2C"/>
          <w:w w:val="90"/>
          <w:sz w:val="24"/>
        </w:rPr>
        <w:t>allocated</w:t>
      </w:r>
      <w:r w:rsidRPr="00AB4F33">
        <w:rPr>
          <w:rFonts w:asciiTheme="minorHAnsi" w:hAnsiTheme="minorHAnsi" w:cstheme="minorHAnsi"/>
          <w:color w:val="2C2C2C"/>
          <w:spacing w:val="-6"/>
          <w:w w:val="90"/>
          <w:sz w:val="24"/>
        </w:rPr>
        <w:t xml:space="preserve"> </w:t>
      </w:r>
      <w:r w:rsidRPr="00AB4F33">
        <w:rPr>
          <w:rFonts w:asciiTheme="minorHAnsi" w:hAnsiTheme="minorHAnsi" w:cstheme="minorHAnsi"/>
          <w:color w:val="2C2C2C"/>
          <w:w w:val="90"/>
          <w:sz w:val="24"/>
        </w:rPr>
        <w:t>mandated</w:t>
      </w:r>
      <w:r w:rsidRPr="00AB4F33">
        <w:rPr>
          <w:rFonts w:asciiTheme="minorHAnsi" w:hAnsiTheme="minorHAnsi" w:cstheme="minorHAnsi"/>
          <w:color w:val="2C2C2C"/>
          <w:spacing w:val="-6"/>
          <w:w w:val="90"/>
          <w:sz w:val="24"/>
        </w:rPr>
        <w:t xml:space="preserve"> </w:t>
      </w:r>
      <w:r w:rsidRPr="00AB4F33">
        <w:rPr>
          <w:rFonts w:asciiTheme="minorHAnsi" w:hAnsiTheme="minorHAnsi" w:cstheme="minorHAnsi"/>
          <w:color w:val="2C2C2C"/>
          <w:w w:val="90"/>
          <w:sz w:val="24"/>
        </w:rPr>
        <w:t>reviews</w:t>
      </w:r>
      <w:r w:rsidRPr="00AB4F33">
        <w:rPr>
          <w:rFonts w:asciiTheme="minorHAnsi" w:hAnsiTheme="minorHAnsi" w:cstheme="minorHAnsi"/>
          <w:color w:val="2C2C2C"/>
          <w:spacing w:val="-6"/>
          <w:w w:val="90"/>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5"/>
          <w:w w:val="90"/>
          <w:sz w:val="24"/>
        </w:rPr>
        <w:t xml:space="preserve"> </w:t>
      </w:r>
      <w:r w:rsidRPr="00AB4F33">
        <w:rPr>
          <w:rFonts w:asciiTheme="minorHAnsi" w:hAnsiTheme="minorHAnsi" w:cstheme="minorHAnsi"/>
          <w:color w:val="2C2C2C"/>
          <w:w w:val="90"/>
          <w:sz w:val="24"/>
        </w:rPr>
        <w:t>update</w:t>
      </w:r>
      <w:r w:rsidRPr="00AB4F33">
        <w:rPr>
          <w:rFonts w:asciiTheme="minorHAnsi" w:hAnsiTheme="minorHAnsi" w:cstheme="minorHAnsi"/>
          <w:color w:val="2C2C2C"/>
          <w:spacing w:val="-6"/>
          <w:w w:val="90"/>
          <w:sz w:val="24"/>
        </w:rPr>
        <w:t xml:space="preserve"> </w:t>
      </w:r>
      <w:r w:rsidRPr="00AB4F33">
        <w:rPr>
          <w:rFonts w:asciiTheme="minorHAnsi" w:hAnsiTheme="minorHAnsi" w:cstheme="minorHAnsi"/>
          <w:color w:val="2C2C2C"/>
          <w:w w:val="90"/>
          <w:sz w:val="24"/>
        </w:rPr>
        <w:t>the SCPHN (Health Visitor) with any areas of concern.</w:t>
      </w:r>
    </w:p>
    <w:p w14:paraId="036D0DAF" w14:textId="77777777" w:rsidR="00372D22" w:rsidRPr="00AB4F33" w:rsidRDefault="00372D22">
      <w:pPr>
        <w:pStyle w:val="ListParagraph"/>
        <w:spacing w:line="223" w:lineRule="auto"/>
        <w:rPr>
          <w:rFonts w:asciiTheme="minorHAnsi" w:hAnsiTheme="minorHAnsi" w:cstheme="minorHAnsi"/>
          <w:sz w:val="24"/>
        </w:rPr>
        <w:sectPr w:rsidR="00372D22" w:rsidRPr="00AB4F33">
          <w:headerReference w:type="default" r:id="rId7"/>
          <w:footerReference w:type="default" r:id="rId8"/>
          <w:type w:val="continuous"/>
          <w:pgSz w:w="11910" w:h="16840"/>
          <w:pgMar w:top="2000" w:right="708" w:bottom="1520" w:left="708" w:header="589" w:footer="1330" w:gutter="0"/>
          <w:pgNumType w:start="1"/>
          <w:cols w:space="720"/>
        </w:sectPr>
      </w:pPr>
    </w:p>
    <w:p w14:paraId="09B2945F" w14:textId="77777777" w:rsidR="00372D22" w:rsidRPr="00AB4F33" w:rsidRDefault="00372D22">
      <w:pPr>
        <w:pStyle w:val="BodyText"/>
        <w:rPr>
          <w:rFonts w:asciiTheme="minorHAnsi" w:hAnsiTheme="minorHAnsi" w:cstheme="minorHAnsi"/>
        </w:rPr>
      </w:pPr>
    </w:p>
    <w:p w14:paraId="22F2B0EB" w14:textId="77777777" w:rsidR="00372D22" w:rsidRPr="00AB4F33" w:rsidRDefault="00372D22">
      <w:pPr>
        <w:pStyle w:val="BodyText"/>
        <w:spacing w:before="7"/>
        <w:rPr>
          <w:rFonts w:asciiTheme="minorHAnsi" w:hAnsiTheme="minorHAnsi" w:cstheme="minorHAnsi"/>
        </w:rPr>
      </w:pPr>
    </w:p>
    <w:p w14:paraId="5379E7E2" w14:textId="77777777" w:rsidR="00372D22" w:rsidRPr="00AB4F33" w:rsidRDefault="00AB4F33">
      <w:pPr>
        <w:pStyle w:val="ListParagraph"/>
        <w:numPr>
          <w:ilvl w:val="0"/>
          <w:numId w:val="5"/>
        </w:numPr>
        <w:tabs>
          <w:tab w:val="left" w:pos="732"/>
        </w:tabs>
        <w:spacing w:before="0" w:line="225" w:lineRule="auto"/>
        <w:ind w:right="734"/>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7"/>
          <w:w w:val="90"/>
          <w:sz w:val="24"/>
        </w:rPr>
        <w:t xml:space="preserve"> </w:t>
      </w:r>
      <w:r w:rsidRPr="00AB4F33">
        <w:rPr>
          <w:rFonts w:asciiTheme="minorHAnsi" w:hAnsiTheme="minorHAnsi" w:cstheme="minorHAnsi"/>
          <w:color w:val="2C2C2C"/>
          <w:w w:val="90"/>
          <w:sz w:val="24"/>
        </w:rPr>
        <w:t>provide</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support</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to</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families</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using</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Solihull</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Foundation</w:t>
      </w:r>
      <w:r w:rsidRPr="00AB4F33">
        <w:rPr>
          <w:rFonts w:asciiTheme="minorHAnsi" w:hAnsiTheme="minorHAnsi" w:cstheme="minorHAnsi"/>
          <w:color w:val="2C2C2C"/>
          <w:spacing w:val="-7"/>
          <w:w w:val="90"/>
          <w:sz w:val="24"/>
        </w:rPr>
        <w:t xml:space="preserve"> </w:t>
      </w:r>
      <w:r w:rsidRPr="00AB4F33">
        <w:rPr>
          <w:rFonts w:asciiTheme="minorHAnsi" w:hAnsiTheme="minorHAnsi" w:cstheme="minorHAnsi"/>
          <w:color w:val="2C2C2C"/>
          <w:w w:val="90"/>
          <w:sz w:val="24"/>
        </w:rPr>
        <w:t>Approach</w:t>
      </w:r>
      <w:r w:rsidRPr="00AB4F33">
        <w:rPr>
          <w:rFonts w:asciiTheme="minorHAnsi" w:hAnsiTheme="minorHAnsi" w:cstheme="minorHAnsi"/>
          <w:color w:val="2C2C2C"/>
          <w:spacing w:val="-7"/>
          <w:w w:val="90"/>
          <w:sz w:val="24"/>
        </w:rPr>
        <w:t xml:space="preserve"> </w:t>
      </w:r>
      <w:r w:rsidRPr="00AB4F33">
        <w:rPr>
          <w:rFonts w:asciiTheme="minorHAnsi" w:hAnsiTheme="minorHAnsi" w:cstheme="minorHAnsi"/>
          <w:color w:val="2C2C2C"/>
          <w:w w:val="90"/>
          <w:sz w:val="24"/>
        </w:rPr>
        <w:t>model</w:t>
      </w:r>
      <w:r w:rsidRPr="00AB4F33">
        <w:rPr>
          <w:rFonts w:asciiTheme="minorHAnsi" w:hAnsiTheme="minorHAnsi" w:cstheme="minorHAnsi"/>
          <w:color w:val="2C2C2C"/>
          <w:spacing w:val="-7"/>
          <w:w w:val="90"/>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Five</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to</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Thrive trauma-informed practice in behavioural management, parenting skills and in the delivery of programmes of care to vulnerable families as identified by the SCPHN Health Visitor.</w:t>
      </w:r>
    </w:p>
    <w:p w14:paraId="06C1B201" w14:textId="77777777" w:rsidR="00372D22" w:rsidRPr="00AB4F33" w:rsidRDefault="00AB4F33">
      <w:pPr>
        <w:pStyle w:val="ListParagraph"/>
        <w:numPr>
          <w:ilvl w:val="0"/>
          <w:numId w:val="5"/>
        </w:numPr>
        <w:tabs>
          <w:tab w:val="left" w:pos="732"/>
        </w:tabs>
        <w:spacing w:before="25" w:line="225" w:lineRule="auto"/>
        <w:ind w:right="378"/>
        <w:rPr>
          <w:rFonts w:asciiTheme="minorHAnsi" w:hAnsiTheme="minorHAnsi" w:cstheme="minorHAnsi"/>
          <w:color w:val="2C2C2C"/>
          <w:sz w:val="24"/>
        </w:rPr>
      </w:pPr>
      <w:r w:rsidRPr="00AB4F33">
        <w:rPr>
          <w:rFonts w:asciiTheme="minorHAnsi" w:hAnsiTheme="minorHAnsi" w:cstheme="minorHAnsi"/>
          <w:color w:val="2C2C2C"/>
          <w:w w:val="90"/>
          <w:sz w:val="24"/>
        </w:rPr>
        <w:t>To provide ongoing support and intervention to allocated families and updating the SCPHN health visitor when significant changes occur.</w:t>
      </w:r>
    </w:p>
    <w:p w14:paraId="4FD68F3A" w14:textId="77777777" w:rsidR="00372D22" w:rsidRPr="00AB4F33" w:rsidRDefault="00AB4F33">
      <w:pPr>
        <w:pStyle w:val="ListParagraph"/>
        <w:numPr>
          <w:ilvl w:val="0"/>
          <w:numId w:val="5"/>
        </w:numPr>
        <w:tabs>
          <w:tab w:val="left" w:pos="732"/>
        </w:tabs>
        <w:spacing w:before="9"/>
        <w:ind w:hanging="360"/>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be</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fully</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aware</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90"/>
          <w:sz w:val="24"/>
        </w:rPr>
        <w:t>understand</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local</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National</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safeguarding</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spacing w:val="-2"/>
          <w:w w:val="90"/>
          <w:sz w:val="24"/>
        </w:rPr>
        <w:t>policy.</w:t>
      </w:r>
    </w:p>
    <w:p w14:paraId="75418D1E" w14:textId="77777777" w:rsidR="00372D22" w:rsidRPr="00AB4F33" w:rsidRDefault="00AB4F33">
      <w:pPr>
        <w:pStyle w:val="ListParagraph"/>
        <w:numPr>
          <w:ilvl w:val="0"/>
          <w:numId w:val="5"/>
        </w:numPr>
        <w:tabs>
          <w:tab w:val="left" w:pos="732"/>
        </w:tabs>
        <w:spacing w:before="18" w:line="225" w:lineRule="auto"/>
        <w:ind w:right="228"/>
        <w:rPr>
          <w:rFonts w:asciiTheme="minorHAnsi" w:hAnsiTheme="minorHAnsi" w:cstheme="minorHAnsi"/>
          <w:color w:val="2C2C2C"/>
          <w:sz w:val="24"/>
        </w:rPr>
      </w:pPr>
      <w:r w:rsidRPr="00AB4F33">
        <w:rPr>
          <w:rFonts w:asciiTheme="minorHAnsi" w:hAnsiTheme="minorHAnsi" w:cstheme="minorHAnsi"/>
          <w:color w:val="2C2C2C"/>
          <w:w w:val="90"/>
          <w:sz w:val="24"/>
        </w:rPr>
        <w:t>To work with families where they are identified as requiring early help and where an Early Support Assessment</w:t>
      </w:r>
      <w:r w:rsidRPr="00AB4F33">
        <w:rPr>
          <w:rFonts w:asciiTheme="minorHAnsi" w:hAnsiTheme="minorHAnsi" w:cstheme="minorHAnsi"/>
          <w:color w:val="2C2C2C"/>
          <w:spacing w:val="-10"/>
          <w:w w:val="90"/>
          <w:sz w:val="24"/>
        </w:rPr>
        <w:t xml:space="preserve"> </w:t>
      </w:r>
      <w:r w:rsidRPr="00AB4F33">
        <w:rPr>
          <w:rFonts w:asciiTheme="minorHAnsi" w:hAnsiTheme="minorHAnsi" w:cstheme="minorHAnsi"/>
          <w:color w:val="2C2C2C"/>
          <w:w w:val="90"/>
          <w:sz w:val="24"/>
        </w:rPr>
        <w:t>is</w:t>
      </w:r>
      <w:r w:rsidRPr="00AB4F33">
        <w:rPr>
          <w:rFonts w:asciiTheme="minorHAnsi" w:hAnsiTheme="minorHAnsi" w:cstheme="minorHAnsi"/>
          <w:color w:val="2C2C2C"/>
          <w:spacing w:val="-10"/>
          <w:w w:val="90"/>
          <w:sz w:val="24"/>
        </w:rPr>
        <w:t xml:space="preserve"> </w:t>
      </w:r>
      <w:r w:rsidRPr="00AB4F33">
        <w:rPr>
          <w:rFonts w:asciiTheme="minorHAnsi" w:hAnsiTheme="minorHAnsi" w:cstheme="minorHAnsi"/>
          <w:color w:val="2C2C2C"/>
          <w:w w:val="90"/>
          <w:sz w:val="24"/>
        </w:rPr>
        <w:t>in</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place</w:t>
      </w:r>
      <w:r w:rsidRPr="00AB4F33">
        <w:rPr>
          <w:rFonts w:asciiTheme="minorHAnsi" w:hAnsiTheme="minorHAnsi" w:cstheme="minorHAnsi"/>
          <w:color w:val="2C2C2C"/>
          <w:spacing w:val="-10"/>
          <w:w w:val="90"/>
          <w:sz w:val="24"/>
        </w:rPr>
        <w:t xml:space="preserve"> </w:t>
      </w:r>
      <w:r w:rsidRPr="00AB4F33">
        <w:rPr>
          <w:rFonts w:asciiTheme="minorHAnsi" w:hAnsiTheme="minorHAnsi" w:cstheme="minorHAnsi"/>
          <w:color w:val="2C2C2C"/>
          <w:w w:val="90"/>
          <w:sz w:val="24"/>
        </w:rPr>
        <w:t>or</w:t>
      </w:r>
      <w:r w:rsidRPr="00AB4F33">
        <w:rPr>
          <w:rFonts w:asciiTheme="minorHAnsi" w:hAnsiTheme="minorHAnsi" w:cstheme="minorHAnsi"/>
          <w:color w:val="2C2C2C"/>
          <w:spacing w:val="-10"/>
          <w:w w:val="90"/>
          <w:sz w:val="24"/>
        </w:rPr>
        <w:t xml:space="preserve"> </w:t>
      </w:r>
      <w:r w:rsidRPr="00AB4F33">
        <w:rPr>
          <w:rFonts w:asciiTheme="minorHAnsi" w:hAnsiTheme="minorHAnsi" w:cstheme="minorHAnsi"/>
          <w:color w:val="2C2C2C"/>
          <w:w w:val="90"/>
          <w:sz w:val="24"/>
        </w:rPr>
        <w:t>reach</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threshold</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of</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Child</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in</w:t>
      </w:r>
      <w:r w:rsidRPr="00AB4F33">
        <w:rPr>
          <w:rFonts w:asciiTheme="minorHAnsi" w:hAnsiTheme="minorHAnsi" w:cstheme="minorHAnsi"/>
          <w:color w:val="2C2C2C"/>
          <w:spacing w:val="-8"/>
          <w:w w:val="90"/>
          <w:sz w:val="24"/>
        </w:rPr>
        <w:t xml:space="preserve"> </w:t>
      </w:r>
      <w:r w:rsidRPr="00AB4F33">
        <w:rPr>
          <w:rFonts w:asciiTheme="minorHAnsi" w:hAnsiTheme="minorHAnsi" w:cstheme="minorHAnsi"/>
          <w:color w:val="2C2C2C"/>
          <w:w w:val="90"/>
          <w:sz w:val="24"/>
        </w:rPr>
        <w:t>Need.</w:t>
      </w:r>
      <w:r w:rsidRPr="00AB4F33">
        <w:rPr>
          <w:rFonts w:asciiTheme="minorHAnsi" w:hAnsiTheme="minorHAnsi" w:cstheme="minorHAnsi"/>
          <w:color w:val="2C2C2C"/>
          <w:spacing w:val="-10"/>
          <w:w w:val="90"/>
          <w:sz w:val="24"/>
        </w:rPr>
        <w:t xml:space="preserve"> </w:t>
      </w:r>
      <w:r w:rsidRPr="00AB4F33">
        <w:rPr>
          <w:rFonts w:asciiTheme="minorHAnsi" w:hAnsiTheme="minorHAnsi" w:cstheme="minorHAnsi"/>
          <w:color w:val="2C2C2C"/>
          <w:w w:val="90"/>
          <w:sz w:val="24"/>
        </w:rPr>
        <w:t>This</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is</w:t>
      </w:r>
      <w:r w:rsidRPr="00AB4F33">
        <w:rPr>
          <w:rFonts w:asciiTheme="minorHAnsi" w:hAnsiTheme="minorHAnsi" w:cstheme="minorHAnsi"/>
          <w:color w:val="2C2C2C"/>
          <w:spacing w:val="-10"/>
          <w:w w:val="90"/>
          <w:sz w:val="24"/>
        </w:rPr>
        <w:t xml:space="preserve"> </w:t>
      </w:r>
      <w:r w:rsidRPr="00AB4F33">
        <w:rPr>
          <w:rFonts w:asciiTheme="minorHAnsi" w:hAnsiTheme="minorHAnsi" w:cstheme="minorHAnsi"/>
          <w:color w:val="2C2C2C"/>
          <w:w w:val="90"/>
          <w:sz w:val="24"/>
        </w:rPr>
        <w:t>under</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direct</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supervision</w:t>
      </w:r>
      <w:r w:rsidRPr="00AB4F33">
        <w:rPr>
          <w:rFonts w:asciiTheme="minorHAnsi" w:hAnsiTheme="minorHAnsi" w:cstheme="minorHAnsi"/>
          <w:color w:val="2C2C2C"/>
          <w:spacing w:val="-9"/>
          <w:w w:val="90"/>
          <w:sz w:val="24"/>
        </w:rPr>
        <w:t xml:space="preserve"> </w:t>
      </w:r>
      <w:r w:rsidRPr="00AB4F33">
        <w:rPr>
          <w:rFonts w:asciiTheme="minorHAnsi" w:hAnsiTheme="minorHAnsi" w:cstheme="minorHAnsi"/>
          <w:color w:val="2C2C2C"/>
          <w:w w:val="90"/>
          <w:sz w:val="24"/>
        </w:rPr>
        <w:t xml:space="preserve">of </w:t>
      </w:r>
      <w:r w:rsidRPr="00AB4F33">
        <w:rPr>
          <w:rFonts w:asciiTheme="minorHAnsi" w:hAnsiTheme="minorHAnsi" w:cstheme="minorHAnsi"/>
          <w:color w:val="2C2C2C"/>
          <w:spacing w:val="-8"/>
          <w:sz w:val="24"/>
        </w:rPr>
        <w:t>the SCPHN health visitor.</w:t>
      </w:r>
    </w:p>
    <w:p w14:paraId="6ECFAB10" w14:textId="77777777" w:rsidR="00372D22" w:rsidRPr="00AB4F33" w:rsidRDefault="00AB4F33">
      <w:pPr>
        <w:pStyle w:val="ListParagraph"/>
        <w:numPr>
          <w:ilvl w:val="0"/>
          <w:numId w:val="5"/>
        </w:numPr>
        <w:tabs>
          <w:tab w:val="left" w:pos="732"/>
        </w:tabs>
        <w:spacing w:before="24" w:line="225" w:lineRule="auto"/>
        <w:ind w:right="122"/>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undertake</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work</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as</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allocated</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by</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SCPHN</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Health</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Visitor,</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including</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support</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to</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families</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on</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a</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 xml:space="preserve">Child </w:t>
      </w:r>
      <w:r w:rsidRPr="00AB4F33">
        <w:rPr>
          <w:rFonts w:asciiTheme="minorHAnsi" w:hAnsiTheme="minorHAnsi" w:cstheme="minorHAnsi"/>
          <w:color w:val="2C2C2C"/>
          <w:w w:val="95"/>
          <w:sz w:val="24"/>
        </w:rPr>
        <w:t>Protection Plan.</w:t>
      </w:r>
    </w:p>
    <w:p w14:paraId="2FE265B2" w14:textId="77777777" w:rsidR="00372D22" w:rsidRPr="00AB4F33" w:rsidRDefault="00AB4F33">
      <w:pPr>
        <w:pStyle w:val="ListParagraph"/>
        <w:numPr>
          <w:ilvl w:val="0"/>
          <w:numId w:val="5"/>
        </w:numPr>
        <w:tabs>
          <w:tab w:val="left" w:pos="732"/>
        </w:tabs>
        <w:spacing w:before="23" w:line="225" w:lineRule="auto"/>
        <w:ind w:right="471"/>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undertake</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Looked</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After</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Child</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Assessments</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as</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required</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offer</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ongoing</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support</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to</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allocated families under the direct supervision of the SCPHN Health Visitor.</w:t>
      </w:r>
    </w:p>
    <w:p w14:paraId="1B643243" w14:textId="77777777" w:rsidR="00372D22" w:rsidRPr="00AB4F33" w:rsidRDefault="00AB4F33">
      <w:pPr>
        <w:pStyle w:val="ListParagraph"/>
        <w:numPr>
          <w:ilvl w:val="0"/>
          <w:numId w:val="5"/>
        </w:numPr>
        <w:tabs>
          <w:tab w:val="left" w:pos="732"/>
        </w:tabs>
        <w:spacing w:before="9"/>
        <w:ind w:hanging="360"/>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w w:val="90"/>
          <w:sz w:val="24"/>
        </w:rPr>
        <w:t>participate</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in</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Healthy</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Child,</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Drop-In</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spacing w:val="-2"/>
          <w:w w:val="90"/>
          <w:sz w:val="24"/>
        </w:rPr>
        <w:t>sessions.</w:t>
      </w:r>
    </w:p>
    <w:p w14:paraId="6DE8EA96" w14:textId="77777777" w:rsidR="00372D22" w:rsidRPr="00AB4F33" w:rsidRDefault="00AB4F33">
      <w:pPr>
        <w:pStyle w:val="ListParagraph"/>
        <w:numPr>
          <w:ilvl w:val="0"/>
          <w:numId w:val="5"/>
        </w:numPr>
        <w:tabs>
          <w:tab w:val="left" w:pos="732"/>
        </w:tabs>
        <w:spacing w:before="2"/>
        <w:ind w:hanging="360"/>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facilitate</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groups</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within</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Drop</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ins,</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or</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on</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virtual</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spacing w:val="-2"/>
          <w:w w:val="90"/>
          <w:sz w:val="24"/>
        </w:rPr>
        <w:t>platform.</w:t>
      </w:r>
    </w:p>
    <w:p w14:paraId="1B7C69D1" w14:textId="77777777" w:rsidR="00372D22" w:rsidRPr="00AB4F33" w:rsidRDefault="00AB4F33">
      <w:pPr>
        <w:pStyle w:val="ListParagraph"/>
        <w:numPr>
          <w:ilvl w:val="0"/>
          <w:numId w:val="5"/>
        </w:numPr>
        <w:tabs>
          <w:tab w:val="left" w:pos="732"/>
        </w:tabs>
        <w:spacing w:before="3"/>
        <w:ind w:hanging="360"/>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support</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wider</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team</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with</w:t>
      </w:r>
      <w:r w:rsidRPr="00AB4F33">
        <w:rPr>
          <w:rFonts w:asciiTheme="minorHAnsi" w:hAnsiTheme="minorHAnsi" w:cstheme="minorHAnsi"/>
          <w:color w:val="2C2C2C"/>
          <w:spacing w:val="2"/>
          <w:sz w:val="24"/>
        </w:rPr>
        <w:t xml:space="preserve"> </w:t>
      </w:r>
      <w:r w:rsidRPr="00AB4F33">
        <w:rPr>
          <w:rFonts w:asciiTheme="minorHAnsi" w:hAnsiTheme="minorHAnsi" w:cstheme="minorHAnsi"/>
          <w:color w:val="2C2C2C"/>
          <w:w w:val="90"/>
          <w:sz w:val="24"/>
        </w:rPr>
        <w:t>the</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delivery</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90"/>
          <w:sz w:val="24"/>
        </w:rPr>
        <w:t>of</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targeted</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90"/>
          <w:sz w:val="24"/>
        </w:rPr>
        <w:t>interventions</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and/or</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90"/>
          <w:sz w:val="24"/>
        </w:rPr>
        <w:t>support</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spacing w:val="-2"/>
          <w:w w:val="90"/>
          <w:sz w:val="24"/>
        </w:rPr>
        <w:t>bundles</w:t>
      </w:r>
    </w:p>
    <w:p w14:paraId="0EF42B01" w14:textId="77777777" w:rsidR="00372D22" w:rsidRPr="00AB4F33" w:rsidRDefault="00AB4F33">
      <w:pPr>
        <w:pStyle w:val="ListParagraph"/>
        <w:numPr>
          <w:ilvl w:val="0"/>
          <w:numId w:val="5"/>
        </w:numPr>
        <w:tabs>
          <w:tab w:val="left" w:pos="732"/>
        </w:tabs>
        <w:ind w:hanging="360"/>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provide</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care</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that</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is</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evidence</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spacing w:val="-4"/>
          <w:w w:val="90"/>
          <w:sz w:val="24"/>
        </w:rPr>
        <w:t>based</w:t>
      </w:r>
    </w:p>
    <w:p w14:paraId="4822820E" w14:textId="77777777" w:rsidR="00372D22" w:rsidRPr="00AB4F33" w:rsidRDefault="00AB4F33">
      <w:pPr>
        <w:pStyle w:val="ListParagraph"/>
        <w:numPr>
          <w:ilvl w:val="0"/>
          <w:numId w:val="5"/>
        </w:numPr>
        <w:tabs>
          <w:tab w:val="left" w:pos="732"/>
        </w:tabs>
        <w:spacing w:before="3"/>
        <w:ind w:hanging="360"/>
        <w:rPr>
          <w:rFonts w:asciiTheme="minorHAnsi" w:hAnsiTheme="minorHAnsi" w:cstheme="minorHAnsi"/>
          <w:color w:val="2C2C2C"/>
          <w:sz w:val="24"/>
        </w:rPr>
      </w:pPr>
      <w:r w:rsidRPr="00AB4F33">
        <w:rPr>
          <w:rFonts w:asciiTheme="minorHAnsi" w:hAnsiTheme="minorHAnsi" w:cstheme="minorHAnsi"/>
          <w:color w:val="2C2C2C"/>
          <w:w w:val="85"/>
          <w:sz w:val="24"/>
        </w:rPr>
        <w:t>To</w:t>
      </w:r>
      <w:r w:rsidRPr="00AB4F33">
        <w:rPr>
          <w:rFonts w:asciiTheme="minorHAnsi" w:hAnsiTheme="minorHAnsi" w:cstheme="minorHAnsi"/>
          <w:color w:val="2C2C2C"/>
          <w:spacing w:val="12"/>
          <w:sz w:val="24"/>
        </w:rPr>
        <w:t xml:space="preserve"> </w:t>
      </w:r>
      <w:r w:rsidRPr="00AB4F33">
        <w:rPr>
          <w:rFonts w:asciiTheme="minorHAnsi" w:hAnsiTheme="minorHAnsi" w:cstheme="minorHAnsi"/>
          <w:color w:val="2C2C2C"/>
          <w:w w:val="85"/>
          <w:sz w:val="24"/>
        </w:rPr>
        <w:t>maintain</w:t>
      </w:r>
      <w:r w:rsidRPr="00AB4F33">
        <w:rPr>
          <w:rFonts w:asciiTheme="minorHAnsi" w:hAnsiTheme="minorHAnsi" w:cstheme="minorHAnsi"/>
          <w:color w:val="2C2C2C"/>
          <w:spacing w:val="13"/>
          <w:sz w:val="24"/>
        </w:rPr>
        <w:t xml:space="preserve"> </w:t>
      </w:r>
      <w:r w:rsidRPr="00AB4F33">
        <w:rPr>
          <w:rFonts w:asciiTheme="minorHAnsi" w:hAnsiTheme="minorHAnsi" w:cstheme="minorHAnsi"/>
          <w:color w:val="2C2C2C"/>
          <w:w w:val="85"/>
          <w:sz w:val="24"/>
        </w:rPr>
        <w:t>accurate,</w:t>
      </w:r>
      <w:r w:rsidRPr="00AB4F33">
        <w:rPr>
          <w:rFonts w:asciiTheme="minorHAnsi" w:hAnsiTheme="minorHAnsi" w:cstheme="minorHAnsi"/>
          <w:color w:val="2C2C2C"/>
          <w:spacing w:val="10"/>
          <w:sz w:val="24"/>
        </w:rPr>
        <w:t xml:space="preserve"> </w:t>
      </w:r>
      <w:r w:rsidRPr="00AB4F33">
        <w:rPr>
          <w:rFonts w:asciiTheme="minorHAnsi" w:hAnsiTheme="minorHAnsi" w:cstheme="minorHAnsi"/>
          <w:color w:val="2C2C2C"/>
          <w:w w:val="85"/>
          <w:sz w:val="24"/>
        </w:rPr>
        <w:t>contemporaneous,</w:t>
      </w:r>
      <w:r w:rsidRPr="00AB4F33">
        <w:rPr>
          <w:rFonts w:asciiTheme="minorHAnsi" w:hAnsiTheme="minorHAnsi" w:cstheme="minorHAnsi"/>
          <w:color w:val="2C2C2C"/>
          <w:spacing w:val="12"/>
          <w:sz w:val="24"/>
        </w:rPr>
        <w:t xml:space="preserve"> </w:t>
      </w:r>
      <w:r w:rsidRPr="00AB4F33">
        <w:rPr>
          <w:rFonts w:asciiTheme="minorHAnsi" w:hAnsiTheme="minorHAnsi" w:cstheme="minorHAnsi"/>
          <w:color w:val="2C2C2C"/>
          <w:w w:val="85"/>
          <w:sz w:val="24"/>
        </w:rPr>
        <w:t>comprehensive</w:t>
      </w:r>
      <w:r w:rsidRPr="00AB4F33">
        <w:rPr>
          <w:rFonts w:asciiTheme="minorHAnsi" w:hAnsiTheme="minorHAnsi" w:cstheme="minorHAnsi"/>
          <w:color w:val="2C2C2C"/>
          <w:spacing w:val="13"/>
          <w:sz w:val="24"/>
        </w:rPr>
        <w:t xml:space="preserve"> </w:t>
      </w:r>
      <w:r w:rsidRPr="00AB4F33">
        <w:rPr>
          <w:rFonts w:asciiTheme="minorHAnsi" w:hAnsiTheme="minorHAnsi" w:cstheme="minorHAnsi"/>
          <w:color w:val="2C2C2C"/>
          <w:w w:val="85"/>
          <w:sz w:val="24"/>
        </w:rPr>
        <w:t>records</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w w:val="85"/>
          <w:sz w:val="24"/>
        </w:rPr>
        <w:t>of</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2"/>
          <w:w w:val="85"/>
          <w:sz w:val="24"/>
        </w:rPr>
        <w:t>care.</w:t>
      </w:r>
    </w:p>
    <w:p w14:paraId="6EE431DE" w14:textId="77777777" w:rsidR="00372D22" w:rsidRPr="00AB4F33" w:rsidRDefault="00AB4F33">
      <w:pPr>
        <w:pStyle w:val="ListParagraph"/>
        <w:numPr>
          <w:ilvl w:val="0"/>
          <w:numId w:val="5"/>
        </w:numPr>
        <w:tabs>
          <w:tab w:val="left" w:pos="732"/>
        </w:tabs>
        <w:ind w:hanging="360"/>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participate</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in</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management,</w:t>
      </w:r>
      <w:r w:rsidRPr="00AB4F33">
        <w:rPr>
          <w:rFonts w:asciiTheme="minorHAnsi" w:hAnsiTheme="minorHAnsi" w:cstheme="minorHAnsi"/>
          <w:color w:val="2C2C2C"/>
          <w:spacing w:val="-3"/>
          <w:sz w:val="24"/>
        </w:rPr>
        <w:t xml:space="preserve"> </w:t>
      </w:r>
      <w:r w:rsidRPr="00AB4F33">
        <w:rPr>
          <w:rFonts w:asciiTheme="minorHAnsi" w:hAnsiTheme="minorHAnsi" w:cstheme="minorHAnsi"/>
          <w:color w:val="2C2C2C"/>
          <w:w w:val="90"/>
          <w:sz w:val="24"/>
        </w:rPr>
        <w:t>safeguarding</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clinical</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spacing w:val="-2"/>
          <w:w w:val="90"/>
          <w:sz w:val="24"/>
        </w:rPr>
        <w:t>supervision.</w:t>
      </w:r>
    </w:p>
    <w:p w14:paraId="435A093C" w14:textId="77777777" w:rsidR="00372D22" w:rsidRPr="00AB4F33" w:rsidRDefault="00AB4F33">
      <w:pPr>
        <w:pStyle w:val="ListParagraph"/>
        <w:numPr>
          <w:ilvl w:val="0"/>
          <w:numId w:val="5"/>
        </w:numPr>
        <w:tabs>
          <w:tab w:val="left" w:pos="732"/>
        </w:tabs>
        <w:spacing w:before="21" w:line="223" w:lineRule="auto"/>
        <w:ind w:right="358"/>
        <w:rPr>
          <w:rFonts w:asciiTheme="minorHAnsi" w:hAnsiTheme="minorHAnsi" w:cstheme="minorHAnsi"/>
          <w:color w:val="2C2C2C"/>
          <w:sz w:val="24"/>
        </w:rPr>
      </w:pPr>
      <w:r w:rsidRPr="00AB4F33">
        <w:rPr>
          <w:rFonts w:asciiTheme="minorHAnsi" w:hAnsiTheme="minorHAnsi" w:cstheme="minorHAnsi"/>
          <w:color w:val="2C2C2C"/>
          <w:w w:val="90"/>
          <w:sz w:val="24"/>
        </w:rPr>
        <w:t xml:space="preserve">To participate in the appraisal process taking a proactive approach to own personal development </w:t>
      </w:r>
      <w:r w:rsidRPr="00AB4F33">
        <w:rPr>
          <w:rFonts w:asciiTheme="minorHAnsi" w:hAnsiTheme="minorHAnsi" w:cstheme="minorHAnsi"/>
          <w:color w:val="2C2C2C"/>
          <w:sz w:val="24"/>
        </w:rPr>
        <w:t>and</w:t>
      </w:r>
      <w:r w:rsidRPr="00AB4F33">
        <w:rPr>
          <w:rFonts w:asciiTheme="minorHAnsi" w:hAnsiTheme="minorHAnsi" w:cstheme="minorHAnsi"/>
          <w:color w:val="2C2C2C"/>
          <w:spacing w:val="-17"/>
          <w:sz w:val="24"/>
        </w:rPr>
        <w:t xml:space="preserve"> </w:t>
      </w:r>
      <w:r w:rsidRPr="00AB4F33">
        <w:rPr>
          <w:rFonts w:asciiTheme="minorHAnsi" w:hAnsiTheme="minorHAnsi" w:cstheme="minorHAnsi"/>
          <w:color w:val="2C2C2C"/>
          <w:sz w:val="24"/>
        </w:rPr>
        <w:t>training</w:t>
      </w:r>
      <w:r w:rsidRPr="00AB4F33">
        <w:rPr>
          <w:rFonts w:asciiTheme="minorHAnsi" w:hAnsiTheme="minorHAnsi" w:cstheme="minorHAnsi"/>
          <w:color w:val="2C2C2C"/>
          <w:spacing w:val="-17"/>
          <w:sz w:val="24"/>
        </w:rPr>
        <w:t xml:space="preserve"> </w:t>
      </w:r>
      <w:r w:rsidRPr="00AB4F33">
        <w:rPr>
          <w:rFonts w:asciiTheme="minorHAnsi" w:hAnsiTheme="minorHAnsi" w:cstheme="minorHAnsi"/>
          <w:color w:val="2C2C2C"/>
          <w:sz w:val="24"/>
        </w:rPr>
        <w:t>needs.</w:t>
      </w:r>
    </w:p>
    <w:p w14:paraId="702118BD" w14:textId="77777777" w:rsidR="00372D22" w:rsidRPr="00AB4F33" w:rsidRDefault="00AB4F33">
      <w:pPr>
        <w:pStyle w:val="ListParagraph"/>
        <w:numPr>
          <w:ilvl w:val="0"/>
          <w:numId w:val="5"/>
        </w:numPr>
        <w:tabs>
          <w:tab w:val="left" w:pos="732"/>
        </w:tabs>
        <w:spacing w:before="10"/>
        <w:ind w:hanging="360"/>
        <w:rPr>
          <w:rFonts w:asciiTheme="minorHAnsi" w:hAnsiTheme="minorHAnsi" w:cstheme="minorHAnsi"/>
          <w:color w:val="2C2C2C"/>
          <w:sz w:val="24"/>
        </w:rPr>
      </w:pPr>
      <w:r w:rsidRPr="00AB4F33">
        <w:rPr>
          <w:rFonts w:asciiTheme="minorHAnsi" w:hAnsiTheme="minorHAnsi" w:cstheme="minorHAnsi"/>
          <w:color w:val="2C2C2C"/>
          <w:w w:val="90"/>
          <w:sz w:val="24"/>
        </w:rPr>
        <w:t>To</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act</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as</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a</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mentor</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for</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pre-registration</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nursing</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spacing w:val="-2"/>
          <w:w w:val="90"/>
          <w:sz w:val="24"/>
        </w:rPr>
        <w:t>students</w:t>
      </w:r>
    </w:p>
    <w:p w14:paraId="40BEF19D" w14:textId="77777777" w:rsidR="00372D22" w:rsidRPr="00AB4F33" w:rsidRDefault="00372D22">
      <w:pPr>
        <w:pStyle w:val="BodyText"/>
        <w:rPr>
          <w:rFonts w:asciiTheme="minorHAnsi" w:hAnsiTheme="minorHAnsi" w:cstheme="minorHAnsi"/>
        </w:rPr>
      </w:pPr>
    </w:p>
    <w:p w14:paraId="7847DDB0" w14:textId="77777777" w:rsidR="00372D22" w:rsidRPr="00AB4F33" w:rsidRDefault="00372D22">
      <w:pPr>
        <w:pStyle w:val="BodyText"/>
        <w:spacing w:before="141"/>
        <w:rPr>
          <w:rFonts w:asciiTheme="minorHAnsi" w:hAnsiTheme="minorHAnsi" w:cstheme="minorHAnsi"/>
        </w:rPr>
      </w:pPr>
    </w:p>
    <w:p w14:paraId="781097FA"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Our</w:t>
      </w:r>
      <w:r w:rsidRPr="00AB4F33">
        <w:rPr>
          <w:rFonts w:asciiTheme="minorHAnsi" w:hAnsiTheme="minorHAnsi" w:cstheme="minorHAnsi"/>
          <w:color w:val="B52058"/>
          <w:spacing w:val="-3"/>
        </w:rPr>
        <w:t xml:space="preserve"> </w:t>
      </w:r>
      <w:r w:rsidRPr="00AB4F33">
        <w:rPr>
          <w:rFonts w:asciiTheme="minorHAnsi" w:hAnsiTheme="minorHAnsi" w:cstheme="minorHAnsi"/>
          <w:color w:val="B52058"/>
          <w:spacing w:val="-2"/>
        </w:rPr>
        <w:t>values</w:t>
      </w:r>
    </w:p>
    <w:p w14:paraId="2FA35984" w14:textId="77777777" w:rsidR="00372D22" w:rsidRPr="00AB4F33" w:rsidRDefault="00AB4F33">
      <w:pPr>
        <w:pStyle w:val="BodyText"/>
        <w:spacing w:before="127" w:line="244" w:lineRule="auto"/>
        <w:ind w:left="12"/>
        <w:rPr>
          <w:rFonts w:asciiTheme="minorHAnsi" w:hAnsiTheme="minorHAnsi" w:cstheme="minorHAnsi"/>
        </w:rPr>
      </w:pPr>
      <w:r w:rsidRPr="00AB4F33">
        <w:rPr>
          <w:rFonts w:asciiTheme="minorHAnsi" w:hAnsiTheme="minorHAnsi" w:cstheme="minorHAnsi"/>
          <w:color w:val="3B3B3A"/>
          <w:w w:val="90"/>
        </w:rPr>
        <w:t>Our</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values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are</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our</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moral</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compass</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core</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to</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our</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DNA.</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They</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underpin</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way</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we</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deliver</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our</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services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and treat those who use our services.</w:t>
      </w:r>
    </w:p>
    <w:p w14:paraId="28ADF4FF" w14:textId="77777777" w:rsidR="00372D22" w:rsidRPr="00AB4F33" w:rsidRDefault="00AB4F33">
      <w:pPr>
        <w:pStyle w:val="BodyText"/>
        <w:spacing w:before="162" w:line="244" w:lineRule="auto"/>
        <w:ind w:left="12" w:right="119"/>
        <w:rPr>
          <w:rFonts w:asciiTheme="minorHAnsi" w:hAnsiTheme="minorHAnsi" w:cstheme="minorHAnsi"/>
        </w:rPr>
      </w:pPr>
      <w:r w:rsidRPr="00AB4F33">
        <w:rPr>
          <w:rFonts w:asciiTheme="minorHAnsi" w:hAnsiTheme="minorHAnsi" w:cstheme="minorHAnsi"/>
          <w:color w:val="3B3B3A"/>
          <w:w w:val="90"/>
        </w:rPr>
        <w:t xml:space="preserve">To many organisations values are just words which don’t translate into reality of the day to day but our </w:t>
      </w:r>
      <w:r w:rsidRPr="00AB4F33">
        <w:rPr>
          <w:rFonts w:asciiTheme="minorHAnsi" w:hAnsiTheme="minorHAnsi" w:cstheme="minorHAnsi"/>
          <w:color w:val="3B3B3A"/>
          <w:spacing w:val="-8"/>
        </w:rPr>
        <w:t>values</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8"/>
        </w:rPr>
        <w:t>flow</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spacing w:val="-8"/>
        </w:rPr>
        <w:t>through</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spacing w:val="-8"/>
        </w:rPr>
        <w:t>everything that we</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8"/>
        </w:rPr>
        <w:t>do, they</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spacing w:val="-8"/>
        </w:rPr>
        <w:t>define</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spacing w:val="-8"/>
        </w:rPr>
        <w:t>who we</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spacing w:val="-8"/>
        </w:rPr>
        <w:t>are,</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spacing w:val="-8"/>
        </w:rPr>
        <w:t>what</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8"/>
        </w:rPr>
        <w:t>we</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spacing w:val="-8"/>
        </w:rPr>
        <w:t xml:space="preserve">stand for and set the </w:t>
      </w:r>
      <w:r w:rsidRPr="00AB4F33">
        <w:rPr>
          <w:rFonts w:asciiTheme="minorHAnsi" w:hAnsiTheme="minorHAnsi" w:cstheme="minorHAnsi"/>
          <w:color w:val="3B3B3A"/>
          <w:w w:val="90"/>
        </w:rPr>
        <w:t>expectations</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our</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colleagues, communities, customers, and</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partners. They</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have been defined by</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 xml:space="preserve">our </w:t>
      </w:r>
      <w:r w:rsidRPr="00AB4F33">
        <w:rPr>
          <w:rFonts w:asciiTheme="minorHAnsi" w:hAnsiTheme="minorHAnsi" w:cstheme="minorHAnsi"/>
          <w:color w:val="3B3B3A"/>
          <w:spacing w:val="-6"/>
        </w:rPr>
        <w:t>colleagues</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and</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have</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been</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integral</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to</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our</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journey</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so</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far</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and</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will</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be</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integral</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to</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our</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future</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as</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well.</w:t>
      </w:r>
    </w:p>
    <w:p w14:paraId="349C9E86" w14:textId="77777777" w:rsidR="00372D22" w:rsidRPr="00AB4F33" w:rsidRDefault="00AB4F33">
      <w:pPr>
        <w:pStyle w:val="BodyText"/>
        <w:spacing w:before="161"/>
        <w:ind w:left="12"/>
        <w:rPr>
          <w:rFonts w:asciiTheme="minorHAnsi" w:hAnsiTheme="minorHAnsi" w:cstheme="minorHAnsi"/>
        </w:rPr>
      </w:pPr>
      <w:r w:rsidRPr="00AB4F33">
        <w:rPr>
          <w:rFonts w:asciiTheme="minorHAnsi" w:hAnsiTheme="minorHAnsi" w:cstheme="minorHAnsi"/>
          <w:color w:val="3B3B3A"/>
          <w:spacing w:val="-2"/>
          <w:w w:val="90"/>
        </w:rPr>
        <w:t>We</w:t>
      </w:r>
      <w:r w:rsidRPr="00AB4F33">
        <w:rPr>
          <w:rFonts w:asciiTheme="minorHAnsi" w:hAnsiTheme="minorHAnsi" w:cstheme="minorHAnsi"/>
          <w:color w:val="3B3B3A"/>
          <w:spacing w:val="-8"/>
        </w:rPr>
        <w:t xml:space="preserve"> </w:t>
      </w:r>
      <w:r w:rsidRPr="00AB4F33">
        <w:rPr>
          <w:rFonts w:asciiTheme="minorHAnsi" w:hAnsiTheme="minorHAnsi" w:cstheme="minorHAnsi"/>
          <w:color w:val="3B3B3A"/>
          <w:spacing w:val="-2"/>
          <w:w w:val="90"/>
        </w:rPr>
        <w:t>have</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spacing w:val="-2"/>
          <w:w w:val="90"/>
        </w:rPr>
        <w:t>three</w:t>
      </w:r>
      <w:r w:rsidRPr="00AB4F33">
        <w:rPr>
          <w:rFonts w:asciiTheme="minorHAnsi" w:hAnsiTheme="minorHAnsi" w:cstheme="minorHAnsi"/>
          <w:color w:val="3B3B3A"/>
          <w:spacing w:val="-8"/>
        </w:rPr>
        <w:t xml:space="preserve"> </w:t>
      </w:r>
      <w:r w:rsidRPr="00AB4F33">
        <w:rPr>
          <w:rFonts w:asciiTheme="minorHAnsi" w:hAnsiTheme="minorHAnsi" w:cstheme="minorHAnsi"/>
          <w:color w:val="3B3B3A"/>
          <w:spacing w:val="-2"/>
          <w:w w:val="90"/>
        </w:rPr>
        <w:t>values</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spacing w:val="-2"/>
          <w:w w:val="90"/>
        </w:rPr>
        <w:t>which</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spacing w:val="-2"/>
          <w:w w:val="90"/>
        </w:rPr>
        <w:t>help</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spacing w:val="-2"/>
          <w:w w:val="90"/>
        </w:rPr>
        <w:t>us</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2"/>
          <w:w w:val="90"/>
        </w:rPr>
        <w:t>stand</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spacing w:val="-2"/>
          <w:w w:val="90"/>
        </w:rPr>
        <w:t>out</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spacing w:val="-2"/>
          <w:w w:val="90"/>
        </w:rPr>
        <w:t>from</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2"/>
          <w:w w:val="90"/>
        </w:rPr>
        <w:t>the</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spacing w:val="-2"/>
          <w:w w:val="90"/>
        </w:rPr>
        <w:t>crowd,</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spacing w:val="-2"/>
          <w:w w:val="90"/>
        </w:rPr>
        <w:t>not</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spacing w:val="-2"/>
          <w:w w:val="90"/>
        </w:rPr>
        <w:t>just</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spacing w:val="-2"/>
          <w:w w:val="90"/>
        </w:rPr>
        <w:t>because</w:t>
      </w:r>
      <w:r w:rsidRPr="00AB4F33">
        <w:rPr>
          <w:rFonts w:asciiTheme="minorHAnsi" w:hAnsiTheme="minorHAnsi" w:cstheme="minorHAnsi"/>
          <w:color w:val="3B3B3A"/>
          <w:spacing w:val="-8"/>
        </w:rPr>
        <w:t xml:space="preserve"> </w:t>
      </w:r>
      <w:r w:rsidRPr="00AB4F33">
        <w:rPr>
          <w:rFonts w:asciiTheme="minorHAnsi" w:hAnsiTheme="minorHAnsi" w:cstheme="minorHAnsi"/>
          <w:color w:val="3B3B3A"/>
          <w:spacing w:val="-2"/>
          <w:w w:val="90"/>
        </w:rPr>
        <w:t>there’s</w:t>
      </w:r>
      <w:r w:rsidRPr="00AB4F33">
        <w:rPr>
          <w:rFonts w:asciiTheme="minorHAnsi" w:hAnsiTheme="minorHAnsi" w:cstheme="minorHAnsi"/>
          <w:color w:val="3B3B3A"/>
          <w:spacing w:val="-8"/>
        </w:rPr>
        <w:t xml:space="preserve"> </w:t>
      </w:r>
      <w:r w:rsidRPr="00AB4F33">
        <w:rPr>
          <w:rFonts w:asciiTheme="minorHAnsi" w:hAnsiTheme="minorHAnsi" w:cstheme="minorHAnsi"/>
          <w:color w:val="3B3B3A"/>
          <w:spacing w:val="-2"/>
          <w:w w:val="90"/>
        </w:rPr>
        <w:t>only</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spacing w:val="-2"/>
          <w:w w:val="90"/>
        </w:rPr>
        <w:t>three,</w:t>
      </w:r>
      <w:r w:rsidRPr="00AB4F33">
        <w:rPr>
          <w:rFonts w:asciiTheme="minorHAnsi" w:hAnsiTheme="minorHAnsi" w:cstheme="minorHAnsi"/>
          <w:color w:val="3B3B3A"/>
          <w:spacing w:val="-8"/>
        </w:rPr>
        <w:t xml:space="preserve"> </w:t>
      </w:r>
      <w:r w:rsidRPr="00AB4F33">
        <w:rPr>
          <w:rFonts w:asciiTheme="minorHAnsi" w:hAnsiTheme="minorHAnsi" w:cstheme="minorHAnsi"/>
          <w:color w:val="3B3B3A"/>
          <w:spacing w:val="-5"/>
          <w:w w:val="90"/>
        </w:rPr>
        <w:t>but</w:t>
      </w:r>
    </w:p>
    <w:p w14:paraId="777A43E2" w14:textId="77777777" w:rsidR="00372D22" w:rsidRPr="00AB4F33" w:rsidRDefault="00AB4F33">
      <w:pPr>
        <w:pStyle w:val="BodyText"/>
        <w:spacing w:before="7"/>
        <w:ind w:left="12"/>
        <w:rPr>
          <w:rFonts w:asciiTheme="minorHAnsi" w:hAnsiTheme="minorHAnsi" w:cstheme="minorHAnsi"/>
        </w:rPr>
      </w:pPr>
      <w:r w:rsidRPr="00AB4F33">
        <w:rPr>
          <w:rFonts w:asciiTheme="minorHAnsi" w:hAnsiTheme="minorHAnsi" w:cstheme="minorHAnsi"/>
          <w:color w:val="3B3B3A"/>
          <w:w w:val="90"/>
        </w:rPr>
        <w:t>because</w:t>
      </w:r>
      <w:r w:rsidRPr="00AB4F33">
        <w:rPr>
          <w:rFonts w:asciiTheme="minorHAnsi" w:hAnsiTheme="minorHAnsi" w:cstheme="minorHAnsi"/>
          <w:color w:val="3B3B3A"/>
          <w:spacing w:val="-5"/>
        </w:rPr>
        <w:t xml:space="preserve"> </w:t>
      </w:r>
      <w:r w:rsidRPr="00AB4F33">
        <w:rPr>
          <w:rFonts w:asciiTheme="minorHAnsi" w:hAnsiTheme="minorHAnsi" w:cstheme="minorHAnsi"/>
          <w:color w:val="3B3B3A"/>
          <w:w w:val="90"/>
        </w:rPr>
        <w:t>they</w:t>
      </w:r>
      <w:r w:rsidRPr="00AB4F33">
        <w:rPr>
          <w:rFonts w:asciiTheme="minorHAnsi" w:hAnsiTheme="minorHAnsi" w:cstheme="minorHAnsi"/>
          <w:color w:val="3B3B3A"/>
          <w:spacing w:val="-3"/>
        </w:rPr>
        <w:t xml:space="preserve"> </w:t>
      </w:r>
      <w:r w:rsidRPr="00AB4F33">
        <w:rPr>
          <w:rFonts w:asciiTheme="minorHAnsi" w:hAnsiTheme="minorHAnsi" w:cstheme="minorHAnsi"/>
          <w:color w:val="3B3B3A"/>
          <w:w w:val="90"/>
        </w:rPr>
        <w:t>are</w:t>
      </w:r>
      <w:r w:rsidRPr="00AB4F33">
        <w:rPr>
          <w:rFonts w:asciiTheme="minorHAnsi" w:hAnsiTheme="minorHAnsi" w:cstheme="minorHAnsi"/>
          <w:color w:val="3B3B3A"/>
          <w:spacing w:val="-4"/>
        </w:rPr>
        <w:t xml:space="preserve"> </w:t>
      </w:r>
      <w:r w:rsidRPr="00AB4F33">
        <w:rPr>
          <w:rFonts w:asciiTheme="minorHAnsi" w:hAnsiTheme="minorHAnsi" w:cstheme="minorHAnsi"/>
          <w:color w:val="3B3B3A"/>
          <w:w w:val="90"/>
        </w:rPr>
        <w:t>unique</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to</w:t>
      </w:r>
      <w:r w:rsidRPr="00AB4F33">
        <w:rPr>
          <w:rFonts w:asciiTheme="minorHAnsi" w:hAnsiTheme="minorHAnsi" w:cstheme="minorHAnsi"/>
          <w:color w:val="3B3B3A"/>
          <w:spacing w:val="-5"/>
        </w:rPr>
        <w:t xml:space="preserve"> </w:t>
      </w:r>
      <w:r w:rsidRPr="00AB4F33">
        <w:rPr>
          <w:rFonts w:asciiTheme="minorHAnsi" w:hAnsiTheme="minorHAnsi" w:cstheme="minorHAnsi"/>
          <w:color w:val="3B3B3A"/>
          <w:w w:val="90"/>
        </w:rPr>
        <w:t>who</w:t>
      </w:r>
      <w:r w:rsidRPr="00AB4F33">
        <w:rPr>
          <w:rFonts w:asciiTheme="minorHAnsi" w:hAnsiTheme="minorHAnsi" w:cstheme="minorHAnsi"/>
          <w:color w:val="3B3B3A"/>
          <w:spacing w:val="-3"/>
        </w:rPr>
        <w:t xml:space="preserve"> </w:t>
      </w:r>
      <w:r w:rsidRPr="00AB4F33">
        <w:rPr>
          <w:rFonts w:asciiTheme="minorHAnsi" w:hAnsiTheme="minorHAnsi" w:cstheme="minorHAnsi"/>
          <w:color w:val="3B3B3A"/>
          <w:w w:val="90"/>
        </w:rPr>
        <w:t>we</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w w:val="90"/>
        </w:rPr>
        <w:t>are.</w:t>
      </w:r>
      <w:r w:rsidRPr="00AB4F33">
        <w:rPr>
          <w:rFonts w:asciiTheme="minorHAnsi" w:hAnsiTheme="minorHAnsi" w:cstheme="minorHAnsi"/>
          <w:color w:val="3B3B3A"/>
          <w:spacing w:val="-4"/>
        </w:rPr>
        <w:t xml:space="preserve"> </w:t>
      </w:r>
      <w:r w:rsidRPr="00AB4F33">
        <w:rPr>
          <w:rFonts w:asciiTheme="minorHAnsi" w:hAnsiTheme="minorHAnsi" w:cstheme="minorHAnsi"/>
          <w:color w:val="3B3B3A"/>
          <w:w w:val="90"/>
        </w:rPr>
        <w:t>We</w:t>
      </w:r>
      <w:r w:rsidRPr="00AB4F33">
        <w:rPr>
          <w:rFonts w:asciiTheme="minorHAnsi" w:hAnsiTheme="minorHAnsi" w:cstheme="minorHAnsi"/>
          <w:color w:val="3B3B3A"/>
          <w:spacing w:val="-5"/>
        </w:rPr>
        <w:t xml:space="preserve"> </w:t>
      </w:r>
      <w:r w:rsidRPr="00AB4F33">
        <w:rPr>
          <w:rFonts w:asciiTheme="minorHAnsi" w:hAnsiTheme="minorHAnsi" w:cstheme="minorHAnsi"/>
          <w:color w:val="3B3B3A"/>
          <w:w w:val="90"/>
        </w:rPr>
        <w:t>care,</w:t>
      </w:r>
      <w:r w:rsidRPr="00AB4F33">
        <w:rPr>
          <w:rFonts w:asciiTheme="minorHAnsi" w:hAnsiTheme="minorHAnsi" w:cstheme="minorHAnsi"/>
          <w:color w:val="3B3B3A"/>
          <w:spacing w:val="-3"/>
        </w:rPr>
        <w:t xml:space="preserve"> </w:t>
      </w:r>
      <w:r w:rsidRPr="00AB4F33">
        <w:rPr>
          <w:rFonts w:asciiTheme="minorHAnsi" w:hAnsiTheme="minorHAnsi" w:cstheme="minorHAnsi"/>
          <w:color w:val="3B3B3A"/>
          <w:w w:val="90"/>
        </w:rPr>
        <w:t>we</w:t>
      </w:r>
      <w:r w:rsidRPr="00AB4F33">
        <w:rPr>
          <w:rFonts w:asciiTheme="minorHAnsi" w:hAnsiTheme="minorHAnsi" w:cstheme="minorHAnsi"/>
          <w:color w:val="3B3B3A"/>
          <w:spacing w:val="-4"/>
        </w:rPr>
        <w:t xml:space="preserve"> </w:t>
      </w:r>
      <w:r w:rsidRPr="00AB4F33">
        <w:rPr>
          <w:rFonts w:asciiTheme="minorHAnsi" w:hAnsiTheme="minorHAnsi" w:cstheme="minorHAnsi"/>
          <w:color w:val="3B3B3A"/>
          <w:w w:val="90"/>
        </w:rPr>
        <w:t>think,</w:t>
      </w:r>
      <w:r w:rsidRPr="00AB4F33">
        <w:rPr>
          <w:rFonts w:asciiTheme="minorHAnsi" w:hAnsiTheme="minorHAnsi" w:cstheme="minorHAnsi"/>
          <w:color w:val="3B3B3A"/>
          <w:spacing w:val="-3"/>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w w:val="90"/>
        </w:rPr>
        <w:t>we</w:t>
      </w:r>
      <w:r w:rsidRPr="00AB4F33">
        <w:rPr>
          <w:rFonts w:asciiTheme="minorHAnsi" w:hAnsiTheme="minorHAnsi" w:cstheme="minorHAnsi"/>
          <w:color w:val="3B3B3A"/>
          <w:spacing w:val="-4"/>
        </w:rPr>
        <w:t xml:space="preserve"> </w:t>
      </w:r>
      <w:r w:rsidRPr="00AB4F33">
        <w:rPr>
          <w:rFonts w:asciiTheme="minorHAnsi" w:hAnsiTheme="minorHAnsi" w:cstheme="minorHAnsi"/>
          <w:color w:val="3B3B3A"/>
          <w:spacing w:val="-5"/>
          <w:w w:val="90"/>
        </w:rPr>
        <w:t>do.</w:t>
      </w:r>
    </w:p>
    <w:p w14:paraId="288B20B3" w14:textId="77777777" w:rsidR="00372D22" w:rsidRPr="00AB4F33" w:rsidRDefault="00372D22">
      <w:pPr>
        <w:pStyle w:val="BodyText"/>
        <w:rPr>
          <w:rFonts w:asciiTheme="minorHAnsi" w:hAnsiTheme="minorHAnsi" w:cstheme="minorHAnsi"/>
          <w:sz w:val="16"/>
        </w:rPr>
      </w:pPr>
    </w:p>
    <w:tbl>
      <w:tblPr>
        <w:tblW w:w="0" w:type="auto"/>
        <w:tblInd w:w="22" w:type="dxa"/>
        <w:tblLayout w:type="fixed"/>
        <w:tblCellMar>
          <w:left w:w="0" w:type="dxa"/>
          <w:right w:w="0" w:type="dxa"/>
        </w:tblCellMar>
        <w:tblLook w:val="01E0" w:firstRow="1" w:lastRow="1" w:firstColumn="1" w:lastColumn="1" w:noHBand="0" w:noVBand="0"/>
      </w:tblPr>
      <w:tblGrid>
        <w:gridCol w:w="3387"/>
        <w:gridCol w:w="3389"/>
        <w:gridCol w:w="2058"/>
      </w:tblGrid>
      <w:tr w:rsidR="00372D22" w:rsidRPr="00AB4F33" w14:paraId="3E6B9AA5" w14:textId="77777777">
        <w:trPr>
          <w:trHeight w:val="580"/>
        </w:trPr>
        <w:tc>
          <w:tcPr>
            <w:tcW w:w="3387" w:type="dxa"/>
            <w:tcBorders>
              <w:left w:val="single" w:sz="4" w:space="0" w:color="B51F58"/>
              <w:right w:val="single" w:sz="4" w:space="0" w:color="B51F58"/>
            </w:tcBorders>
          </w:tcPr>
          <w:p w14:paraId="7C724692" w14:textId="77777777" w:rsidR="00372D22" w:rsidRPr="00AB4F33" w:rsidRDefault="00AB4F33">
            <w:pPr>
              <w:pStyle w:val="TableParagraph"/>
              <w:ind w:left="107"/>
              <w:rPr>
                <w:rFonts w:asciiTheme="minorHAnsi" w:hAnsiTheme="minorHAnsi" w:cstheme="minorHAnsi"/>
                <w:b/>
                <w:sz w:val="24"/>
              </w:rPr>
            </w:pPr>
            <w:r w:rsidRPr="00AB4F33">
              <w:rPr>
                <w:rFonts w:asciiTheme="minorHAnsi" w:hAnsiTheme="minorHAnsi" w:cstheme="minorHAnsi"/>
                <w:b/>
                <w:color w:val="3B3B3A"/>
                <w:spacing w:val="-4"/>
                <w:sz w:val="24"/>
              </w:rPr>
              <w:t>Care</w:t>
            </w:r>
          </w:p>
        </w:tc>
        <w:tc>
          <w:tcPr>
            <w:tcW w:w="3389" w:type="dxa"/>
            <w:tcBorders>
              <w:left w:val="single" w:sz="4" w:space="0" w:color="B51F58"/>
              <w:right w:val="single" w:sz="4" w:space="0" w:color="B51F58"/>
            </w:tcBorders>
          </w:tcPr>
          <w:p w14:paraId="470A3D2F" w14:textId="77777777" w:rsidR="00372D22" w:rsidRPr="00AB4F33" w:rsidRDefault="00AB4F33">
            <w:pPr>
              <w:pStyle w:val="TableParagraph"/>
              <w:ind w:left="108"/>
              <w:rPr>
                <w:rFonts w:asciiTheme="minorHAnsi" w:hAnsiTheme="minorHAnsi" w:cstheme="minorHAnsi"/>
                <w:b/>
                <w:sz w:val="24"/>
              </w:rPr>
            </w:pPr>
            <w:r w:rsidRPr="00AB4F33">
              <w:rPr>
                <w:rFonts w:asciiTheme="minorHAnsi" w:hAnsiTheme="minorHAnsi" w:cstheme="minorHAnsi"/>
                <w:b/>
                <w:color w:val="3B3B3A"/>
                <w:spacing w:val="-2"/>
                <w:sz w:val="24"/>
              </w:rPr>
              <w:t>Think</w:t>
            </w:r>
          </w:p>
        </w:tc>
        <w:tc>
          <w:tcPr>
            <w:tcW w:w="2058" w:type="dxa"/>
            <w:tcBorders>
              <w:left w:val="single" w:sz="4" w:space="0" w:color="B51F58"/>
            </w:tcBorders>
          </w:tcPr>
          <w:p w14:paraId="6EDA0E83" w14:textId="77777777" w:rsidR="00372D22" w:rsidRPr="00AB4F33" w:rsidRDefault="00AB4F33">
            <w:pPr>
              <w:pStyle w:val="TableParagraph"/>
              <w:ind w:left="109"/>
              <w:rPr>
                <w:rFonts w:asciiTheme="minorHAnsi" w:hAnsiTheme="minorHAnsi" w:cstheme="minorHAnsi"/>
                <w:b/>
                <w:sz w:val="24"/>
              </w:rPr>
            </w:pPr>
            <w:r w:rsidRPr="00AB4F33">
              <w:rPr>
                <w:rFonts w:asciiTheme="minorHAnsi" w:hAnsiTheme="minorHAnsi" w:cstheme="minorHAnsi"/>
                <w:b/>
                <w:color w:val="3B3B3A"/>
                <w:spacing w:val="-5"/>
                <w:sz w:val="24"/>
              </w:rPr>
              <w:t>Do</w:t>
            </w:r>
          </w:p>
        </w:tc>
      </w:tr>
      <w:tr w:rsidR="00372D22" w:rsidRPr="00AB4F33" w14:paraId="2A80B7A9" w14:textId="77777777">
        <w:trPr>
          <w:trHeight w:val="1493"/>
        </w:trPr>
        <w:tc>
          <w:tcPr>
            <w:tcW w:w="3387" w:type="dxa"/>
            <w:tcBorders>
              <w:left w:val="single" w:sz="4" w:space="0" w:color="B51F58"/>
              <w:right w:val="single" w:sz="4" w:space="0" w:color="B51F58"/>
            </w:tcBorders>
          </w:tcPr>
          <w:p w14:paraId="41188AE0" w14:textId="77777777" w:rsidR="00372D22" w:rsidRPr="00AB4F33" w:rsidRDefault="00AB4F33">
            <w:pPr>
              <w:pStyle w:val="TableParagraph"/>
              <w:numPr>
                <w:ilvl w:val="0"/>
                <w:numId w:val="4"/>
              </w:numPr>
              <w:tabs>
                <w:tab w:val="left" w:pos="673"/>
              </w:tabs>
              <w:spacing w:before="131"/>
              <w:ind w:left="673" w:hanging="282"/>
              <w:rPr>
                <w:rFonts w:asciiTheme="minorHAnsi" w:hAnsiTheme="minorHAnsi" w:cstheme="minorHAnsi"/>
                <w:sz w:val="24"/>
              </w:rPr>
            </w:pPr>
            <w:r w:rsidRPr="00AB4F33">
              <w:rPr>
                <w:rFonts w:asciiTheme="minorHAnsi" w:hAnsiTheme="minorHAnsi" w:cstheme="minorHAnsi"/>
                <w:color w:val="3B3B3A"/>
                <w:spacing w:val="-2"/>
                <w:w w:val="95"/>
                <w:sz w:val="24"/>
              </w:rPr>
              <w:t>Inspire</w:t>
            </w:r>
          </w:p>
          <w:p w14:paraId="65949288" w14:textId="77777777" w:rsidR="00372D22" w:rsidRPr="00AB4F33" w:rsidRDefault="00AB4F33">
            <w:pPr>
              <w:pStyle w:val="TableParagraph"/>
              <w:numPr>
                <w:ilvl w:val="0"/>
                <w:numId w:val="4"/>
              </w:numPr>
              <w:tabs>
                <w:tab w:val="left" w:pos="673"/>
              </w:tabs>
              <w:spacing w:before="121"/>
              <w:ind w:left="673" w:hanging="282"/>
              <w:rPr>
                <w:rFonts w:asciiTheme="minorHAnsi" w:hAnsiTheme="minorHAnsi" w:cstheme="minorHAnsi"/>
                <w:sz w:val="24"/>
              </w:rPr>
            </w:pPr>
            <w:r w:rsidRPr="00AB4F33">
              <w:rPr>
                <w:rFonts w:asciiTheme="minorHAnsi" w:hAnsiTheme="minorHAnsi" w:cstheme="minorHAnsi"/>
                <w:color w:val="3B3B3A"/>
                <w:spacing w:val="-2"/>
                <w:sz w:val="24"/>
              </w:rPr>
              <w:t>Understand</w:t>
            </w:r>
          </w:p>
          <w:p w14:paraId="0FC65F79" w14:textId="77777777" w:rsidR="00372D22" w:rsidRPr="00AB4F33" w:rsidRDefault="00AB4F33">
            <w:pPr>
              <w:pStyle w:val="TableParagraph"/>
              <w:numPr>
                <w:ilvl w:val="0"/>
                <w:numId w:val="4"/>
              </w:numPr>
              <w:tabs>
                <w:tab w:val="left" w:pos="673"/>
              </w:tabs>
              <w:spacing w:before="124"/>
              <w:ind w:left="673" w:hanging="282"/>
              <w:rPr>
                <w:rFonts w:asciiTheme="minorHAnsi" w:hAnsiTheme="minorHAnsi" w:cstheme="minorHAnsi"/>
                <w:sz w:val="24"/>
              </w:rPr>
            </w:pPr>
            <w:r w:rsidRPr="00AB4F33">
              <w:rPr>
                <w:rFonts w:asciiTheme="minorHAnsi" w:hAnsiTheme="minorHAnsi" w:cstheme="minorHAnsi"/>
                <w:color w:val="3B3B3A"/>
                <w:spacing w:val="-2"/>
                <w:w w:val="95"/>
                <w:sz w:val="24"/>
              </w:rPr>
              <w:t>Communicate</w:t>
            </w:r>
          </w:p>
        </w:tc>
        <w:tc>
          <w:tcPr>
            <w:tcW w:w="3389" w:type="dxa"/>
            <w:tcBorders>
              <w:left w:val="single" w:sz="4" w:space="0" w:color="B51F58"/>
              <w:right w:val="single" w:sz="4" w:space="0" w:color="B51F58"/>
            </w:tcBorders>
          </w:tcPr>
          <w:p w14:paraId="4849664B" w14:textId="77777777" w:rsidR="00372D22" w:rsidRPr="00AB4F33" w:rsidRDefault="00AB4F33">
            <w:pPr>
              <w:pStyle w:val="TableParagraph"/>
              <w:numPr>
                <w:ilvl w:val="0"/>
                <w:numId w:val="3"/>
              </w:numPr>
              <w:tabs>
                <w:tab w:val="left" w:pos="673"/>
              </w:tabs>
              <w:spacing w:before="131"/>
              <w:ind w:left="673" w:hanging="282"/>
              <w:rPr>
                <w:rFonts w:asciiTheme="minorHAnsi" w:hAnsiTheme="minorHAnsi" w:cstheme="minorHAnsi"/>
                <w:sz w:val="24"/>
              </w:rPr>
            </w:pPr>
            <w:r w:rsidRPr="00AB4F33">
              <w:rPr>
                <w:rFonts w:asciiTheme="minorHAnsi" w:hAnsiTheme="minorHAnsi" w:cstheme="minorHAnsi"/>
                <w:color w:val="3B3B3A"/>
                <w:spacing w:val="-2"/>
                <w:sz w:val="24"/>
              </w:rPr>
              <w:t>Challenge</w:t>
            </w:r>
          </w:p>
          <w:p w14:paraId="42E63412" w14:textId="77777777" w:rsidR="00372D22" w:rsidRPr="00AB4F33" w:rsidRDefault="00AB4F33">
            <w:pPr>
              <w:pStyle w:val="TableParagraph"/>
              <w:numPr>
                <w:ilvl w:val="0"/>
                <w:numId w:val="3"/>
              </w:numPr>
              <w:tabs>
                <w:tab w:val="left" w:pos="673"/>
              </w:tabs>
              <w:spacing w:before="121"/>
              <w:ind w:left="673" w:hanging="282"/>
              <w:rPr>
                <w:rFonts w:asciiTheme="minorHAnsi" w:hAnsiTheme="minorHAnsi" w:cstheme="minorHAnsi"/>
                <w:sz w:val="24"/>
              </w:rPr>
            </w:pPr>
            <w:r w:rsidRPr="00AB4F33">
              <w:rPr>
                <w:rFonts w:asciiTheme="minorHAnsi" w:hAnsiTheme="minorHAnsi" w:cstheme="minorHAnsi"/>
                <w:color w:val="3B3B3A"/>
                <w:spacing w:val="-2"/>
                <w:sz w:val="24"/>
              </w:rPr>
              <w:t>Improve</w:t>
            </w:r>
          </w:p>
          <w:p w14:paraId="146874CD" w14:textId="77777777" w:rsidR="00372D22" w:rsidRPr="00AB4F33" w:rsidRDefault="00AB4F33">
            <w:pPr>
              <w:pStyle w:val="TableParagraph"/>
              <w:numPr>
                <w:ilvl w:val="0"/>
                <w:numId w:val="3"/>
              </w:numPr>
              <w:tabs>
                <w:tab w:val="left" w:pos="673"/>
              </w:tabs>
              <w:spacing w:before="124"/>
              <w:ind w:left="673" w:hanging="282"/>
              <w:rPr>
                <w:rFonts w:asciiTheme="minorHAnsi" w:hAnsiTheme="minorHAnsi" w:cstheme="minorHAnsi"/>
                <w:sz w:val="24"/>
              </w:rPr>
            </w:pPr>
            <w:r w:rsidRPr="00AB4F33">
              <w:rPr>
                <w:rFonts w:asciiTheme="minorHAnsi" w:hAnsiTheme="minorHAnsi" w:cstheme="minorHAnsi"/>
                <w:color w:val="3B3B3A"/>
                <w:spacing w:val="-2"/>
                <w:w w:val="95"/>
                <w:sz w:val="24"/>
              </w:rPr>
              <w:t>Learn</w:t>
            </w:r>
          </w:p>
        </w:tc>
        <w:tc>
          <w:tcPr>
            <w:tcW w:w="2058" w:type="dxa"/>
            <w:tcBorders>
              <w:left w:val="single" w:sz="4" w:space="0" w:color="B51F58"/>
            </w:tcBorders>
          </w:tcPr>
          <w:p w14:paraId="0655A349" w14:textId="77777777" w:rsidR="00372D22" w:rsidRPr="00AB4F33" w:rsidRDefault="00AB4F33">
            <w:pPr>
              <w:pStyle w:val="TableParagraph"/>
              <w:numPr>
                <w:ilvl w:val="0"/>
                <w:numId w:val="2"/>
              </w:numPr>
              <w:tabs>
                <w:tab w:val="left" w:pos="674"/>
              </w:tabs>
              <w:spacing w:before="131"/>
              <w:ind w:left="674" w:hanging="282"/>
              <w:rPr>
                <w:rFonts w:asciiTheme="minorHAnsi" w:hAnsiTheme="minorHAnsi" w:cstheme="minorHAnsi"/>
                <w:sz w:val="24"/>
              </w:rPr>
            </w:pPr>
            <w:r w:rsidRPr="00AB4F33">
              <w:rPr>
                <w:rFonts w:asciiTheme="minorHAnsi" w:hAnsiTheme="minorHAnsi" w:cstheme="minorHAnsi"/>
                <w:color w:val="3B3B3A"/>
                <w:spacing w:val="-2"/>
                <w:w w:val="90"/>
                <w:sz w:val="24"/>
              </w:rPr>
              <w:t>Accountability</w:t>
            </w:r>
          </w:p>
          <w:p w14:paraId="1E65CD96" w14:textId="77777777" w:rsidR="00372D22" w:rsidRPr="00AB4F33" w:rsidRDefault="00AB4F33">
            <w:pPr>
              <w:pStyle w:val="TableParagraph"/>
              <w:numPr>
                <w:ilvl w:val="0"/>
                <w:numId w:val="2"/>
              </w:numPr>
              <w:tabs>
                <w:tab w:val="left" w:pos="674"/>
              </w:tabs>
              <w:spacing w:before="121"/>
              <w:ind w:left="674" w:hanging="282"/>
              <w:rPr>
                <w:rFonts w:asciiTheme="minorHAnsi" w:hAnsiTheme="minorHAnsi" w:cstheme="minorHAnsi"/>
                <w:sz w:val="24"/>
              </w:rPr>
            </w:pPr>
            <w:r w:rsidRPr="00AB4F33">
              <w:rPr>
                <w:rFonts w:asciiTheme="minorHAnsi" w:hAnsiTheme="minorHAnsi" w:cstheme="minorHAnsi"/>
                <w:color w:val="3B3B3A"/>
                <w:spacing w:val="-2"/>
                <w:w w:val="95"/>
                <w:sz w:val="24"/>
              </w:rPr>
              <w:t>Involve</w:t>
            </w:r>
          </w:p>
          <w:p w14:paraId="428CB175" w14:textId="77777777" w:rsidR="00372D22" w:rsidRPr="00AB4F33" w:rsidRDefault="00AB4F33">
            <w:pPr>
              <w:pStyle w:val="TableParagraph"/>
              <w:numPr>
                <w:ilvl w:val="0"/>
                <w:numId w:val="2"/>
              </w:numPr>
              <w:tabs>
                <w:tab w:val="left" w:pos="674"/>
              </w:tabs>
              <w:spacing w:before="124"/>
              <w:ind w:left="674" w:hanging="282"/>
              <w:rPr>
                <w:rFonts w:asciiTheme="minorHAnsi" w:hAnsiTheme="minorHAnsi" w:cstheme="minorHAnsi"/>
                <w:sz w:val="24"/>
              </w:rPr>
            </w:pPr>
            <w:r w:rsidRPr="00AB4F33">
              <w:rPr>
                <w:rFonts w:asciiTheme="minorHAnsi" w:hAnsiTheme="minorHAnsi" w:cstheme="minorHAnsi"/>
                <w:color w:val="3B3B3A"/>
                <w:spacing w:val="-2"/>
                <w:w w:val="90"/>
                <w:sz w:val="24"/>
              </w:rPr>
              <w:t>Resilience</w:t>
            </w:r>
          </w:p>
        </w:tc>
      </w:tr>
    </w:tbl>
    <w:p w14:paraId="2712A64A" w14:textId="77777777" w:rsidR="00372D22" w:rsidRPr="00AB4F33" w:rsidRDefault="00372D22">
      <w:pPr>
        <w:pStyle w:val="TableParagraph"/>
        <w:rPr>
          <w:rFonts w:asciiTheme="minorHAnsi" w:hAnsiTheme="minorHAnsi" w:cstheme="minorHAnsi"/>
          <w:sz w:val="24"/>
        </w:rPr>
        <w:sectPr w:rsidR="00372D22" w:rsidRPr="00AB4F33">
          <w:pgSz w:w="11910" w:h="16840"/>
          <w:pgMar w:top="2000" w:right="708" w:bottom="1520" w:left="708" w:header="589" w:footer="1330" w:gutter="0"/>
          <w:cols w:space="720"/>
        </w:sectPr>
      </w:pPr>
    </w:p>
    <w:p w14:paraId="11821AD6" w14:textId="77777777" w:rsidR="00372D22" w:rsidRPr="00AB4F33" w:rsidRDefault="00372D22">
      <w:pPr>
        <w:pStyle w:val="BodyText"/>
        <w:spacing w:before="223"/>
        <w:rPr>
          <w:rFonts w:asciiTheme="minorHAnsi" w:hAnsiTheme="minorHAnsi" w:cstheme="minorHAnsi"/>
          <w:sz w:val="28"/>
        </w:rPr>
      </w:pPr>
    </w:p>
    <w:p w14:paraId="474C2ED3"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Confidentiality</w:t>
      </w:r>
      <w:r w:rsidRPr="00AB4F33">
        <w:rPr>
          <w:rFonts w:asciiTheme="minorHAnsi" w:hAnsiTheme="minorHAnsi" w:cstheme="minorHAnsi"/>
          <w:color w:val="B52058"/>
          <w:spacing w:val="-9"/>
        </w:rPr>
        <w:t xml:space="preserve"> </w:t>
      </w:r>
      <w:r w:rsidRPr="00AB4F33">
        <w:rPr>
          <w:rFonts w:asciiTheme="minorHAnsi" w:hAnsiTheme="minorHAnsi" w:cstheme="minorHAnsi"/>
          <w:color w:val="B52058"/>
        </w:rPr>
        <w:t>and</w:t>
      </w:r>
      <w:r w:rsidRPr="00AB4F33">
        <w:rPr>
          <w:rFonts w:asciiTheme="minorHAnsi" w:hAnsiTheme="minorHAnsi" w:cstheme="minorHAnsi"/>
          <w:color w:val="B52058"/>
          <w:spacing w:val="-7"/>
        </w:rPr>
        <w:t xml:space="preserve"> </w:t>
      </w:r>
      <w:r w:rsidRPr="00AB4F33">
        <w:rPr>
          <w:rFonts w:asciiTheme="minorHAnsi" w:hAnsiTheme="minorHAnsi" w:cstheme="minorHAnsi"/>
          <w:color w:val="B52058"/>
        </w:rPr>
        <w:t>Information</w:t>
      </w:r>
      <w:r w:rsidRPr="00AB4F33">
        <w:rPr>
          <w:rFonts w:asciiTheme="minorHAnsi" w:hAnsiTheme="minorHAnsi" w:cstheme="minorHAnsi"/>
          <w:color w:val="B52058"/>
          <w:spacing w:val="-7"/>
        </w:rPr>
        <w:t xml:space="preserve"> </w:t>
      </w:r>
      <w:r w:rsidRPr="00AB4F33">
        <w:rPr>
          <w:rFonts w:asciiTheme="minorHAnsi" w:hAnsiTheme="minorHAnsi" w:cstheme="minorHAnsi"/>
          <w:color w:val="B52058"/>
          <w:spacing w:val="-2"/>
        </w:rPr>
        <w:t>Security</w:t>
      </w:r>
    </w:p>
    <w:p w14:paraId="50AD3F80" w14:textId="77777777" w:rsidR="00372D22" w:rsidRPr="00AB4F33" w:rsidRDefault="00AB4F33">
      <w:pPr>
        <w:pStyle w:val="BodyText"/>
        <w:spacing w:before="127" w:line="244" w:lineRule="auto"/>
        <w:ind w:left="12"/>
        <w:rPr>
          <w:rFonts w:asciiTheme="minorHAnsi" w:hAnsiTheme="minorHAnsi" w:cstheme="minorHAnsi"/>
        </w:rPr>
      </w:pPr>
      <w:r w:rsidRPr="00AB4F33">
        <w:rPr>
          <w:rFonts w:asciiTheme="minorHAnsi" w:hAnsiTheme="minorHAnsi" w:cstheme="minorHAnsi"/>
          <w:color w:val="3B3B3A"/>
          <w:spacing w:val="-8"/>
        </w:rPr>
        <w:t>As our employee you will be required to uphold the confidentiality of all records held by the</w:t>
      </w:r>
      <w:r w:rsidRPr="00AB4F33">
        <w:rPr>
          <w:rFonts w:asciiTheme="minorHAnsi" w:hAnsiTheme="minorHAnsi" w:cstheme="minorHAnsi"/>
          <w:color w:val="3B3B3A"/>
          <w:spacing w:val="-2"/>
        </w:rPr>
        <w:t xml:space="preserve"> </w:t>
      </w:r>
      <w:r w:rsidRPr="00AB4F33">
        <w:rPr>
          <w:rFonts w:asciiTheme="minorHAnsi" w:hAnsiTheme="minorHAnsi" w:cstheme="minorHAnsi"/>
          <w:color w:val="3B3B3A"/>
          <w:spacing w:val="-8"/>
        </w:rPr>
        <w:t xml:space="preserve">company, </w:t>
      </w:r>
      <w:r w:rsidRPr="00AB4F33">
        <w:rPr>
          <w:rFonts w:asciiTheme="minorHAnsi" w:hAnsiTheme="minorHAnsi" w:cstheme="minorHAnsi"/>
          <w:color w:val="3B3B3A"/>
          <w:w w:val="90"/>
        </w:rPr>
        <w:t xml:space="preserve">whether patients/service records or corporate information. This duty lasts indefinitely and will continue after </w:t>
      </w:r>
      <w:r w:rsidRPr="00AB4F33">
        <w:rPr>
          <w:rFonts w:asciiTheme="minorHAnsi" w:hAnsiTheme="minorHAnsi" w:cstheme="minorHAnsi"/>
          <w:color w:val="3B3B3A"/>
          <w:spacing w:val="-8"/>
        </w:rPr>
        <w:t>you</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8"/>
        </w:rPr>
        <w:t>leave</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8"/>
        </w:rPr>
        <w:t>the company’s</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8"/>
        </w:rPr>
        <w:t>employment.</w:t>
      </w:r>
    </w:p>
    <w:p w14:paraId="2169EC17" w14:textId="77777777" w:rsidR="00372D22" w:rsidRPr="00AB4F33" w:rsidRDefault="00AB4F33">
      <w:pPr>
        <w:pStyle w:val="BodyText"/>
        <w:spacing w:before="161" w:line="244" w:lineRule="auto"/>
        <w:ind w:left="12" w:right="24"/>
        <w:rPr>
          <w:rFonts w:asciiTheme="minorHAnsi" w:hAnsiTheme="minorHAnsi" w:cstheme="minorHAnsi"/>
        </w:rPr>
      </w:pPr>
      <w:r w:rsidRPr="00AB4F33">
        <w:rPr>
          <w:rFonts w:asciiTheme="minorHAnsi" w:hAnsiTheme="minorHAnsi" w:cstheme="minorHAnsi"/>
          <w:color w:val="3B3B3A"/>
          <w:w w:val="90"/>
        </w:rPr>
        <w:t>All information which identifies living individuals in whatever form (paper/pictures, electronic data/images, or voice)</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is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covered</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by</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1998</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Data</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Protection Act and</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should be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managed</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in accordance</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with this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 xml:space="preserve">legislation. This and all other information must be held in line with NHS national standards including the </w:t>
      </w:r>
      <w:hyperlink r:id="rId9">
        <w:r w:rsidRPr="00AB4F33">
          <w:rPr>
            <w:rFonts w:asciiTheme="minorHAnsi" w:hAnsiTheme="minorHAnsi" w:cstheme="minorHAnsi"/>
            <w:color w:val="3B3B3A"/>
            <w:w w:val="90"/>
            <w:u w:val="single" w:color="3B3B3A"/>
          </w:rPr>
          <w:t xml:space="preserve"> Records</w:t>
        </w:r>
      </w:hyperlink>
      <w:r w:rsidRPr="00AB4F33">
        <w:rPr>
          <w:rFonts w:asciiTheme="minorHAnsi" w:hAnsiTheme="minorHAnsi" w:cstheme="minorHAnsi"/>
          <w:color w:val="3B3B3A"/>
          <w:w w:val="90"/>
        </w:rPr>
        <w:t xml:space="preserve"> </w:t>
      </w:r>
      <w:hyperlink r:id="rId10">
        <w:r w:rsidRPr="00AB4F33">
          <w:rPr>
            <w:rFonts w:asciiTheme="minorHAnsi" w:hAnsiTheme="minorHAnsi" w:cstheme="minorHAnsi"/>
            <w:color w:val="3B3B3A"/>
            <w:w w:val="90"/>
            <w:u w:val="single" w:color="3B3B3A"/>
          </w:rPr>
          <w:t>Management:</w:t>
        </w:r>
        <w:r w:rsidRPr="00AB4F33">
          <w:rPr>
            <w:rFonts w:asciiTheme="minorHAnsi" w:hAnsiTheme="minorHAnsi" w:cstheme="minorHAnsi"/>
            <w:color w:val="3B3B3A"/>
            <w:spacing w:val="40"/>
            <w:u w:val="single" w:color="3B3B3A"/>
          </w:rPr>
          <w:t xml:space="preserve"> </w:t>
        </w:r>
        <w:r w:rsidRPr="00AB4F33">
          <w:rPr>
            <w:rFonts w:asciiTheme="minorHAnsi" w:hAnsiTheme="minorHAnsi" w:cstheme="minorHAnsi"/>
            <w:color w:val="3B3B3A"/>
            <w:w w:val="90"/>
            <w:u w:val="single" w:color="3B3B3A"/>
          </w:rPr>
          <w:t>NHS Code</w:t>
        </w:r>
        <w:r w:rsidRPr="00AB4F33">
          <w:rPr>
            <w:rFonts w:asciiTheme="minorHAnsi" w:hAnsiTheme="minorHAnsi" w:cstheme="minorHAnsi"/>
            <w:color w:val="3B3B3A"/>
            <w:spacing w:val="-1"/>
            <w:w w:val="90"/>
            <w:u w:val="single" w:color="3B3B3A"/>
          </w:rPr>
          <w:t xml:space="preserve"> </w:t>
        </w:r>
        <w:r w:rsidRPr="00AB4F33">
          <w:rPr>
            <w:rFonts w:asciiTheme="minorHAnsi" w:hAnsiTheme="minorHAnsi" w:cstheme="minorHAnsi"/>
            <w:color w:val="3B3B3A"/>
            <w:w w:val="90"/>
            <w:u w:val="single" w:color="3B3B3A"/>
          </w:rPr>
          <w:t>of Practice</w:t>
        </w:r>
      </w:hyperlink>
      <w:r w:rsidRPr="00AB4F33">
        <w:rPr>
          <w:rFonts w:asciiTheme="minorHAnsi" w:hAnsiTheme="minorHAnsi" w:cstheme="minorHAnsi"/>
          <w:color w:val="3B3B3A"/>
          <w:w w:val="90"/>
        </w:rPr>
        <w:t xml:space="preserve"> , </w:t>
      </w:r>
      <w:r w:rsidRPr="00AB4F33">
        <w:rPr>
          <w:rFonts w:asciiTheme="minorHAnsi" w:hAnsiTheme="minorHAnsi" w:cstheme="minorHAnsi"/>
          <w:color w:val="3B3B3A"/>
          <w:w w:val="90"/>
          <w:u w:val="single" w:color="3B3B3A"/>
        </w:rPr>
        <w:t>NHS Constitution</w:t>
      </w:r>
      <w:r w:rsidRPr="00AB4F33">
        <w:rPr>
          <w:rFonts w:asciiTheme="minorHAnsi" w:hAnsiTheme="minorHAnsi" w:cstheme="minorHAnsi"/>
          <w:color w:val="3B3B3A"/>
          <w:w w:val="90"/>
        </w:rPr>
        <w:t xml:space="preserve"> and </w:t>
      </w:r>
      <w:r w:rsidRPr="00AB4F33">
        <w:rPr>
          <w:rFonts w:asciiTheme="minorHAnsi" w:hAnsiTheme="minorHAnsi" w:cstheme="minorHAnsi"/>
          <w:color w:val="3B3B3A"/>
          <w:w w:val="90"/>
          <w:u w:val="single" w:color="3B3B3A"/>
        </w:rPr>
        <w:t>HSCIC Code of Practice on Confidential</w:t>
      </w:r>
      <w:r w:rsidRPr="00AB4F33">
        <w:rPr>
          <w:rFonts w:asciiTheme="minorHAnsi" w:hAnsiTheme="minorHAnsi" w:cstheme="minorHAnsi"/>
          <w:color w:val="3B3B3A"/>
          <w:w w:val="90"/>
        </w:rPr>
        <w:t xml:space="preserve"> </w:t>
      </w:r>
      <w:r w:rsidRPr="00AB4F33">
        <w:rPr>
          <w:rFonts w:asciiTheme="minorHAnsi" w:hAnsiTheme="minorHAnsi" w:cstheme="minorHAnsi"/>
          <w:color w:val="3B3B3A"/>
          <w:w w:val="90"/>
          <w:u w:val="single" w:color="3B3B3A"/>
        </w:rPr>
        <w:t>Information</w:t>
      </w:r>
      <w:r w:rsidRPr="00AB4F33">
        <w:rPr>
          <w:rFonts w:asciiTheme="minorHAnsi" w:hAnsiTheme="minorHAnsi" w:cstheme="minorHAnsi"/>
          <w:color w:val="3B3B3A"/>
          <w:w w:val="90"/>
        </w:rP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7792F8FB" w14:textId="77777777" w:rsidR="00372D22" w:rsidRPr="00AB4F33" w:rsidRDefault="00372D22">
      <w:pPr>
        <w:pStyle w:val="BodyText"/>
        <w:rPr>
          <w:rFonts w:asciiTheme="minorHAnsi" w:hAnsiTheme="minorHAnsi" w:cstheme="minorHAnsi"/>
        </w:rPr>
      </w:pPr>
    </w:p>
    <w:p w14:paraId="5C66B216" w14:textId="77777777" w:rsidR="00372D22" w:rsidRPr="00AB4F33" w:rsidRDefault="00372D22">
      <w:pPr>
        <w:pStyle w:val="BodyText"/>
        <w:spacing w:before="77"/>
        <w:rPr>
          <w:rFonts w:asciiTheme="minorHAnsi" w:hAnsiTheme="minorHAnsi" w:cstheme="minorHAnsi"/>
        </w:rPr>
      </w:pPr>
    </w:p>
    <w:p w14:paraId="6ACAEE66"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Information</w:t>
      </w:r>
      <w:r w:rsidRPr="00AB4F33">
        <w:rPr>
          <w:rFonts w:asciiTheme="minorHAnsi" w:hAnsiTheme="minorHAnsi" w:cstheme="minorHAnsi"/>
          <w:color w:val="B52058"/>
          <w:spacing w:val="-7"/>
        </w:rPr>
        <w:t xml:space="preserve"> </w:t>
      </w:r>
      <w:r w:rsidRPr="00AB4F33">
        <w:rPr>
          <w:rFonts w:asciiTheme="minorHAnsi" w:hAnsiTheme="minorHAnsi" w:cstheme="minorHAnsi"/>
          <w:color w:val="B52058"/>
        </w:rPr>
        <w:t>governance</w:t>
      </w:r>
      <w:r w:rsidRPr="00AB4F33">
        <w:rPr>
          <w:rFonts w:asciiTheme="minorHAnsi" w:hAnsiTheme="minorHAnsi" w:cstheme="minorHAnsi"/>
          <w:color w:val="B52058"/>
          <w:spacing w:val="-6"/>
        </w:rPr>
        <w:t xml:space="preserve"> </w:t>
      </w:r>
      <w:r w:rsidRPr="00AB4F33">
        <w:rPr>
          <w:rFonts w:asciiTheme="minorHAnsi" w:hAnsiTheme="minorHAnsi" w:cstheme="minorHAnsi"/>
          <w:color w:val="B52058"/>
          <w:spacing w:val="-2"/>
        </w:rPr>
        <w:t>responsibilities</w:t>
      </w:r>
    </w:p>
    <w:p w14:paraId="0628BB4A" w14:textId="77777777" w:rsidR="00372D22" w:rsidRPr="00AB4F33" w:rsidRDefault="00AB4F33">
      <w:pPr>
        <w:pStyle w:val="BodyText"/>
        <w:spacing w:before="127"/>
        <w:ind w:left="12"/>
        <w:rPr>
          <w:rFonts w:asciiTheme="minorHAnsi" w:hAnsiTheme="minorHAnsi" w:cstheme="minorHAnsi"/>
        </w:rPr>
      </w:pPr>
      <w:r w:rsidRPr="00AB4F33">
        <w:rPr>
          <w:rFonts w:asciiTheme="minorHAnsi" w:hAnsiTheme="minorHAnsi" w:cstheme="minorHAnsi"/>
          <w:color w:val="3B3B3A"/>
          <w:w w:val="90"/>
        </w:rPr>
        <w:t>You</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are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responsible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for</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following</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key</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aspects</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Information</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Governance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(not</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an</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exhaustive</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spacing w:val="-2"/>
          <w:w w:val="90"/>
        </w:rPr>
        <w:t>list):</w:t>
      </w:r>
    </w:p>
    <w:p w14:paraId="63A5BFA7" w14:textId="77777777" w:rsidR="00372D22" w:rsidRPr="00AB4F33" w:rsidRDefault="00AB4F33">
      <w:pPr>
        <w:pStyle w:val="ListParagraph"/>
        <w:numPr>
          <w:ilvl w:val="0"/>
          <w:numId w:val="5"/>
        </w:numPr>
        <w:tabs>
          <w:tab w:val="left" w:pos="578"/>
        </w:tabs>
        <w:spacing w:before="185"/>
        <w:ind w:left="578" w:hanging="283"/>
        <w:rPr>
          <w:rFonts w:asciiTheme="minorHAnsi" w:hAnsiTheme="minorHAnsi" w:cstheme="minorHAnsi"/>
          <w:color w:val="2C2C2C"/>
          <w:sz w:val="24"/>
        </w:rPr>
      </w:pPr>
      <w:r w:rsidRPr="00AB4F33">
        <w:rPr>
          <w:rFonts w:asciiTheme="minorHAnsi" w:hAnsiTheme="minorHAnsi" w:cstheme="minorHAnsi"/>
          <w:color w:val="3B3B3A"/>
          <w:w w:val="90"/>
          <w:sz w:val="24"/>
        </w:rPr>
        <w:t>Completion</w:t>
      </w:r>
      <w:r w:rsidRPr="00AB4F33">
        <w:rPr>
          <w:rFonts w:asciiTheme="minorHAnsi" w:hAnsiTheme="minorHAnsi" w:cstheme="minorHAnsi"/>
          <w:color w:val="3B3B3A"/>
          <w:spacing w:val="-7"/>
          <w:w w:val="90"/>
          <w:sz w:val="24"/>
        </w:rPr>
        <w:t xml:space="preserve"> </w:t>
      </w:r>
      <w:r w:rsidRPr="00AB4F33">
        <w:rPr>
          <w:rFonts w:asciiTheme="minorHAnsi" w:hAnsiTheme="minorHAnsi" w:cstheme="minorHAnsi"/>
          <w:color w:val="3B3B3A"/>
          <w:w w:val="90"/>
          <w:sz w:val="24"/>
        </w:rPr>
        <w:t>of</w:t>
      </w:r>
      <w:r w:rsidRPr="00AB4F33">
        <w:rPr>
          <w:rFonts w:asciiTheme="minorHAnsi" w:hAnsiTheme="minorHAnsi" w:cstheme="minorHAnsi"/>
          <w:color w:val="3B3B3A"/>
          <w:spacing w:val="-7"/>
          <w:w w:val="90"/>
          <w:sz w:val="24"/>
        </w:rPr>
        <w:t xml:space="preserve"> </w:t>
      </w:r>
      <w:r w:rsidRPr="00AB4F33">
        <w:rPr>
          <w:rFonts w:asciiTheme="minorHAnsi" w:hAnsiTheme="minorHAnsi" w:cstheme="minorHAnsi"/>
          <w:color w:val="3B3B3A"/>
          <w:w w:val="90"/>
          <w:sz w:val="24"/>
        </w:rPr>
        <w:t>annual</w:t>
      </w:r>
      <w:r w:rsidRPr="00AB4F33">
        <w:rPr>
          <w:rFonts w:asciiTheme="minorHAnsi" w:hAnsiTheme="minorHAnsi" w:cstheme="minorHAnsi"/>
          <w:color w:val="3B3B3A"/>
          <w:spacing w:val="-6"/>
          <w:w w:val="90"/>
          <w:sz w:val="24"/>
        </w:rPr>
        <w:t xml:space="preserve"> </w:t>
      </w:r>
      <w:r w:rsidRPr="00AB4F33">
        <w:rPr>
          <w:rFonts w:asciiTheme="minorHAnsi" w:hAnsiTheme="minorHAnsi" w:cstheme="minorHAnsi"/>
          <w:color w:val="3B3B3A"/>
          <w:w w:val="90"/>
          <w:sz w:val="24"/>
        </w:rPr>
        <w:t>information</w:t>
      </w:r>
      <w:r w:rsidRPr="00AB4F33">
        <w:rPr>
          <w:rFonts w:asciiTheme="minorHAnsi" w:hAnsiTheme="minorHAnsi" w:cstheme="minorHAnsi"/>
          <w:color w:val="3B3B3A"/>
          <w:spacing w:val="-7"/>
          <w:w w:val="90"/>
          <w:sz w:val="24"/>
        </w:rPr>
        <w:t xml:space="preserve"> </w:t>
      </w:r>
      <w:r w:rsidRPr="00AB4F33">
        <w:rPr>
          <w:rFonts w:asciiTheme="minorHAnsi" w:hAnsiTheme="minorHAnsi" w:cstheme="minorHAnsi"/>
          <w:color w:val="3B3B3A"/>
          <w:w w:val="90"/>
          <w:sz w:val="24"/>
        </w:rPr>
        <w:t>governance</w:t>
      </w:r>
      <w:r w:rsidRPr="00AB4F33">
        <w:rPr>
          <w:rFonts w:asciiTheme="minorHAnsi" w:hAnsiTheme="minorHAnsi" w:cstheme="minorHAnsi"/>
          <w:color w:val="3B3B3A"/>
          <w:spacing w:val="-6"/>
          <w:w w:val="90"/>
          <w:sz w:val="24"/>
        </w:rPr>
        <w:t xml:space="preserve"> </w:t>
      </w:r>
      <w:r w:rsidRPr="00AB4F33">
        <w:rPr>
          <w:rFonts w:asciiTheme="minorHAnsi" w:hAnsiTheme="minorHAnsi" w:cstheme="minorHAnsi"/>
          <w:color w:val="3B3B3A"/>
          <w:spacing w:val="-2"/>
          <w:w w:val="90"/>
          <w:sz w:val="24"/>
        </w:rPr>
        <w:t>training</w:t>
      </w:r>
    </w:p>
    <w:p w14:paraId="68B6453A" w14:textId="77777777" w:rsidR="00372D22" w:rsidRPr="00AB4F33" w:rsidRDefault="00AB4F33">
      <w:pPr>
        <w:pStyle w:val="ListParagraph"/>
        <w:numPr>
          <w:ilvl w:val="0"/>
          <w:numId w:val="5"/>
        </w:numPr>
        <w:tabs>
          <w:tab w:val="left" w:pos="578"/>
        </w:tabs>
        <w:spacing w:before="124"/>
        <w:ind w:left="578" w:hanging="283"/>
        <w:rPr>
          <w:rFonts w:asciiTheme="minorHAnsi" w:hAnsiTheme="minorHAnsi" w:cstheme="minorHAnsi"/>
          <w:color w:val="2C2C2C"/>
          <w:sz w:val="24"/>
        </w:rPr>
      </w:pPr>
      <w:r w:rsidRPr="00AB4F33">
        <w:rPr>
          <w:rFonts w:asciiTheme="minorHAnsi" w:hAnsiTheme="minorHAnsi" w:cstheme="minorHAnsi"/>
          <w:color w:val="3B3B3A"/>
          <w:w w:val="90"/>
          <w:sz w:val="24"/>
        </w:rPr>
        <w:t>Reading</w:t>
      </w:r>
      <w:r w:rsidRPr="00AB4F33">
        <w:rPr>
          <w:rFonts w:asciiTheme="minorHAnsi" w:hAnsiTheme="minorHAnsi" w:cstheme="minorHAnsi"/>
          <w:color w:val="3B3B3A"/>
          <w:spacing w:val="5"/>
          <w:sz w:val="24"/>
        </w:rPr>
        <w:t xml:space="preserve"> </w:t>
      </w:r>
      <w:r w:rsidRPr="00AB4F33">
        <w:rPr>
          <w:rFonts w:asciiTheme="minorHAnsi" w:hAnsiTheme="minorHAnsi" w:cstheme="minorHAnsi"/>
          <w:color w:val="3B3B3A"/>
          <w:w w:val="90"/>
          <w:sz w:val="24"/>
        </w:rPr>
        <w:t>applicable</w:t>
      </w:r>
      <w:r w:rsidRPr="00AB4F33">
        <w:rPr>
          <w:rFonts w:asciiTheme="minorHAnsi" w:hAnsiTheme="minorHAnsi" w:cstheme="minorHAnsi"/>
          <w:color w:val="3B3B3A"/>
          <w:spacing w:val="6"/>
          <w:sz w:val="24"/>
        </w:rPr>
        <w:t xml:space="preserve"> </w:t>
      </w:r>
      <w:r w:rsidRPr="00AB4F33">
        <w:rPr>
          <w:rFonts w:asciiTheme="minorHAnsi" w:hAnsiTheme="minorHAnsi" w:cstheme="minorHAnsi"/>
          <w:color w:val="3B3B3A"/>
          <w:w w:val="90"/>
          <w:sz w:val="24"/>
        </w:rPr>
        <w:t>policies</w:t>
      </w:r>
      <w:r w:rsidRPr="00AB4F33">
        <w:rPr>
          <w:rFonts w:asciiTheme="minorHAnsi" w:hAnsiTheme="minorHAnsi" w:cstheme="minorHAnsi"/>
          <w:color w:val="3B3B3A"/>
          <w:spacing w:val="4"/>
          <w:sz w:val="24"/>
        </w:rPr>
        <w:t xml:space="preserve"> </w:t>
      </w:r>
      <w:r w:rsidRPr="00AB4F33">
        <w:rPr>
          <w:rFonts w:asciiTheme="minorHAnsi" w:hAnsiTheme="minorHAnsi" w:cstheme="minorHAnsi"/>
          <w:color w:val="3B3B3A"/>
          <w:w w:val="90"/>
          <w:sz w:val="24"/>
        </w:rPr>
        <w:t>and</w:t>
      </w:r>
      <w:r w:rsidRPr="00AB4F33">
        <w:rPr>
          <w:rFonts w:asciiTheme="minorHAnsi" w:hAnsiTheme="minorHAnsi" w:cstheme="minorHAnsi"/>
          <w:color w:val="3B3B3A"/>
          <w:spacing w:val="6"/>
          <w:sz w:val="24"/>
        </w:rPr>
        <w:t xml:space="preserve"> </w:t>
      </w:r>
      <w:r w:rsidRPr="00AB4F33">
        <w:rPr>
          <w:rFonts w:asciiTheme="minorHAnsi" w:hAnsiTheme="minorHAnsi" w:cstheme="minorHAnsi"/>
          <w:color w:val="3B3B3A"/>
          <w:spacing w:val="-2"/>
          <w:w w:val="90"/>
          <w:sz w:val="24"/>
        </w:rPr>
        <w:t>procedures</w:t>
      </w:r>
    </w:p>
    <w:p w14:paraId="338AC0ED" w14:textId="77777777" w:rsidR="00372D22" w:rsidRPr="00AB4F33" w:rsidRDefault="00AB4F33">
      <w:pPr>
        <w:pStyle w:val="ListParagraph"/>
        <w:numPr>
          <w:ilvl w:val="0"/>
          <w:numId w:val="5"/>
        </w:numPr>
        <w:tabs>
          <w:tab w:val="left" w:pos="578"/>
        </w:tabs>
        <w:spacing w:before="136" w:line="225" w:lineRule="auto"/>
        <w:ind w:left="578" w:right="348" w:hanging="284"/>
        <w:rPr>
          <w:rFonts w:asciiTheme="minorHAnsi" w:hAnsiTheme="minorHAnsi" w:cstheme="minorHAnsi"/>
          <w:color w:val="2C2C2C"/>
          <w:sz w:val="24"/>
        </w:rPr>
      </w:pPr>
      <w:r w:rsidRPr="00AB4F33">
        <w:rPr>
          <w:rFonts w:asciiTheme="minorHAnsi" w:hAnsiTheme="minorHAnsi" w:cstheme="minorHAnsi"/>
          <w:color w:val="3B3B3A"/>
          <w:w w:val="90"/>
          <w:sz w:val="24"/>
        </w:rPr>
        <w:t>Understanding</w:t>
      </w:r>
      <w:r w:rsidRPr="00AB4F33">
        <w:rPr>
          <w:rFonts w:asciiTheme="minorHAnsi" w:hAnsiTheme="minorHAnsi" w:cstheme="minorHAnsi"/>
          <w:color w:val="3B3B3A"/>
          <w:spacing w:val="-7"/>
          <w:w w:val="90"/>
          <w:sz w:val="24"/>
        </w:rPr>
        <w:t xml:space="preserve"> </w:t>
      </w:r>
      <w:r w:rsidRPr="00AB4F33">
        <w:rPr>
          <w:rFonts w:asciiTheme="minorHAnsi" w:hAnsiTheme="minorHAnsi" w:cstheme="minorHAnsi"/>
          <w:color w:val="3B3B3A"/>
          <w:w w:val="90"/>
          <w:sz w:val="24"/>
        </w:rPr>
        <w:t>key</w:t>
      </w:r>
      <w:r w:rsidRPr="00AB4F33">
        <w:rPr>
          <w:rFonts w:asciiTheme="minorHAnsi" w:hAnsiTheme="minorHAnsi" w:cstheme="minorHAnsi"/>
          <w:color w:val="3B3B3A"/>
          <w:spacing w:val="-7"/>
          <w:w w:val="90"/>
          <w:sz w:val="24"/>
        </w:rPr>
        <w:t xml:space="preserve"> </w:t>
      </w:r>
      <w:r w:rsidRPr="00AB4F33">
        <w:rPr>
          <w:rFonts w:asciiTheme="minorHAnsi" w:hAnsiTheme="minorHAnsi" w:cstheme="minorHAnsi"/>
          <w:color w:val="3B3B3A"/>
          <w:w w:val="90"/>
          <w:sz w:val="24"/>
        </w:rPr>
        <w:t>responsibilities</w:t>
      </w:r>
      <w:r w:rsidRPr="00AB4F33">
        <w:rPr>
          <w:rFonts w:asciiTheme="minorHAnsi" w:hAnsiTheme="minorHAnsi" w:cstheme="minorHAnsi"/>
          <w:color w:val="3B3B3A"/>
          <w:spacing w:val="-8"/>
          <w:w w:val="90"/>
          <w:sz w:val="24"/>
        </w:rPr>
        <w:t xml:space="preserve"> </w:t>
      </w:r>
      <w:r w:rsidRPr="00AB4F33">
        <w:rPr>
          <w:rFonts w:asciiTheme="minorHAnsi" w:hAnsiTheme="minorHAnsi" w:cstheme="minorHAnsi"/>
          <w:color w:val="3B3B3A"/>
          <w:w w:val="90"/>
          <w:sz w:val="24"/>
        </w:rPr>
        <w:t>outlined</w:t>
      </w:r>
      <w:r w:rsidRPr="00AB4F33">
        <w:rPr>
          <w:rFonts w:asciiTheme="minorHAnsi" w:hAnsiTheme="minorHAnsi" w:cstheme="minorHAnsi"/>
          <w:color w:val="3B3B3A"/>
          <w:spacing w:val="-8"/>
          <w:w w:val="90"/>
          <w:sz w:val="24"/>
        </w:rPr>
        <w:t xml:space="preserve"> </w:t>
      </w:r>
      <w:r w:rsidRPr="00AB4F33">
        <w:rPr>
          <w:rFonts w:asciiTheme="minorHAnsi" w:hAnsiTheme="minorHAnsi" w:cstheme="minorHAnsi"/>
          <w:color w:val="3B3B3A"/>
          <w:w w:val="90"/>
          <w:sz w:val="24"/>
        </w:rPr>
        <w:t>in</w:t>
      </w:r>
      <w:r w:rsidRPr="00AB4F33">
        <w:rPr>
          <w:rFonts w:asciiTheme="minorHAnsi" w:hAnsiTheme="minorHAnsi" w:cstheme="minorHAnsi"/>
          <w:color w:val="3B3B3A"/>
          <w:spacing w:val="-6"/>
          <w:w w:val="90"/>
          <w:sz w:val="24"/>
        </w:rPr>
        <w:t xml:space="preserve"> </w:t>
      </w:r>
      <w:r w:rsidRPr="00AB4F33">
        <w:rPr>
          <w:rFonts w:asciiTheme="minorHAnsi" w:hAnsiTheme="minorHAnsi" w:cstheme="minorHAnsi"/>
          <w:color w:val="3B3B3A"/>
          <w:w w:val="90"/>
          <w:sz w:val="24"/>
        </w:rPr>
        <w:t>the</w:t>
      </w:r>
      <w:r w:rsidRPr="00AB4F33">
        <w:rPr>
          <w:rFonts w:asciiTheme="minorHAnsi" w:hAnsiTheme="minorHAnsi" w:cstheme="minorHAnsi"/>
          <w:color w:val="3B3B3A"/>
          <w:spacing w:val="-7"/>
          <w:w w:val="90"/>
          <w:sz w:val="24"/>
        </w:rPr>
        <w:t xml:space="preserve"> </w:t>
      </w:r>
      <w:r w:rsidRPr="00AB4F33">
        <w:rPr>
          <w:rFonts w:asciiTheme="minorHAnsi" w:hAnsiTheme="minorHAnsi" w:cstheme="minorHAnsi"/>
          <w:color w:val="3B3B3A"/>
          <w:w w:val="90"/>
          <w:sz w:val="24"/>
        </w:rPr>
        <w:t>Information</w:t>
      </w:r>
      <w:r w:rsidRPr="00AB4F33">
        <w:rPr>
          <w:rFonts w:asciiTheme="minorHAnsi" w:hAnsiTheme="minorHAnsi" w:cstheme="minorHAnsi"/>
          <w:color w:val="3B3B3A"/>
          <w:spacing w:val="-7"/>
          <w:w w:val="90"/>
          <w:sz w:val="24"/>
        </w:rPr>
        <w:t xml:space="preserve"> </w:t>
      </w:r>
      <w:r w:rsidRPr="00AB4F33">
        <w:rPr>
          <w:rFonts w:asciiTheme="minorHAnsi" w:hAnsiTheme="minorHAnsi" w:cstheme="minorHAnsi"/>
          <w:color w:val="3B3B3A"/>
          <w:w w:val="90"/>
          <w:sz w:val="24"/>
        </w:rPr>
        <w:t>Governance</w:t>
      </w:r>
      <w:r w:rsidRPr="00AB4F33">
        <w:rPr>
          <w:rFonts w:asciiTheme="minorHAnsi" w:hAnsiTheme="minorHAnsi" w:cstheme="minorHAnsi"/>
          <w:color w:val="3B3B3A"/>
          <w:spacing w:val="-5"/>
          <w:w w:val="90"/>
          <w:sz w:val="24"/>
        </w:rPr>
        <w:t xml:space="preserve"> </w:t>
      </w:r>
      <w:r w:rsidRPr="00AB4F33">
        <w:rPr>
          <w:rFonts w:asciiTheme="minorHAnsi" w:hAnsiTheme="minorHAnsi" w:cstheme="minorHAnsi"/>
          <w:color w:val="3B3B3A"/>
          <w:w w:val="90"/>
          <w:sz w:val="24"/>
        </w:rPr>
        <w:t>acceptable</w:t>
      </w:r>
      <w:r w:rsidRPr="00AB4F33">
        <w:rPr>
          <w:rFonts w:asciiTheme="minorHAnsi" w:hAnsiTheme="minorHAnsi" w:cstheme="minorHAnsi"/>
          <w:color w:val="3B3B3A"/>
          <w:spacing w:val="-7"/>
          <w:w w:val="90"/>
          <w:sz w:val="24"/>
        </w:rPr>
        <w:t xml:space="preserve"> </w:t>
      </w:r>
      <w:r w:rsidRPr="00AB4F33">
        <w:rPr>
          <w:rFonts w:asciiTheme="minorHAnsi" w:hAnsiTheme="minorHAnsi" w:cstheme="minorHAnsi"/>
          <w:color w:val="3B3B3A"/>
          <w:w w:val="90"/>
          <w:sz w:val="24"/>
        </w:rPr>
        <w:t>usage</w:t>
      </w:r>
      <w:r w:rsidRPr="00AB4F33">
        <w:rPr>
          <w:rFonts w:asciiTheme="minorHAnsi" w:hAnsiTheme="minorHAnsi" w:cstheme="minorHAnsi"/>
          <w:color w:val="3B3B3A"/>
          <w:spacing w:val="-8"/>
          <w:w w:val="90"/>
          <w:sz w:val="24"/>
        </w:rPr>
        <w:t xml:space="preserve"> </w:t>
      </w:r>
      <w:r w:rsidRPr="00AB4F33">
        <w:rPr>
          <w:rFonts w:asciiTheme="minorHAnsi" w:hAnsiTheme="minorHAnsi" w:cstheme="minorHAnsi"/>
          <w:color w:val="3B3B3A"/>
          <w:w w:val="90"/>
          <w:sz w:val="24"/>
        </w:rPr>
        <w:t>policies and procedures including NHS mandated encryption requirements</w:t>
      </w:r>
    </w:p>
    <w:p w14:paraId="6D180B6D" w14:textId="77777777" w:rsidR="00372D22" w:rsidRPr="00AB4F33" w:rsidRDefault="00AB4F33">
      <w:pPr>
        <w:pStyle w:val="ListParagraph"/>
        <w:numPr>
          <w:ilvl w:val="0"/>
          <w:numId w:val="5"/>
        </w:numPr>
        <w:tabs>
          <w:tab w:val="left" w:pos="578"/>
        </w:tabs>
        <w:spacing w:before="129"/>
        <w:ind w:left="578" w:hanging="283"/>
        <w:rPr>
          <w:rFonts w:asciiTheme="minorHAnsi" w:hAnsiTheme="minorHAnsi" w:cstheme="minorHAnsi"/>
          <w:color w:val="2C2C2C"/>
          <w:sz w:val="24"/>
        </w:rPr>
      </w:pPr>
      <w:r w:rsidRPr="00AB4F33">
        <w:rPr>
          <w:rFonts w:asciiTheme="minorHAnsi" w:hAnsiTheme="minorHAnsi" w:cstheme="minorHAnsi"/>
          <w:color w:val="3B3B3A"/>
          <w:w w:val="90"/>
          <w:sz w:val="24"/>
        </w:rPr>
        <w:t>Ensuring</w:t>
      </w:r>
      <w:r w:rsidRPr="00AB4F33">
        <w:rPr>
          <w:rFonts w:asciiTheme="minorHAnsi" w:hAnsiTheme="minorHAnsi" w:cstheme="minorHAnsi"/>
          <w:color w:val="3B3B3A"/>
          <w:spacing w:val="-2"/>
          <w:w w:val="90"/>
          <w:sz w:val="24"/>
        </w:rPr>
        <w:t xml:space="preserve"> </w:t>
      </w:r>
      <w:r w:rsidRPr="00AB4F33">
        <w:rPr>
          <w:rFonts w:asciiTheme="minorHAnsi" w:hAnsiTheme="minorHAnsi" w:cstheme="minorHAnsi"/>
          <w:color w:val="3B3B3A"/>
          <w:w w:val="90"/>
          <w:sz w:val="24"/>
        </w:rPr>
        <w:t>the</w:t>
      </w:r>
      <w:r w:rsidRPr="00AB4F33">
        <w:rPr>
          <w:rFonts w:asciiTheme="minorHAnsi" w:hAnsiTheme="minorHAnsi" w:cstheme="minorHAnsi"/>
          <w:color w:val="3B3B3A"/>
          <w:spacing w:val="-1"/>
          <w:w w:val="90"/>
          <w:sz w:val="24"/>
        </w:rPr>
        <w:t xml:space="preserve"> </w:t>
      </w:r>
      <w:r w:rsidRPr="00AB4F33">
        <w:rPr>
          <w:rFonts w:asciiTheme="minorHAnsi" w:hAnsiTheme="minorHAnsi" w:cstheme="minorHAnsi"/>
          <w:color w:val="3B3B3A"/>
          <w:w w:val="90"/>
          <w:sz w:val="24"/>
        </w:rPr>
        <w:t>security</w:t>
      </w:r>
      <w:r w:rsidRPr="00AB4F33">
        <w:rPr>
          <w:rFonts w:asciiTheme="minorHAnsi" w:hAnsiTheme="minorHAnsi" w:cstheme="minorHAnsi"/>
          <w:color w:val="3B3B3A"/>
          <w:spacing w:val="-2"/>
          <w:w w:val="90"/>
          <w:sz w:val="24"/>
        </w:rPr>
        <w:t xml:space="preserve"> </w:t>
      </w:r>
      <w:r w:rsidRPr="00AB4F33">
        <w:rPr>
          <w:rFonts w:asciiTheme="minorHAnsi" w:hAnsiTheme="minorHAnsi" w:cstheme="minorHAnsi"/>
          <w:color w:val="3B3B3A"/>
          <w:w w:val="90"/>
          <w:sz w:val="24"/>
        </w:rPr>
        <w:t>and</w:t>
      </w:r>
      <w:r w:rsidRPr="00AB4F33">
        <w:rPr>
          <w:rFonts w:asciiTheme="minorHAnsi" w:hAnsiTheme="minorHAnsi" w:cstheme="minorHAnsi"/>
          <w:color w:val="3B3B3A"/>
          <w:spacing w:val="-5"/>
          <w:w w:val="90"/>
          <w:sz w:val="24"/>
        </w:rPr>
        <w:t xml:space="preserve"> </w:t>
      </w:r>
      <w:r w:rsidRPr="00AB4F33">
        <w:rPr>
          <w:rFonts w:asciiTheme="minorHAnsi" w:hAnsiTheme="minorHAnsi" w:cstheme="minorHAnsi"/>
          <w:color w:val="3B3B3A"/>
          <w:w w:val="90"/>
          <w:sz w:val="24"/>
        </w:rPr>
        <w:t>confidentiality</w:t>
      </w:r>
      <w:r w:rsidRPr="00AB4F33">
        <w:rPr>
          <w:rFonts w:asciiTheme="minorHAnsi" w:hAnsiTheme="minorHAnsi" w:cstheme="minorHAnsi"/>
          <w:color w:val="3B3B3A"/>
          <w:spacing w:val="-1"/>
          <w:w w:val="90"/>
          <w:sz w:val="24"/>
        </w:rPr>
        <w:t xml:space="preserve"> </w:t>
      </w:r>
      <w:r w:rsidRPr="00AB4F33">
        <w:rPr>
          <w:rFonts w:asciiTheme="minorHAnsi" w:hAnsiTheme="minorHAnsi" w:cstheme="minorHAnsi"/>
          <w:color w:val="3B3B3A"/>
          <w:w w:val="90"/>
          <w:sz w:val="24"/>
        </w:rPr>
        <w:t>of</w:t>
      </w:r>
      <w:r w:rsidRPr="00AB4F33">
        <w:rPr>
          <w:rFonts w:asciiTheme="minorHAnsi" w:hAnsiTheme="minorHAnsi" w:cstheme="minorHAnsi"/>
          <w:color w:val="3B3B3A"/>
          <w:spacing w:val="-2"/>
          <w:w w:val="90"/>
          <w:sz w:val="24"/>
        </w:rPr>
        <w:t xml:space="preserve"> </w:t>
      </w:r>
      <w:r w:rsidRPr="00AB4F33">
        <w:rPr>
          <w:rFonts w:asciiTheme="minorHAnsi" w:hAnsiTheme="minorHAnsi" w:cstheme="minorHAnsi"/>
          <w:color w:val="3B3B3A"/>
          <w:w w:val="90"/>
          <w:sz w:val="24"/>
        </w:rPr>
        <w:t>all</w:t>
      </w:r>
      <w:r w:rsidRPr="00AB4F33">
        <w:rPr>
          <w:rFonts w:asciiTheme="minorHAnsi" w:hAnsiTheme="minorHAnsi" w:cstheme="minorHAnsi"/>
          <w:color w:val="3B3B3A"/>
          <w:spacing w:val="-1"/>
          <w:w w:val="90"/>
          <w:sz w:val="24"/>
        </w:rPr>
        <w:t xml:space="preserve"> </w:t>
      </w:r>
      <w:r w:rsidRPr="00AB4F33">
        <w:rPr>
          <w:rFonts w:asciiTheme="minorHAnsi" w:hAnsiTheme="minorHAnsi" w:cstheme="minorHAnsi"/>
          <w:color w:val="3B3B3A"/>
          <w:w w:val="90"/>
          <w:sz w:val="24"/>
        </w:rPr>
        <w:t>records</w:t>
      </w:r>
      <w:r w:rsidRPr="00AB4F33">
        <w:rPr>
          <w:rFonts w:asciiTheme="minorHAnsi" w:hAnsiTheme="minorHAnsi" w:cstheme="minorHAnsi"/>
          <w:color w:val="3B3B3A"/>
          <w:spacing w:val="-2"/>
          <w:w w:val="90"/>
          <w:sz w:val="24"/>
        </w:rPr>
        <w:t xml:space="preserve"> </w:t>
      </w:r>
      <w:r w:rsidRPr="00AB4F33">
        <w:rPr>
          <w:rFonts w:asciiTheme="minorHAnsi" w:hAnsiTheme="minorHAnsi" w:cstheme="minorHAnsi"/>
          <w:color w:val="3B3B3A"/>
          <w:w w:val="90"/>
          <w:sz w:val="24"/>
        </w:rPr>
        <w:t>and</w:t>
      </w:r>
      <w:r w:rsidRPr="00AB4F33">
        <w:rPr>
          <w:rFonts w:asciiTheme="minorHAnsi" w:hAnsiTheme="minorHAnsi" w:cstheme="minorHAnsi"/>
          <w:color w:val="3B3B3A"/>
          <w:spacing w:val="-1"/>
          <w:w w:val="90"/>
          <w:sz w:val="24"/>
        </w:rPr>
        <w:t xml:space="preserve"> </w:t>
      </w:r>
      <w:r w:rsidRPr="00AB4F33">
        <w:rPr>
          <w:rFonts w:asciiTheme="minorHAnsi" w:hAnsiTheme="minorHAnsi" w:cstheme="minorHAnsi"/>
          <w:color w:val="3B3B3A"/>
          <w:w w:val="90"/>
          <w:sz w:val="24"/>
        </w:rPr>
        <w:t>personal</w:t>
      </w:r>
      <w:r w:rsidRPr="00AB4F33">
        <w:rPr>
          <w:rFonts w:asciiTheme="minorHAnsi" w:hAnsiTheme="minorHAnsi" w:cstheme="minorHAnsi"/>
          <w:color w:val="3B3B3A"/>
          <w:spacing w:val="-1"/>
          <w:w w:val="90"/>
          <w:sz w:val="24"/>
        </w:rPr>
        <w:t xml:space="preserve"> </w:t>
      </w:r>
      <w:r w:rsidRPr="00AB4F33">
        <w:rPr>
          <w:rFonts w:asciiTheme="minorHAnsi" w:hAnsiTheme="minorHAnsi" w:cstheme="minorHAnsi"/>
          <w:color w:val="3B3B3A"/>
          <w:w w:val="90"/>
          <w:sz w:val="24"/>
        </w:rPr>
        <w:t>information</w:t>
      </w:r>
      <w:r w:rsidRPr="00AB4F33">
        <w:rPr>
          <w:rFonts w:asciiTheme="minorHAnsi" w:hAnsiTheme="minorHAnsi" w:cstheme="minorHAnsi"/>
          <w:color w:val="3B3B3A"/>
          <w:spacing w:val="-1"/>
          <w:w w:val="90"/>
          <w:sz w:val="24"/>
        </w:rPr>
        <w:t xml:space="preserve"> </w:t>
      </w:r>
      <w:r w:rsidRPr="00AB4F33">
        <w:rPr>
          <w:rFonts w:asciiTheme="minorHAnsi" w:hAnsiTheme="minorHAnsi" w:cstheme="minorHAnsi"/>
          <w:color w:val="3B3B3A"/>
          <w:spacing w:val="-2"/>
          <w:w w:val="90"/>
          <w:sz w:val="24"/>
        </w:rPr>
        <w:t>assets</w:t>
      </w:r>
    </w:p>
    <w:p w14:paraId="4E7B51CD" w14:textId="77777777" w:rsidR="00372D22" w:rsidRPr="00AB4F33" w:rsidRDefault="00AB4F33">
      <w:pPr>
        <w:pStyle w:val="ListParagraph"/>
        <w:numPr>
          <w:ilvl w:val="0"/>
          <w:numId w:val="5"/>
        </w:numPr>
        <w:tabs>
          <w:tab w:val="left" w:pos="578"/>
        </w:tabs>
        <w:spacing w:before="138" w:line="225" w:lineRule="auto"/>
        <w:ind w:left="578" w:right="1077" w:hanging="284"/>
        <w:rPr>
          <w:rFonts w:asciiTheme="minorHAnsi" w:hAnsiTheme="minorHAnsi" w:cstheme="minorHAnsi"/>
          <w:color w:val="2C2C2C"/>
          <w:sz w:val="24"/>
        </w:rPr>
      </w:pPr>
      <w:r w:rsidRPr="00AB4F33">
        <w:rPr>
          <w:rFonts w:asciiTheme="minorHAnsi" w:hAnsiTheme="minorHAnsi" w:cstheme="minorHAnsi"/>
          <w:color w:val="3B3B3A"/>
          <w:w w:val="90"/>
          <w:sz w:val="24"/>
        </w:rPr>
        <w:t xml:space="preserve">Maintaining timely and accurate record keeping and where appropriate, in accordance with </w:t>
      </w:r>
      <w:r w:rsidRPr="00AB4F33">
        <w:rPr>
          <w:rFonts w:asciiTheme="minorHAnsi" w:hAnsiTheme="minorHAnsi" w:cstheme="minorHAnsi"/>
          <w:color w:val="3B3B3A"/>
          <w:spacing w:val="-4"/>
          <w:sz w:val="24"/>
        </w:rPr>
        <w:t>professional</w:t>
      </w:r>
      <w:r w:rsidRPr="00AB4F33">
        <w:rPr>
          <w:rFonts w:asciiTheme="minorHAnsi" w:hAnsiTheme="minorHAnsi" w:cstheme="minorHAnsi"/>
          <w:color w:val="3B3B3A"/>
          <w:spacing w:val="-13"/>
          <w:sz w:val="24"/>
        </w:rPr>
        <w:t xml:space="preserve"> </w:t>
      </w:r>
      <w:r w:rsidRPr="00AB4F33">
        <w:rPr>
          <w:rFonts w:asciiTheme="minorHAnsi" w:hAnsiTheme="minorHAnsi" w:cstheme="minorHAnsi"/>
          <w:color w:val="3B3B3A"/>
          <w:spacing w:val="-4"/>
          <w:sz w:val="24"/>
        </w:rPr>
        <w:t>guidelines</w:t>
      </w:r>
    </w:p>
    <w:p w14:paraId="6BFE1364" w14:textId="77777777" w:rsidR="00372D22" w:rsidRPr="00AB4F33" w:rsidRDefault="00AB4F33">
      <w:pPr>
        <w:pStyle w:val="ListParagraph"/>
        <w:numPr>
          <w:ilvl w:val="0"/>
          <w:numId w:val="5"/>
        </w:numPr>
        <w:tabs>
          <w:tab w:val="left" w:pos="578"/>
        </w:tabs>
        <w:spacing w:before="141" w:line="225" w:lineRule="auto"/>
        <w:ind w:left="578" w:right="237" w:hanging="284"/>
        <w:rPr>
          <w:rFonts w:asciiTheme="minorHAnsi" w:hAnsiTheme="minorHAnsi" w:cstheme="minorHAnsi"/>
          <w:color w:val="2C2C2C"/>
          <w:sz w:val="24"/>
        </w:rPr>
      </w:pPr>
      <w:r w:rsidRPr="00AB4F33">
        <w:rPr>
          <w:rFonts w:asciiTheme="minorHAnsi" w:hAnsiTheme="minorHAnsi" w:cstheme="minorHAnsi"/>
          <w:color w:val="3B3B3A"/>
          <w:w w:val="85"/>
          <w:sz w:val="24"/>
        </w:rPr>
        <w:t>Only</w:t>
      </w:r>
      <w:r w:rsidRPr="00AB4F33">
        <w:rPr>
          <w:rFonts w:asciiTheme="minorHAnsi" w:hAnsiTheme="minorHAnsi" w:cstheme="minorHAnsi"/>
          <w:color w:val="3B3B3A"/>
          <w:sz w:val="24"/>
        </w:rPr>
        <w:t xml:space="preserve"> </w:t>
      </w:r>
      <w:r w:rsidRPr="00AB4F33">
        <w:rPr>
          <w:rFonts w:asciiTheme="minorHAnsi" w:hAnsiTheme="minorHAnsi" w:cstheme="minorHAnsi"/>
          <w:color w:val="3B3B3A"/>
          <w:w w:val="85"/>
          <w:sz w:val="24"/>
        </w:rPr>
        <w:t>using</w:t>
      </w:r>
      <w:r w:rsidRPr="00AB4F33">
        <w:rPr>
          <w:rFonts w:asciiTheme="minorHAnsi" w:hAnsiTheme="minorHAnsi" w:cstheme="minorHAnsi"/>
          <w:color w:val="3B3B3A"/>
          <w:sz w:val="24"/>
        </w:rPr>
        <w:t xml:space="preserve"> </w:t>
      </w:r>
      <w:r w:rsidRPr="00AB4F33">
        <w:rPr>
          <w:rFonts w:asciiTheme="minorHAnsi" w:hAnsiTheme="minorHAnsi" w:cstheme="minorHAnsi"/>
          <w:color w:val="3B3B3A"/>
          <w:w w:val="85"/>
          <w:sz w:val="24"/>
        </w:rPr>
        <w:t>email accounts authorised by</w:t>
      </w:r>
      <w:r w:rsidRPr="00AB4F33">
        <w:rPr>
          <w:rFonts w:asciiTheme="minorHAnsi" w:hAnsiTheme="minorHAnsi" w:cstheme="minorHAnsi"/>
          <w:color w:val="3B3B3A"/>
          <w:sz w:val="24"/>
        </w:rPr>
        <w:t xml:space="preserve"> </w:t>
      </w:r>
      <w:r w:rsidRPr="00AB4F33">
        <w:rPr>
          <w:rFonts w:asciiTheme="minorHAnsi" w:hAnsiTheme="minorHAnsi" w:cstheme="minorHAnsi"/>
          <w:color w:val="3B3B3A"/>
          <w:w w:val="85"/>
          <w:sz w:val="24"/>
        </w:rPr>
        <w:t>us.</w:t>
      </w:r>
      <w:r w:rsidRPr="00AB4F33">
        <w:rPr>
          <w:rFonts w:asciiTheme="minorHAnsi" w:hAnsiTheme="minorHAnsi" w:cstheme="minorHAnsi"/>
          <w:color w:val="3B3B3A"/>
          <w:sz w:val="24"/>
        </w:rPr>
        <w:t xml:space="preserve"> </w:t>
      </w:r>
      <w:r w:rsidRPr="00AB4F33">
        <w:rPr>
          <w:rFonts w:asciiTheme="minorHAnsi" w:hAnsiTheme="minorHAnsi" w:cstheme="minorHAnsi"/>
          <w:color w:val="3B3B3A"/>
          <w:w w:val="85"/>
          <w:sz w:val="24"/>
        </w:rPr>
        <w:t>These should</w:t>
      </w:r>
      <w:r w:rsidRPr="00AB4F33">
        <w:rPr>
          <w:rFonts w:asciiTheme="minorHAnsi" w:hAnsiTheme="minorHAnsi" w:cstheme="minorHAnsi"/>
          <w:color w:val="3B3B3A"/>
          <w:sz w:val="24"/>
        </w:rPr>
        <w:t xml:space="preserve"> </w:t>
      </w:r>
      <w:r w:rsidRPr="00AB4F33">
        <w:rPr>
          <w:rFonts w:asciiTheme="minorHAnsi" w:hAnsiTheme="minorHAnsi" w:cstheme="minorHAnsi"/>
          <w:color w:val="3B3B3A"/>
          <w:w w:val="85"/>
          <w:sz w:val="24"/>
        </w:rPr>
        <w:t>be used in accordance</w:t>
      </w:r>
      <w:r w:rsidRPr="00AB4F33">
        <w:rPr>
          <w:rFonts w:asciiTheme="minorHAnsi" w:hAnsiTheme="minorHAnsi" w:cstheme="minorHAnsi"/>
          <w:color w:val="3B3B3A"/>
          <w:sz w:val="24"/>
        </w:rPr>
        <w:t xml:space="preserve"> </w:t>
      </w:r>
      <w:r w:rsidRPr="00AB4F33">
        <w:rPr>
          <w:rFonts w:asciiTheme="minorHAnsi" w:hAnsiTheme="minorHAnsi" w:cstheme="minorHAnsi"/>
          <w:color w:val="3B3B3A"/>
          <w:w w:val="85"/>
          <w:sz w:val="24"/>
        </w:rPr>
        <w:t>with</w:t>
      </w:r>
      <w:r w:rsidRPr="00AB4F33">
        <w:rPr>
          <w:rFonts w:asciiTheme="minorHAnsi" w:hAnsiTheme="minorHAnsi" w:cstheme="minorHAnsi"/>
          <w:color w:val="3B3B3A"/>
          <w:sz w:val="24"/>
        </w:rPr>
        <w:t xml:space="preserve"> </w:t>
      </w:r>
      <w:r w:rsidRPr="00AB4F33">
        <w:rPr>
          <w:rFonts w:asciiTheme="minorHAnsi" w:hAnsiTheme="minorHAnsi" w:cstheme="minorHAnsi"/>
          <w:color w:val="3B3B3A"/>
          <w:w w:val="85"/>
          <w:sz w:val="24"/>
        </w:rPr>
        <w:t>the Sending and</w:t>
      </w:r>
      <w:r w:rsidRPr="00AB4F33">
        <w:rPr>
          <w:rFonts w:asciiTheme="minorHAnsi" w:hAnsiTheme="minorHAnsi" w:cstheme="minorHAnsi"/>
          <w:color w:val="3B3B3A"/>
          <w:spacing w:val="40"/>
          <w:sz w:val="24"/>
        </w:rPr>
        <w:t xml:space="preserve"> </w:t>
      </w:r>
      <w:r w:rsidRPr="00AB4F33">
        <w:rPr>
          <w:rFonts w:asciiTheme="minorHAnsi" w:hAnsiTheme="minorHAnsi" w:cstheme="minorHAnsi"/>
          <w:color w:val="3B3B3A"/>
          <w:w w:val="90"/>
          <w:sz w:val="24"/>
        </w:rPr>
        <w:t>Transferring Information Securely Procedures and</w:t>
      </w:r>
      <w:r w:rsidRPr="00AB4F33">
        <w:rPr>
          <w:rFonts w:asciiTheme="minorHAnsi" w:hAnsiTheme="minorHAnsi" w:cstheme="minorHAnsi"/>
          <w:color w:val="3B3B3A"/>
          <w:spacing w:val="-1"/>
          <w:w w:val="90"/>
          <w:sz w:val="24"/>
        </w:rPr>
        <w:t xml:space="preserve"> </w:t>
      </w:r>
      <w:r w:rsidRPr="00AB4F33">
        <w:rPr>
          <w:rFonts w:asciiTheme="minorHAnsi" w:hAnsiTheme="minorHAnsi" w:cstheme="minorHAnsi"/>
          <w:color w:val="3B3B3A"/>
          <w:w w:val="90"/>
          <w:sz w:val="24"/>
        </w:rPr>
        <w:t>Acceptable Use Policies.</w:t>
      </w:r>
    </w:p>
    <w:p w14:paraId="0D3ACF14" w14:textId="77777777" w:rsidR="00372D22" w:rsidRPr="00AB4F33" w:rsidRDefault="00AB4F33">
      <w:pPr>
        <w:pStyle w:val="ListParagraph"/>
        <w:numPr>
          <w:ilvl w:val="0"/>
          <w:numId w:val="5"/>
        </w:numPr>
        <w:tabs>
          <w:tab w:val="left" w:pos="578"/>
        </w:tabs>
        <w:spacing w:before="143" w:line="225" w:lineRule="auto"/>
        <w:ind w:left="578" w:right="115" w:hanging="284"/>
        <w:rPr>
          <w:rFonts w:asciiTheme="minorHAnsi" w:hAnsiTheme="minorHAnsi" w:cstheme="minorHAnsi"/>
          <w:color w:val="2C2C2C"/>
          <w:sz w:val="24"/>
        </w:rPr>
      </w:pPr>
      <w:r w:rsidRPr="00AB4F33">
        <w:rPr>
          <w:rFonts w:asciiTheme="minorHAnsi" w:hAnsiTheme="minorHAnsi" w:cstheme="minorHAnsi"/>
          <w:color w:val="3B3B3A"/>
          <w:w w:val="90"/>
          <w:sz w:val="24"/>
        </w:rPr>
        <w:t>Reporting</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information</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governance</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incidents</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and</w:t>
      </w:r>
      <w:r w:rsidRPr="00AB4F33">
        <w:rPr>
          <w:rFonts w:asciiTheme="minorHAnsi" w:hAnsiTheme="minorHAnsi" w:cstheme="minorHAnsi"/>
          <w:color w:val="3B3B3A"/>
          <w:spacing w:val="-8"/>
          <w:w w:val="90"/>
          <w:sz w:val="24"/>
        </w:rPr>
        <w:t xml:space="preserve"> </w:t>
      </w:r>
      <w:r w:rsidRPr="00AB4F33">
        <w:rPr>
          <w:rFonts w:asciiTheme="minorHAnsi" w:hAnsiTheme="minorHAnsi" w:cstheme="minorHAnsi"/>
          <w:color w:val="3B3B3A"/>
          <w:w w:val="90"/>
          <w:sz w:val="24"/>
        </w:rPr>
        <w:t>near</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misses</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on</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CIRIS</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or</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to</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the</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appropriate</w:t>
      </w:r>
      <w:r w:rsidRPr="00AB4F33">
        <w:rPr>
          <w:rFonts w:asciiTheme="minorHAnsi" w:hAnsiTheme="minorHAnsi" w:cstheme="minorHAnsi"/>
          <w:color w:val="3B3B3A"/>
          <w:spacing w:val="-10"/>
          <w:w w:val="90"/>
          <w:sz w:val="24"/>
        </w:rPr>
        <w:t xml:space="preserve"> </w:t>
      </w:r>
      <w:r w:rsidRPr="00AB4F33">
        <w:rPr>
          <w:rFonts w:asciiTheme="minorHAnsi" w:hAnsiTheme="minorHAnsi" w:cstheme="minorHAnsi"/>
          <w:color w:val="3B3B3A"/>
          <w:w w:val="90"/>
          <w:sz w:val="24"/>
        </w:rPr>
        <w:t>person</w:t>
      </w:r>
      <w:r w:rsidRPr="00AB4F33">
        <w:rPr>
          <w:rFonts w:asciiTheme="minorHAnsi" w:hAnsiTheme="minorHAnsi" w:cstheme="minorHAnsi"/>
          <w:color w:val="3B3B3A"/>
          <w:spacing w:val="-8"/>
          <w:w w:val="90"/>
          <w:sz w:val="24"/>
        </w:rPr>
        <w:t xml:space="preserve"> </w:t>
      </w:r>
      <w:r w:rsidRPr="00AB4F33">
        <w:rPr>
          <w:rFonts w:asciiTheme="minorHAnsi" w:hAnsiTheme="minorHAnsi" w:cstheme="minorHAnsi"/>
          <w:color w:val="3B3B3A"/>
          <w:w w:val="90"/>
          <w:sz w:val="24"/>
        </w:rPr>
        <w:t>e.g. line manager, Head of Information Governance, Information Security Lead</w:t>
      </w:r>
    </w:p>
    <w:p w14:paraId="2426ED89" w14:textId="77777777" w:rsidR="00372D22" w:rsidRPr="00AB4F33" w:rsidRDefault="00AB4F33">
      <w:pPr>
        <w:pStyle w:val="ListParagraph"/>
        <w:numPr>
          <w:ilvl w:val="0"/>
          <w:numId w:val="5"/>
        </w:numPr>
        <w:tabs>
          <w:tab w:val="left" w:pos="578"/>
        </w:tabs>
        <w:spacing w:before="130"/>
        <w:ind w:left="578" w:hanging="283"/>
        <w:rPr>
          <w:rFonts w:asciiTheme="minorHAnsi" w:hAnsiTheme="minorHAnsi" w:cstheme="minorHAnsi"/>
          <w:color w:val="2C2C2C"/>
          <w:sz w:val="24"/>
        </w:rPr>
      </w:pPr>
      <w:r w:rsidRPr="00AB4F33">
        <w:rPr>
          <w:rFonts w:asciiTheme="minorHAnsi" w:hAnsiTheme="minorHAnsi" w:cstheme="minorHAnsi"/>
          <w:color w:val="3B3B3A"/>
          <w:w w:val="90"/>
          <w:sz w:val="24"/>
        </w:rPr>
        <w:t>Adherence</w:t>
      </w:r>
      <w:r w:rsidRPr="00AB4F33">
        <w:rPr>
          <w:rFonts w:asciiTheme="minorHAnsi" w:hAnsiTheme="minorHAnsi" w:cstheme="minorHAnsi"/>
          <w:color w:val="3B3B3A"/>
          <w:spacing w:val="-3"/>
          <w:w w:val="90"/>
          <w:sz w:val="24"/>
        </w:rPr>
        <w:t xml:space="preserve"> </w:t>
      </w:r>
      <w:r w:rsidRPr="00AB4F33">
        <w:rPr>
          <w:rFonts w:asciiTheme="minorHAnsi" w:hAnsiTheme="minorHAnsi" w:cstheme="minorHAnsi"/>
          <w:color w:val="3B3B3A"/>
          <w:w w:val="90"/>
          <w:sz w:val="24"/>
        </w:rPr>
        <w:t>to</w:t>
      </w:r>
      <w:r w:rsidRPr="00AB4F33">
        <w:rPr>
          <w:rFonts w:asciiTheme="minorHAnsi" w:hAnsiTheme="minorHAnsi" w:cstheme="minorHAnsi"/>
          <w:color w:val="3B3B3A"/>
          <w:spacing w:val="-3"/>
          <w:w w:val="90"/>
          <w:sz w:val="24"/>
        </w:rPr>
        <w:t xml:space="preserve"> </w:t>
      </w:r>
      <w:r w:rsidRPr="00AB4F33">
        <w:rPr>
          <w:rFonts w:asciiTheme="minorHAnsi" w:hAnsiTheme="minorHAnsi" w:cstheme="minorHAnsi"/>
          <w:color w:val="3B3B3A"/>
          <w:w w:val="90"/>
          <w:sz w:val="24"/>
        </w:rPr>
        <w:t>the</w:t>
      </w:r>
      <w:r w:rsidRPr="00AB4F33">
        <w:rPr>
          <w:rFonts w:asciiTheme="minorHAnsi" w:hAnsiTheme="minorHAnsi" w:cstheme="minorHAnsi"/>
          <w:color w:val="3B3B3A"/>
          <w:spacing w:val="-4"/>
          <w:w w:val="90"/>
          <w:sz w:val="24"/>
        </w:rPr>
        <w:t xml:space="preserve"> </w:t>
      </w:r>
      <w:r w:rsidRPr="00AB4F33">
        <w:rPr>
          <w:rFonts w:asciiTheme="minorHAnsi" w:hAnsiTheme="minorHAnsi" w:cstheme="minorHAnsi"/>
          <w:color w:val="3B3B3A"/>
          <w:w w:val="90"/>
          <w:sz w:val="24"/>
        </w:rPr>
        <w:t>clear</w:t>
      </w:r>
      <w:r w:rsidRPr="00AB4F33">
        <w:rPr>
          <w:rFonts w:asciiTheme="minorHAnsi" w:hAnsiTheme="minorHAnsi" w:cstheme="minorHAnsi"/>
          <w:color w:val="3B3B3A"/>
          <w:spacing w:val="-4"/>
          <w:w w:val="90"/>
          <w:sz w:val="24"/>
        </w:rPr>
        <w:t xml:space="preserve"> </w:t>
      </w:r>
      <w:r w:rsidRPr="00AB4F33">
        <w:rPr>
          <w:rFonts w:asciiTheme="minorHAnsi" w:hAnsiTheme="minorHAnsi" w:cstheme="minorHAnsi"/>
          <w:color w:val="3B3B3A"/>
          <w:w w:val="90"/>
          <w:sz w:val="24"/>
        </w:rPr>
        <w:t>desk/screen</w:t>
      </w:r>
      <w:r w:rsidRPr="00AB4F33">
        <w:rPr>
          <w:rFonts w:asciiTheme="minorHAnsi" w:hAnsiTheme="minorHAnsi" w:cstheme="minorHAnsi"/>
          <w:color w:val="3B3B3A"/>
          <w:spacing w:val="-2"/>
          <w:w w:val="90"/>
          <w:sz w:val="24"/>
        </w:rPr>
        <w:t xml:space="preserve"> policy</w:t>
      </w:r>
    </w:p>
    <w:p w14:paraId="04736E40" w14:textId="77777777" w:rsidR="00372D22" w:rsidRPr="00AB4F33" w:rsidRDefault="00AB4F33">
      <w:pPr>
        <w:pStyle w:val="ListParagraph"/>
        <w:numPr>
          <w:ilvl w:val="0"/>
          <w:numId w:val="5"/>
        </w:numPr>
        <w:tabs>
          <w:tab w:val="left" w:pos="578"/>
        </w:tabs>
        <w:spacing w:before="123"/>
        <w:ind w:left="578" w:hanging="283"/>
        <w:rPr>
          <w:rFonts w:asciiTheme="minorHAnsi" w:hAnsiTheme="minorHAnsi" w:cstheme="minorHAnsi"/>
          <w:color w:val="2C2C2C"/>
          <w:sz w:val="24"/>
        </w:rPr>
      </w:pPr>
      <w:r w:rsidRPr="00AB4F33">
        <w:rPr>
          <w:rFonts w:asciiTheme="minorHAnsi" w:hAnsiTheme="minorHAnsi" w:cstheme="minorHAnsi"/>
          <w:color w:val="3B3B3A"/>
          <w:w w:val="90"/>
          <w:sz w:val="24"/>
        </w:rPr>
        <w:t>Only</w:t>
      </w:r>
      <w:r w:rsidRPr="00AB4F33">
        <w:rPr>
          <w:rFonts w:asciiTheme="minorHAnsi" w:hAnsiTheme="minorHAnsi" w:cstheme="minorHAnsi"/>
          <w:color w:val="3B3B3A"/>
          <w:spacing w:val="-6"/>
          <w:sz w:val="24"/>
        </w:rPr>
        <w:t xml:space="preserve"> </w:t>
      </w:r>
      <w:r w:rsidRPr="00AB4F33">
        <w:rPr>
          <w:rFonts w:asciiTheme="minorHAnsi" w:hAnsiTheme="minorHAnsi" w:cstheme="minorHAnsi"/>
          <w:color w:val="3B3B3A"/>
          <w:w w:val="90"/>
          <w:sz w:val="24"/>
        </w:rPr>
        <w:t>using</w:t>
      </w:r>
      <w:r w:rsidRPr="00AB4F33">
        <w:rPr>
          <w:rFonts w:asciiTheme="minorHAnsi" w:hAnsiTheme="minorHAnsi" w:cstheme="minorHAnsi"/>
          <w:color w:val="3B3B3A"/>
          <w:spacing w:val="-6"/>
          <w:sz w:val="24"/>
        </w:rPr>
        <w:t xml:space="preserve"> </w:t>
      </w:r>
      <w:r w:rsidRPr="00AB4F33">
        <w:rPr>
          <w:rFonts w:asciiTheme="minorHAnsi" w:hAnsiTheme="minorHAnsi" w:cstheme="minorHAnsi"/>
          <w:color w:val="3B3B3A"/>
          <w:w w:val="90"/>
          <w:sz w:val="24"/>
        </w:rPr>
        <w:t>approved</w:t>
      </w:r>
      <w:r w:rsidRPr="00AB4F33">
        <w:rPr>
          <w:rFonts w:asciiTheme="minorHAnsi" w:hAnsiTheme="minorHAnsi" w:cstheme="minorHAnsi"/>
          <w:color w:val="3B3B3A"/>
          <w:spacing w:val="-5"/>
          <w:sz w:val="24"/>
        </w:rPr>
        <w:t xml:space="preserve"> </w:t>
      </w:r>
      <w:r w:rsidRPr="00AB4F33">
        <w:rPr>
          <w:rFonts w:asciiTheme="minorHAnsi" w:hAnsiTheme="minorHAnsi" w:cstheme="minorHAnsi"/>
          <w:color w:val="3B3B3A"/>
          <w:w w:val="90"/>
          <w:sz w:val="24"/>
        </w:rPr>
        <w:t>equipment</w:t>
      </w:r>
      <w:r w:rsidRPr="00AB4F33">
        <w:rPr>
          <w:rFonts w:asciiTheme="minorHAnsi" w:hAnsiTheme="minorHAnsi" w:cstheme="minorHAnsi"/>
          <w:color w:val="3B3B3A"/>
          <w:spacing w:val="-6"/>
          <w:sz w:val="24"/>
        </w:rPr>
        <w:t xml:space="preserve"> </w:t>
      </w:r>
      <w:r w:rsidRPr="00AB4F33">
        <w:rPr>
          <w:rFonts w:asciiTheme="minorHAnsi" w:hAnsiTheme="minorHAnsi" w:cstheme="minorHAnsi"/>
          <w:color w:val="3B3B3A"/>
          <w:w w:val="90"/>
          <w:sz w:val="24"/>
        </w:rPr>
        <w:t>for</w:t>
      </w:r>
      <w:r w:rsidRPr="00AB4F33">
        <w:rPr>
          <w:rFonts w:asciiTheme="minorHAnsi" w:hAnsiTheme="minorHAnsi" w:cstheme="minorHAnsi"/>
          <w:color w:val="3B3B3A"/>
          <w:spacing w:val="-1"/>
          <w:w w:val="90"/>
          <w:sz w:val="24"/>
        </w:rPr>
        <w:t xml:space="preserve"> </w:t>
      </w:r>
      <w:r w:rsidRPr="00AB4F33">
        <w:rPr>
          <w:rFonts w:asciiTheme="minorHAnsi" w:hAnsiTheme="minorHAnsi" w:cstheme="minorHAnsi"/>
          <w:color w:val="3B3B3A"/>
          <w:w w:val="90"/>
          <w:sz w:val="24"/>
        </w:rPr>
        <w:t>conducting</w:t>
      </w:r>
      <w:r w:rsidRPr="00AB4F33">
        <w:rPr>
          <w:rFonts w:asciiTheme="minorHAnsi" w:hAnsiTheme="minorHAnsi" w:cstheme="minorHAnsi"/>
          <w:color w:val="3B3B3A"/>
          <w:spacing w:val="-5"/>
          <w:sz w:val="24"/>
        </w:rPr>
        <w:t xml:space="preserve"> </w:t>
      </w:r>
      <w:r w:rsidRPr="00AB4F33">
        <w:rPr>
          <w:rFonts w:asciiTheme="minorHAnsi" w:hAnsiTheme="minorHAnsi" w:cstheme="minorHAnsi"/>
          <w:color w:val="3B3B3A"/>
          <w:spacing w:val="-2"/>
          <w:w w:val="90"/>
          <w:sz w:val="24"/>
        </w:rPr>
        <w:t>business</w:t>
      </w:r>
    </w:p>
    <w:p w14:paraId="5B5939AE" w14:textId="77777777" w:rsidR="00372D22" w:rsidRPr="00AB4F33" w:rsidRDefault="00372D22">
      <w:pPr>
        <w:pStyle w:val="BodyText"/>
        <w:spacing w:before="269"/>
        <w:rPr>
          <w:rFonts w:asciiTheme="minorHAnsi" w:hAnsiTheme="minorHAnsi" w:cstheme="minorHAnsi"/>
        </w:rPr>
      </w:pPr>
    </w:p>
    <w:p w14:paraId="0906BD67"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spacing w:val="-2"/>
        </w:rPr>
        <w:t>Governance</w:t>
      </w:r>
    </w:p>
    <w:p w14:paraId="629CCF30" w14:textId="77777777" w:rsidR="00372D22" w:rsidRPr="00AB4F33" w:rsidRDefault="00AB4F33">
      <w:pPr>
        <w:pStyle w:val="BodyText"/>
        <w:spacing w:before="127" w:line="244" w:lineRule="auto"/>
        <w:ind w:left="12" w:right="51"/>
        <w:rPr>
          <w:rFonts w:asciiTheme="minorHAnsi" w:hAnsiTheme="minorHAnsi" w:cstheme="minorHAnsi"/>
        </w:rPr>
      </w:pPr>
      <w:r w:rsidRPr="00AB4F33">
        <w:rPr>
          <w:rFonts w:asciiTheme="minorHAnsi" w:hAnsiTheme="minorHAnsi" w:cstheme="minorHAnsi"/>
          <w:color w:val="3B3B3A"/>
          <w:w w:val="90"/>
        </w:rPr>
        <w:t>Clinical governance is a framework through which organisations delivering health and care services are accountable to continuously improving the quality of their services and safeguarding high standards of care by</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creating</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an</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environment</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in</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which</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clinical</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other</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forms</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care</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flourishes.</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Employees</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must</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be</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aware</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that clinical governance places a duty on all staff to ensure that the level of care services they deliver to patients</w:t>
      </w:r>
      <w:r w:rsidRPr="00AB4F33">
        <w:rPr>
          <w:rFonts w:asciiTheme="minorHAnsi" w:hAnsiTheme="minorHAnsi" w:cstheme="minorHAnsi"/>
          <w:color w:val="3B3B3A"/>
          <w:spacing w:val="40"/>
        </w:rPr>
        <w:t xml:space="preserve"> </w:t>
      </w:r>
      <w:r w:rsidRPr="00AB4F33">
        <w:rPr>
          <w:rFonts w:asciiTheme="minorHAnsi" w:hAnsiTheme="minorHAnsi" w:cstheme="minorHAnsi"/>
          <w:color w:val="3B3B3A"/>
          <w:spacing w:val="-8"/>
        </w:rPr>
        <w:t>is safe and high quality, and that they follow/comply with our policies and procedures.</w:t>
      </w:r>
    </w:p>
    <w:p w14:paraId="34C55C2D" w14:textId="77777777" w:rsidR="00372D22" w:rsidRPr="00AB4F33" w:rsidRDefault="00372D22">
      <w:pPr>
        <w:pStyle w:val="BodyText"/>
        <w:spacing w:line="244" w:lineRule="auto"/>
        <w:rPr>
          <w:rFonts w:asciiTheme="minorHAnsi" w:hAnsiTheme="minorHAnsi" w:cstheme="minorHAnsi"/>
        </w:rPr>
        <w:sectPr w:rsidR="00372D22" w:rsidRPr="00AB4F33">
          <w:pgSz w:w="11910" w:h="16840"/>
          <w:pgMar w:top="2000" w:right="708" w:bottom="1520" w:left="708" w:header="589" w:footer="1330" w:gutter="0"/>
          <w:cols w:space="720"/>
        </w:sectPr>
      </w:pPr>
    </w:p>
    <w:p w14:paraId="126DE7DE" w14:textId="77777777" w:rsidR="00372D22" w:rsidRPr="00AB4F33" w:rsidRDefault="00372D22">
      <w:pPr>
        <w:pStyle w:val="BodyText"/>
        <w:rPr>
          <w:rFonts w:asciiTheme="minorHAnsi" w:hAnsiTheme="minorHAnsi" w:cstheme="minorHAnsi"/>
          <w:sz w:val="28"/>
        </w:rPr>
      </w:pPr>
    </w:p>
    <w:p w14:paraId="1D64E7FF" w14:textId="77777777" w:rsidR="00372D22" w:rsidRPr="00AB4F33" w:rsidRDefault="00372D22">
      <w:pPr>
        <w:pStyle w:val="BodyText"/>
        <w:rPr>
          <w:rFonts w:asciiTheme="minorHAnsi" w:hAnsiTheme="minorHAnsi" w:cstheme="minorHAnsi"/>
          <w:sz w:val="28"/>
        </w:rPr>
      </w:pPr>
    </w:p>
    <w:p w14:paraId="4324EBE4" w14:textId="77777777" w:rsidR="00372D22" w:rsidRPr="00AB4F33" w:rsidRDefault="00372D22">
      <w:pPr>
        <w:pStyle w:val="BodyText"/>
        <w:spacing w:before="23"/>
        <w:rPr>
          <w:rFonts w:asciiTheme="minorHAnsi" w:hAnsiTheme="minorHAnsi" w:cstheme="minorHAnsi"/>
          <w:sz w:val="28"/>
        </w:rPr>
      </w:pPr>
    </w:p>
    <w:p w14:paraId="7A7A63E4"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Registered</w:t>
      </w:r>
      <w:r w:rsidRPr="00AB4F33">
        <w:rPr>
          <w:rFonts w:asciiTheme="minorHAnsi" w:hAnsiTheme="minorHAnsi" w:cstheme="minorHAnsi"/>
          <w:color w:val="B52058"/>
          <w:spacing w:val="-4"/>
        </w:rPr>
        <w:t xml:space="preserve"> </w:t>
      </w:r>
      <w:r w:rsidRPr="00AB4F33">
        <w:rPr>
          <w:rFonts w:asciiTheme="minorHAnsi" w:hAnsiTheme="minorHAnsi" w:cstheme="minorHAnsi"/>
          <w:color w:val="B52058"/>
        </w:rPr>
        <w:t>Health</w:t>
      </w:r>
      <w:r w:rsidRPr="00AB4F33">
        <w:rPr>
          <w:rFonts w:asciiTheme="minorHAnsi" w:hAnsiTheme="minorHAnsi" w:cstheme="minorHAnsi"/>
          <w:color w:val="B52058"/>
          <w:spacing w:val="-4"/>
        </w:rPr>
        <w:t xml:space="preserve"> </w:t>
      </w:r>
      <w:r w:rsidRPr="00AB4F33">
        <w:rPr>
          <w:rFonts w:asciiTheme="minorHAnsi" w:hAnsiTheme="minorHAnsi" w:cstheme="minorHAnsi"/>
          <w:color w:val="B52058"/>
          <w:spacing w:val="-2"/>
        </w:rPr>
        <w:t>Professional</w:t>
      </w:r>
    </w:p>
    <w:p w14:paraId="44570868" w14:textId="77777777" w:rsidR="00372D22" w:rsidRPr="00AB4F33" w:rsidRDefault="00AB4F33">
      <w:pPr>
        <w:pStyle w:val="BodyText"/>
        <w:spacing w:before="125"/>
        <w:ind w:left="12"/>
        <w:rPr>
          <w:rFonts w:asciiTheme="minorHAnsi" w:hAnsiTheme="minorHAnsi" w:cstheme="minorHAnsi"/>
        </w:rPr>
      </w:pPr>
      <w:r w:rsidRPr="00AB4F33">
        <w:rPr>
          <w:rFonts w:asciiTheme="minorHAnsi" w:hAnsiTheme="minorHAnsi" w:cstheme="minorHAnsi"/>
          <w:color w:val="3B3B3A"/>
          <w:w w:val="90"/>
        </w:rPr>
        <w:t>All</w:t>
      </w:r>
      <w:r w:rsidRPr="00AB4F33">
        <w:rPr>
          <w:rFonts w:asciiTheme="minorHAnsi" w:hAnsiTheme="minorHAnsi" w:cstheme="minorHAnsi"/>
          <w:color w:val="3B3B3A"/>
          <w:spacing w:val="-1"/>
        </w:rPr>
        <w:t xml:space="preserve"> </w:t>
      </w:r>
      <w:r w:rsidRPr="00AB4F33">
        <w:rPr>
          <w:rFonts w:asciiTheme="minorHAnsi" w:hAnsiTheme="minorHAnsi" w:cstheme="minorHAnsi"/>
          <w:color w:val="3B3B3A"/>
          <w:w w:val="90"/>
        </w:rPr>
        <w:t>staff</w:t>
      </w:r>
      <w:r w:rsidRPr="00AB4F33">
        <w:rPr>
          <w:rFonts w:asciiTheme="minorHAnsi" w:hAnsiTheme="minorHAnsi" w:cstheme="minorHAnsi"/>
          <w:color w:val="3B3B3A"/>
          <w:spacing w:val="-2"/>
        </w:rPr>
        <w:t xml:space="preserve"> </w:t>
      </w:r>
      <w:r w:rsidRPr="00AB4F33">
        <w:rPr>
          <w:rFonts w:asciiTheme="minorHAnsi" w:hAnsiTheme="minorHAnsi" w:cstheme="minorHAnsi"/>
          <w:color w:val="3B3B3A"/>
          <w:w w:val="90"/>
        </w:rPr>
        <w:t>who</w:t>
      </w:r>
      <w:r w:rsidRPr="00AB4F33">
        <w:rPr>
          <w:rFonts w:asciiTheme="minorHAnsi" w:hAnsiTheme="minorHAnsi" w:cstheme="minorHAnsi"/>
          <w:color w:val="3B3B3A"/>
        </w:rPr>
        <w:t xml:space="preserve"> </w:t>
      </w:r>
      <w:r w:rsidRPr="00AB4F33">
        <w:rPr>
          <w:rFonts w:asciiTheme="minorHAnsi" w:hAnsiTheme="minorHAnsi" w:cstheme="minorHAnsi"/>
          <w:color w:val="3B3B3A"/>
          <w:w w:val="90"/>
        </w:rPr>
        <w:t>are</w:t>
      </w:r>
      <w:r w:rsidRPr="00AB4F33">
        <w:rPr>
          <w:rFonts w:asciiTheme="minorHAnsi" w:hAnsiTheme="minorHAnsi" w:cstheme="minorHAnsi"/>
          <w:color w:val="3B3B3A"/>
          <w:spacing w:val="-1"/>
        </w:rPr>
        <w:t xml:space="preserve"> </w:t>
      </w:r>
      <w:r w:rsidRPr="00AB4F33">
        <w:rPr>
          <w:rFonts w:asciiTheme="minorHAnsi" w:hAnsiTheme="minorHAnsi" w:cstheme="minorHAnsi"/>
          <w:color w:val="3B3B3A"/>
          <w:w w:val="90"/>
        </w:rPr>
        <w:t>a</w:t>
      </w:r>
      <w:r w:rsidRPr="00AB4F33">
        <w:rPr>
          <w:rFonts w:asciiTheme="minorHAnsi" w:hAnsiTheme="minorHAnsi" w:cstheme="minorHAnsi"/>
          <w:color w:val="3B3B3A"/>
          <w:spacing w:val="-2"/>
        </w:rPr>
        <w:t xml:space="preserve"> </w:t>
      </w:r>
      <w:r w:rsidRPr="00AB4F33">
        <w:rPr>
          <w:rFonts w:asciiTheme="minorHAnsi" w:hAnsiTheme="minorHAnsi" w:cstheme="minorHAnsi"/>
          <w:color w:val="3B3B3A"/>
          <w:w w:val="90"/>
        </w:rPr>
        <w:t>member</w:t>
      </w:r>
      <w:r w:rsidRPr="00AB4F33">
        <w:rPr>
          <w:rFonts w:asciiTheme="minorHAnsi" w:hAnsiTheme="minorHAnsi" w:cstheme="minorHAnsi"/>
          <w:color w:val="3B3B3A"/>
          <w:spacing w:val="-1"/>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2"/>
        </w:rPr>
        <w:t xml:space="preserve"> </w:t>
      </w:r>
      <w:r w:rsidRPr="00AB4F33">
        <w:rPr>
          <w:rFonts w:asciiTheme="minorHAnsi" w:hAnsiTheme="minorHAnsi" w:cstheme="minorHAnsi"/>
          <w:color w:val="3B3B3A"/>
          <w:w w:val="90"/>
        </w:rPr>
        <w:t>a</w:t>
      </w:r>
      <w:r w:rsidRPr="00AB4F33">
        <w:rPr>
          <w:rFonts w:asciiTheme="minorHAnsi" w:hAnsiTheme="minorHAnsi" w:cstheme="minorHAnsi"/>
          <w:color w:val="3B3B3A"/>
          <w:spacing w:val="3"/>
        </w:rPr>
        <w:t xml:space="preserve"> </w:t>
      </w:r>
      <w:r w:rsidRPr="00AB4F33">
        <w:rPr>
          <w:rFonts w:asciiTheme="minorHAnsi" w:hAnsiTheme="minorHAnsi" w:cstheme="minorHAnsi"/>
          <w:color w:val="3B3B3A"/>
          <w:w w:val="90"/>
        </w:rPr>
        <w:t>professional</w:t>
      </w:r>
      <w:r w:rsidRPr="00AB4F33">
        <w:rPr>
          <w:rFonts w:asciiTheme="minorHAnsi" w:hAnsiTheme="minorHAnsi" w:cstheme="minorHAnsi"/>
          <w:color w:val="3B3B3A"/>
          <w:spacing w:val="-2"/>
        </w:rPr>
        <w:t xml:space="preserve"> </w:t>
      </w:r>
      <w:r w:rsidRPr="00AB4F33">
        <w:rPr>
          <w:rFonts w:asciiTheme="minorHAnsi" w:hAnsiTheme="minorHAnsi" w:cstheme="minorHAnsi"/>
          <w:color w:val="3B3B3A"/>
          <w:w w:val="90"/>
        </w:rPr>
        <w:t>body</w:t>
      </w:r>
      <w:r w:rsidRPr="00AB4F33">
        <w:rPr>
          <w:rFonts w:asciiTheme="minorHAnsi" w:hAnsiTheme="minorHAnsi" w:cstheme="minorHAnsi"/>
          <w:color w:val="3B3B3A"/>
          <w:spacing w:val="-1"/>
        </w:rPr>
        <w:t xml:space="preserve"> </w:t>
      </w:r>
      <w:r w:rsidRPr="00AB4F33">
        <w:rPr>
          <w:rFonts w:asciiTheme="minorHAnsi" w:hAnsiTheme="minorHAnsi" w:cstheme="minorHAnsi"/>
          <w:color w:val="3B3B3A"/>
          <w:w w:val="90"/>
        </w:rPr>
        <w:t>must</w:t>
      </w:r>
      <w:r w:rsidRPr="00AB4F33">
        <w:rPr>
          <w:rFonts w:asciiTheme="minorHAnsi" w:hAnsiTheme="minorHAnsi" w:cstheme="minorHAnsi"/>
          <w:color w:val="3B3B3A"/>
          <w:spacing w:val="-1"/>
        </w:rPr>
        <w:t xml:space="preserve"> </w:t>
      </w:r>
      <w:r w:rsidRPr="00AB4F33">
        <w:rPr>
          <w:rFonts w:asciiTheme="minorHAnsi" w:hAnsiTheme="minorHAnsi" w:cstheme="minorHAnsi"/>
          <w:color w:val="3B3B3A"/>
          <w:w w:val="90"/>
        </w:rPr>
        <w:t>comply</w:t>
      </w:r>
      <w:r w:rsidRPr="00AB4F33">
        <w:rPr>
          <w:rFonts w:asciiTheme="minorHAnsi" w:hAnsiTheme="minorHAnsi" w:cstheme="minorHAnsi"/>
          <w:color w:val="3B3B3A"/>
          <w:spacing w:val="-1"/>
        </w:rPr>
        <w:t xml:space="preserve"> </w:t>
      </w:r>
      <w:r w:rsidRPr="00AB4F33">
        <w:rPr>
          <w:rFonts w:asciiTheme="minorHAnsi" w:hAnsiTheme="minorHAnsi" w:cstheme="minorHAnsi"/>
          <w:color w:val="3B3B3A"/>
          <w:w w:val="90"/>
        </w:rPr>
        <w:t>with</w:t>
      </w:r>
      <w:r w:rsidRPr="00AB4F33">
        <w:rPr>
          <w:rFonts w:asciiTheme="minorHAnsi" w:hAnsiTheme="minorHAnsi" w:cstheme="minorHAnsi"/>
          <w:color w:val="3B3B3A"/>
          <w:spacing w:val="-2"/>
        </w:rPr>
        <w:t xml:space="preserve"> </w:t>
      </w:r>
      <w:r w:rsidRPr="00AB4F33">
        <w:rPr>
          <w:rFonts w:asciiTheme="minorHAnsi" w:hAnsiTheme="minorHAnsi" w:cstheme="minorHAnsi"/>
          <w:color w:val="3B3B3A"/>
          <w:w w:val="90"/>
        </w:rPr>
        <w:t>standards</w:t>
      </w:r>
      <w:r w:rsidRPr="00AB4F33">
        <w:rPr>
          <w:rFonts w:asciiTheme="minorHAnsi" w:hAnsiTheme="minorHAnsi" w:cstheme="minorHAnsi"/>
          <w:color w:val="3B3B3A"/>
          <w:spacing w:val="-2"/>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2"/>
        </w:rPr>
        <w:t xml:space="preserve"> </w:t>
      </w:r>
      <w:r w:rsidRPr="00AB4F33">
        <w:rPr>
          <w:rFonts w:asciiTheme="minorHAnsi" w:hAnsiTheme="minorHAnsi" w:cstheme="minorHAnsi"/>
          <w:color w:val="3B3B3A"/>
          <w:spacing w:val="-2"/>
          <w:w w:val="90"/>
        </w:rPr>
        <w:t>professional</w:t>
      </w:r>
    </w:p>
    <w:p w14:paraId="59EA4AE2" w14:textId="77777777" w:rsidR="00372D22" w:rsidRPr="00AB4F33" w:rsidRDefault="00AB4F33">
      <w:pPr>
        <w:pStyle w:val="BodyText"/>
        <w:spacing w:before="7" w:line="244" w:lineRule="auto"/>
        <w:ind w:left="12" w:right="119"/>
        <w:rPr>
          <w:rFonts w:asciiTheme="minorHAnsi" w:hAnsiTheme="minorHAnsi" w:cstheme="minorHAnsi"/>
        </w:rPr>
      </w:pPr>
      <w:r w:rsidRPr="00AB4F33">
        <w:rPr>
          <w:rFonts w:asciiTheme="minorHAnsi" w:hAnsiTheme="minorHAnsi" w:cstheme="minorHAnsi"/>
          <w:color w:val="3B3B3A"/>
          <w:w w:val="90"/>
        </w:rPr>
        <w:t xml:space="preserve">practice/conduct. It is the post holder’s responsibility to ensure they are both familiar with and adhere to </w:t>
      </w:r>
      <w:r w:rsidRPr="00AB4F33">
        <w:rPr>
          <w:rFonts w:asciiTheme="minorHAnsi" w:hAnsiTheme="minorHAnsi" w:cstheme="minorHAnsi"/>
          <w:color w:val="3B3B3A"/>
          <w:spacing w:val="-6"/>
        </w:rPr>
        <w:t>these</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requirements.</w:t>
      </w:r>
    </w:p>
    <w:p w14:paraId="0C47966C" w14:textId="77777777" w:rsidR="00372D22" w:rsidRPr="00AB4F33" w:rsidRDefault="00372D22">
      <w:pPr>
        <w:pStyle w:val="BodyText"/>
        <w:rPr>
          <w:rFonts w:asciiTheme="minorHAnsi" w:hAnsiTheme="minorHAnsi" w:cstheme="minorHAnsi"/>
        </w:rPr>
      </w:pPr>
    </w:p>
    <w:p w14:paraId="31626A4D" w14:textId="77777777" w:rsidR="00372D22" w:rsidRPr="00AB4F33" w:rsidRDefault="00372D22">
      <w:pPr>
        <w:pStyle w:val="BodyText"/>
        <w:spacing w:before="73"/>
        <w:rPr>
          <w:rFonts w:asciiTheme="minorHAnsi" w:hAnsiTheme="minorHAnsi" w:cstheme="minorHAnsi"/>
        </w:rPr>
      </w:pPr>
    </w:p>
    <w:p w14:paraId="2794E73D"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Risk</w:t>
      </w:r>
      <w:r w:rsidRPr="00AB4F33">
        <w:rPr>
          <w:rFonts w:asciiTheme="minorHAnsi" w:hAnsiTheme="minorHAnsi" w:cstheme="minorHAnsi"/>
          <w:color w:val="B52058"/>
          <w:spacing w:val="-6"/>
        </w:rPr>
        <w:t xml:space="preserve"> </w:t>
      </w:r>
      <w:r w:rsidRPr="00AB4F33">
        <w:rPr>
          <w:rFonts w:asciiTheme="minorHAnsi" w:hAnsiTheme="minorHAnsi" w:cstheme="minorHAnsi"/>
          <w:color w:val="B52058"/>
        </w:rPr>
        <w:t>Management/Health</w:t>
      </w:r>
      <w:r w:rsidRPr="00AB4F33">
        <w:rPr>
          <w:rFonts w:asciiTheme="minorHAnsi" w:hAnsiTheme="minorHAnsi" w:cstheme="minorHAnsi"/>
          <w:color w:val="B52058"/>
          <w:spacing w:val="-6"/>
        </w:rPr>
        <w:t xml:space="preserve"> </w:t>
      </w:r>
      <w:r w:rsidRPr="00AB4F33">
        <w:rPr>
          <w:rFonts w:asciiTheme="minorHAnsi" w:hAnsiTheme="minorHAnsi" w:cstheme="minorHAnsi"/>
          <w:color w:val="B52058"/>
        </w:rPr>
        <w:t>&amp;</w:t>
      </w:r>
      <w:r w:rsidRPr="00AB4F33">
        <w:rPr>
          <w:rFonts w:asciiTheme="minorHAnsi" w:hAnsiTheme="minorHAnsi" w:cstheme="minorHAnsi"/>
          <w:color w:val="B52058"/>
          <w:spacing w:val="-6"/>
        </w:rPr>
        <w:t xml:space="preserve"> </w:t>
      </w:r>
      <w:r w:rsidRPr="00AB4F33">
        <w:rPr>
          <w:rFonts w:asciiTheme="minorHAnsi" w:hAnsiTheme="minorHAnsi" w:cstheme="minorHAnsi"/>
          <w:color w:val="B52058"/>
          <w:spacing w:val="-2"/>
        </w:rPr>
        <w:t>Safety</w:t>
      </w:r>
    </w:p>
    <w:p w14:paraId="1677CBC8" w14:textId="77777777" w:rsidR="00372D22" w:rsidRPr="00AB4F33" w:rsidRDefault="00AB4F33">
      <w:pPr>
        <w:pStyle w:val="BodyText"/>
        <w:spacing w:before="125" w:line="247" w:lineRule="auto"/>
        <w:ind w:left="12"/>
        <w:rPr>
          <w:rFonts w:asciiTheme="minorHAnsi" w:hAnsiTheme="minorHAnsi" w:cstheme="minorHAnsi"/>
        </w:rPr>
      </w:pPr>
      <w:r w:rsidRPr="00AB4F33">
        <w:rPr>
          <w:rFonts w:asciiTheme="minorHAnsi" w:hAnsiTheme="minorHAnsi" w:cstheme="minorHAnsi"/>
          <w:color w:val="3B3B3A"/>
          <w:w w:val="90"/>
        </w:rPr>
        <w:t>The</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post</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holder</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has</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a</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responsibility</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to</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themselves</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others</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in</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relation</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to</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managing</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risk,</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health</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 xml:space="preserve">safety </w:t>
      </w:r>
      <w:r w:rsidRPr="00AB4F33">
        <w:rPr>
          <w:rFonts w:asciiTheme="minorHAnsi" w:hAnsiTheme="minorHAnsi" w:cstheme="minorHAnsi"/>
          <w:color w:val="3B3B3A"/>
          <w:spacing w:val="-6"/>
        </w:rPr>
        <w:t>and</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will</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be</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required</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to</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work</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within</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the</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policies</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and</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procedures</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laid</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down</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by</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the</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company.</w:t>
      </w:r>
      <w:r w:rsidRPr="00AB4F33">
        <w:rPr>
          <w:rFonts w:asciiTheme="minorHAnsi" w:hAnsiTheme="minorHAnsi" w:cstheme="minorHAnsi"/>
          <w:color w:val="3B3B3A"/>
          <w:spacing w:val="-10"/>
        </w:rPr>
        <w:t xml:space="preserve"> </w:t>
      </w:r>
      <w:r w:rsidRPr="00AB4F33">
        <w:rPr>
          <w:rFonts w:asciiTheme="minorHAnsi" w:hAnsiTheme="minorHAnsi" w:cstheme="minorHAnsi"/>
          <w:color w:val="3B3B3A"/>
          <w:spacing w:val="-6"/>
        </w:rPr>
        <w:t>Staff</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6"/>
        </w:rPr>
        <w:t xml:space="preserve">are </w:t>
      </w:r>
      <w:r w:rsidRPr="00AB4F33">
        <w:rPr>
          <w:rFonts w:asciiTheme="minorHAnsi" w:hAnsiTheme="minorHAnsi" w:cstheme="minorHAnsi"/>
          <w:color w:val="3B3B3A"/>
          <w:w w:val="90"/>
        </w:rPr>
        <w:t>required to observe the Hygiene Code and demonstrate good infection control and hand hygiene.</w:t>
      </w:r>
    </w:p>
    <w:p w14:paraId="0CD1691D" w14:textId="77777777" w:rsidR="00372D22" w:rsidRPr="00AB4F33" w:rsidRDefault="00AB4F33">
      <w:pPr>
        <w:pStyle w:val="BodyText"/>
        <w:spacing w:before="155" w:line="244" w:lineRule="auto"/>
        <w:ind w:left="12" w:right="119"/>
        <w:rPr>
          <w:rFonts w:asciiTheme="minorHAnsi" w:hAnsiTheme="minorHAnsi" w:cstheme="minorHAnsi"/>
        </w:rPr>
      </w:pPr>
      <w:r w:rsidRPr="00AB4F33">
        <w:rPr>
          <w:rFonts w:asciiTheme="minorHAnsi" w:hAnsiTheme="minorHAnsi" w:cstheme="minorHAnsi"/>
          <w:color w:val="3B3B3A"/>
          <w:w w:val="90"/>
        </w:rPr>
        <w:t xml:space="preserve">Employees must be aware of the responsibilities placed on them by the Health &amp; Safety at Work Act (1974) </w:t>
      </w:r>
      <w:r w:rsidRPr="00AB4F33">
        <w:rPr>
          <w:rFonts w:asciiTheme="minorHAnsi" w:hAnsiTheme="minorHAnsi" w:cstheme="minorHAnsi"/>
          <w:color w:val="3B3B3A"/>
          <w:spacing w:val="-8"/>
        </w:rPr>
        <w:t>to ensure that the agreed safety procedures are carried out to maintain a safe environment for</w:t>
      </w:r>
      <w:r w:rsidRPr="00AB4F33">
        <w:rPr>
          <w:rFonts w:asciiTheme="minorHAnsi" w:hAnsiTheme="minorHAnsi" w:cstheme="minorHAnsi"/>
          <w:color w:val="3B3B3A"/>
          <w:spacing w:val="-9"/>
        </w:rPr>
        <w:t xml:space="preserve"> </w:t>
      </w:r>
      <w:r w:rsidRPr="00AB4F33">
        <w:rPr>
          <w:rFonts w:asciiTheme="minorHAnsi" w:hAnsiTheme="minorHAnsi" w:cstheme="minorHAnsi"/>
          <w:color w:val="3B3B3A"/>
          <w:spacing w:val="-8"/>
        </w:rPr>
        <w:t xml:space="preserve">other </w:t>
      </w:r>
      <w:r w:rsidRPr="00AB4F33">
        <w:rPr>
          <w:rFonts w:asciiTheme="minorHAnsi" w:hAnsiTheme="minorHAnsi" w:cstheme="minorHAnsi"/>
          <w:color w:val="3B3B3A"/>
          <w:w w:val="90"/>
        </w:rPr>
        <w:t>employees, patients, and visitors. It is essential to observe strict fire and security precautions at all times.</w:t>
      </w:r>
    </w:p>
    <w:p w14:paraId="58BA2C84" w14:textId="77777777" w:rsidR="00372D22" w:rsidRPr="00AB4F33" w:rsidRDefault="00AB4F33">
      <w:pPr>
        <w:pStyle w:val="BodyText"/>
        <w:spacing w:before="161" w:line="244" w:lineRule="auto"/>
        <w:ind w:left="12"/>
        <w:rPr>
          <w:rFonts w:asciiTheme="minorHAnsi" w:hAnsiTheme="minorHAnsi" w:cstheme="minorHAnsi"/>
        </w:rPr>
      </w:pPr>
      <w:r w:rsidRPr="00AB4F33">
        <w:rPr>
          <w:rFonts w:asciiTheme="minorHAnsi" w:hAnsiTheme="minorHAnsi" w:cstheme="minorHAnsi"/>
          <w:color w:val="3B3B3A"/>
          <w:w w:val="90"/>
        </w:rPr>
        <w:t>All</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staff</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must</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report</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accidents,</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incidents</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near</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misses</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so</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that</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company</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can</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learn</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from</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them</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 xml:space="preserve">and </w:t>
      </w:r>
      <w:r w:rsidRPr="00AB4F33">
        <w:rPr>
          <w:rFonts w:asciiTheme="minorHAnsi" w:hAnsiTheme="minorHAnsi" w:cstheme="minorHAnsi"/>
          <w:color w:val="3B3B3A"/>
        </w:rPr>
        <w:t>improve safety.</w:t>
      </w:r>
    </w:p>
    <w:p w14:paraId="794A9985" w14:textId="77777777" w:rsidR="00372D22" w:rsidRPr="00AB4F33" w:rsidRDefault="00372D22">
      <w:pPr>
        <w:pStyle w:val="BodyText"/>
        <w:rPr>
          <w:rFonts w:asciiTheme="minorHAnsi" w:hAnsiTheme="minorHAnsi" w:cstheme="minorHAnsi"/>
        </w:rPr>
      </w:pPr>
    </w:p>
    <w:p w14:paraId="3DF06DCA" w14:textId="77777777" w:rsidR="00372D22" w:rsidRPr="00AB4F33" w:rsidRDefault="00372D22">
      <w:pPr>
        <w:pStyle w:val="BodyText"/>
        <w:spacing w:before="72"/>
        <w:rPr>
          <w:rFonts w:asciiTheme="minorHAnsi" w:hAnsiTheme="minorHAnsi" w:cstheme="minorHAnsi"/>
        </w:rPr>
      </w:pPr>
    </w:p>
    <w:p w14:paraId="4BB0BC91" w14:textId="77777777" w:rsidR="00372D22" w:rsidRPr="00AB4F33" w:rsidRDefault="00AB4F33">
      <w:pPr>
        <w:pStyle w:val="Heading1"/>
        <w:spacing w:before="1"/>
        <w:rPr>
          <w:rFonts w:asciiTheme="minorHAnsi" w:hAnsiTheme="minorHAnsi" w:cstheme="minorHAnsi"/>
        </w:rPr>
      </w:pPr>
      <w:r w:rsidRPr="00AB4F33">
        <w:rPr>
          <w:rFonts w:asciiTheme="minorHAnsi" w:hAnsiTheme="minorHAnsi" w:cstheme="minorHAnsi"/>
          <w:color w:val="B52058"/>
        </w:rPr>
        <w:t>Safeguarding</w:t>
      </w:r>
      <w:r w:rsidRPr="00AB4F33">
        <w:rPr>
          <w:rFonts w:asciiTheme="minorHAnsi" w:hAnsiTheme="minorHAnsi" w:cstheme="minorHAnsi"/>
          <w:color w:val="B52058"/>
          <w:spacing w:val="-7"/>
        </w:rPr>
        <w:t xml:space="preserve"> </w:t>
      </w:r>
      <w:r w:rsidRPr="00AB4F33">
        <w:rPr>
          <w:rFonts w:asciiTheme="minorHAnsi" w:hAnsiTheme="minorHAnsi" w:cstheme="minorHAnsi"/>
          <w:color w:val="B52058"/>
        </w:rPr>
        <w:t>Children</w:t>
      </w:r>
      <w:r w:rsidRPr="00AB4F33">
        <w:rPr>
          <w:rFonts w:asciiTheme="minorHAnsi" w:hAnsiTheme="minorHAnsi" w:cstheme="minorHAnsi"/>
          <w:color w:val="B52058"/>
          <w:spacing w:val="-5"/>
        </w:rPr>
        <w:t xml:space="preserve"> </w:t>
      </w:r>
      <w:r w:rsidRPr="00AB4F33">
        <w:rPr>
          <w:rFonts w:asciiTheme="minorHAnsi" w:hAnsiTheme="minorHAnsi" w:cstheme="minorHAnsi"/>
          <w:color w:val="B52058"/>
        </w:rPr>
        <w:t>and</w:t>
      </w:r>
      <w:r w:rsidRPr="00AB4F33">
        <w:rPr>
          <w:rFonts w:asciiTheme="minorHAnsi" w:hAnsiTheme="minorHAnsi" w:cstheme="minorHAnsi"/>
          <w:color w:val="B52058"/>
          <w:spacing w:val="-3"/>
        </w:rPr>
        <w:t xml:space="preserve"> </w:t>
      </w:r>
      <w:r w:rsidRPr="00AB4F33">
        <w:rPr>
          <w:rFonts w:asciiTheme="minorHAnsi" w:hAnsiTheme="minorHAnsi" w:cstheme="minorHAnsi"/>
          <w:color w:val="B52058"/>
        </w:rPr>
        <w:t>Vulnerable</w:t>
      </w:r>
      <w:r w:rsidRPr="00AB4F33">
        <w:rPr>
          <w:rFonts w:asciiTheme="minorHAnsi" w:hAnsiTheme="minorHAnsi" w:cstheme="minorHAnsi"/>
          <w:color w:val="B52058"/>
          <w:spacing w:val="-6"/>
        </w:rPr>
        <w:t xml:space="preserve"> </w:t>
      </w:r>
      <w:r w:rsidRPr="00AB4F33">
        <w:rPr>
          <w:rFonts w:asciiTheme="minorHAnsi" w:hAnsiTheme="minorHAnsi" w:cstheme="minorHAnsi"/>
          <w:color w:val="B52058"/>
        </w:rPr>
        <w:t>Adults</w:t>
      </w:r>
      <w:r w:rsidRPr="00AB4F33">
        <w:rPr>
          <w:rFonts w:asciiTheme="minorHAnsi" w:hAnsiTheme="minorHAnsi" w:cstheme="minorHAnsi"/>
          <w:color w:val="B52058"/>
          <w:spacing w:val="-4"/>
        </w:rPr>
        <w:t xml:space="preserve"> </w:t>
      </w:r>
      <w:r w:rsidRPr="00AB4F33">
        <w:rPr>
          <w:rFonts w:asciiTheme="minorHAnsi" w:hAnsiTheme="minorHAnsi" w:cstheme="minorHAnsi"/>
          <w:color w:val="B52058"/>
          <w:spacing w:val="-2"/>
        </w:rPr>
        <w:t>Responsibility</w:t>
      </w:r>
    </w:p>
    <w:p w14:paraId="563EECE0" w14:textId="77777777" w:rsidR="00372D22" w:rsidRPr="00AB4F33" w:rsidRDefault="00AB4F33">
      <w:pPr>
        <w:pStyle w:val="BodyText"/>
        <w:spacing w:before="124" w:line="247" w:lineRule="auto"/>
        <w:ind w:left="12"/>
        <w:rPr>
          <w:rFonts w:asciiTheme="minorHAnsi" w:hAnsiTheme="minorHAnsi" w:cstheme="minorHAnsi"/>
        </w:rPr>
      </w:pPr>
      <w:r w:rsidRPr="00AB4F33">
        <w:rPr>
          <w:rFonts w:asciiTheme="minorHAnsi" w:hAnsiTheme="minorHAnsi" w:cstheme="minorHAnsi"/>
          <w:color w:val="3B3B3A"/>
          <w:w w:val="90"/>
        </w:rPr>
        <w:t>We are committed to safeguarding and promoting the welfare of children and adults at risk of harm and</w:t>
      </w:r>
      <w:r w:rsidRPr="00AB4F33">
        <w:rPr>
          <w:rFonts w:asciiTheme="minorHAnsi" w:hAnsiTheme="minorHAnsi" w:cstheme="minorHAnsi"/>
          <w:color w:val="3B3B3A"/>
          <w:spacing w:val="40"/>
        </w:rPr>
        <w:t xml:space="preserve"> </w:t>
      </w:r>
      <w:r w:rsidRPr="00AB4F33">
        <w:rPr>
          <w:rFonts w:asciiTheme="minorHAnsi" w:hAnsiTheme="minorHAnsi" w:cstheme="minorHAnsi"/>
          <w:color w:val="3B3B3A"/>
          <w:w w:val="90"/>
        </w:rPr>
        <w:t>expects all employees to share this commitment.</w:t>
      </w:r>
    </w:p>
    <w:p w14:paraId="47124449" w14:textId="77777777" w:rsidR="00372D22" w:rsidRPr="00AB4F33" w:rsidRDefault="00372D22">
      <w:pPr>
        <w:pStyle w:val="BodyText"/>
        <w:rPr>
          <w:rFonts w:asciiTheme="minorHAnsi" w:hAnsiTheme="minorHAnsi" w:cstheme="minorHAnsi"/>
        </w:rPr>
      </w:pPr>
    </w:p>
    <w:p w14:paraId="22D2887A" w14:textId="77777777" w:rsidR="00372D22" w:rsidRPr="00AB4F33" w:rsidRDefault="00372D22">
      <w:pPr>
        <w:pStyle w:val="BodyText"/>
        <w:spacing w:before="67"/>
        <w:rPr>
          <w:rFonts w:asciiTheme="minorHAnsi" w:hAnsiTheme="minorHAnsi" w:cstheme="minorHAnsi"/>
        </w:rPr>
      </w:pPr>
    </w:p>
    <w:p w14:paraId="01CA6FA4"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Medicines</w:t>
      </w:r>
      <w:r w:rsidRPr="00AB4F33">
        <w:rPr>
          <w:rFonts w:asciiTheme="minorHAnsi" w:hAnsiTheme="minorHAnsi" w:cstheme="minorHAnsi"/>
          <w:color w:val="B52058"/>
          <w:spacing w:val="-8"/>
        </w:rPr>
        <w:t xml:space="preserve"> </w:t>
      </w:r>
      <w:r w:rsidRPr="00AB4F33">
        <w:rPr>
          <w:rFonts w:asciiTheme="minorHAnsi" w:hAnsiTheme="minorHAnsi" w:cstheme="minorHAnsi"/>
          <w:color w:val="B52058"/>
        </w:rPr>
        <w:t>Management</w:t>
      </w:r>
      <w:r w:rsidRPr="00AB4F33">
        <w:rPr>
          <w:rFonts w:asciiTheme="minorHAnsi" w:hAnsiTheme="minorHAnsi" w:cstheme="minorHAnsi"/>
          <w:color w:val="B52058"/>
          <w:spacing w:val="-6"/>
        </w:rPr>
        <w:t xml:space="preserve"> </w:t>
      </w:r>
      <w:r w:rsidRPr="00AB4F33">
        <w:rPr>
          <w:rFonts w:asciiTheme="minorHAnsi" w:hAnsiTheme="minorHAnsi" w:cstheme="minorHAnsi"/>
          <w:color w:val="B52058"/>
          <w:spacing w:val="-2"/>
        </w:rPr>
        <w:t>Responsibility</w:t>
      </w:r>
    </w:p>
    <w:p w14:paraId="4E298659" w14:textId="77777777" w:rsidR="00372D22" w:rsidRPr="00AB4F33" w:rsidRDefault="00AB4F33">
      <w:pPr>
        <w:pStyle w:val="Heading2"/>
        <w:rPr>
          <w:rFonts w:asciiTheme="minorHAnsi" w:hAnsiTheme="minorHAnsi" w:cstheme="minorHAnsi"/>
        </w:rPr>
      </w:pPr>
      <w:r w:rsidRPr="00AB4F33">
        <w:rPr>
          <w:rFonts w:asciiTheme="minorHAnsi" w:hAnsiTheme="minorHAnsi" w:cstheme="minorHAnsi"/>
          <w:color w:val="3B3B3A"/>
        </w:rPr>
        <w:t>Nursing</w:t>
      </w:r>
      <w:r w:rsidRPr="00AB4F33">
        <w:rPr>
          <w:rFonts w:asciiTheme="minorHAnsi" w:hAnsiTheme="minorHAnsi" w:cstheme="minorHAnsi"/>
          <w:color w:val="3B3B3A"/>
          <w:spacing w:val="-5"/>
        </w:rPr>
        <w:t xml:space="preserve"> </w:t>
      </w:r>
      <w:r w:rsidRPr="00AB4F33">
        <w:rPr>
          <w:rFonts w:asciiTheme="minorHAnsi" w:hAnsiTheme="minorHAnsi" w:cstheme="minorHAnsi"/>
          <w:color w:val="3B3B3A"/>
        </w:rPr>
        <w:t>or</w:t>
      </w:r>
      <w:r w:rsidRPr="00AB4F33">
        <w:rPr>
          <w:rFonts w:asciiTheme="minorHAnsi" w:hAnsiTheme="minorHAnsi" w:cstheme="minorHAnsi"/>
          <w:color w:val="3B3B3A"/>
          <w:spacing w:val="-5"/>
        </w:rPr>
        <w:t xml:space="preserve"> </w:t>
      </w:r>
      <w:r w:rsidRPr="00AB4F33">
        <w:rPr>
          <w:rFonts w:asciiTheme="minorHAnsi" w:hAnsiTheme="minorHAnsi" w:cstheme="minorHAnsi"/>
          <w:color w:val="3B3B3A"/>
        </w:rPr>
        <w:t>registered</w:t>
      </w:r>
      <w:r w:rsidRPr="00AB4F33">
        <w:rPr>
          <w:rFonts w:asciiTheme="minorHAnsi" w:hAnsiTheme="minorHAnsi" w:cstheme="minorHAnsi"/>
          <w:color w:val="3B3B3A"/>
          <w:spacing w:val="-4"/>
        </w:rPr>
        <w:t xml:space="preserve"> </w:t>
      </w:r>
      <w:r w:rsidRPr="00AB4F33">
        <w:rPr>
          <w:rFonts w:asciiTheme="minorHAnsi" w:hAnsiTheme="minorHAnsi" w:cstheme="minorHAnsi"/>
          <w:color w:val="3B3B3A"/>
        </w:rPr>
        <w:t>healthcare</w:t>
      </w:r>
      <w:r w:rsidRPr="00AB4F33">
        <w:rPr>
          <w:rFonts w:asciiTheme="minorHAnsi" w:hAnsiTheme="minorHAnsi" w:cstheme="minorHAnsi"/>
          <w:color w:val="3B3B3A"/>
          <w:spacing w:val="-4"/>
        </w:rPr>
        <w:t xml:space="preserve"> </w:t>
      </w:r>
      <w:r w:rsidRPr="00AB4F33">
        <w:rPr>
          <w:rFonts w:asciiTheme="minorHAnsi" w:hAnsiTheme="minorHAnsi" w:cstheme="minorHAnsi"/>
          <w:color w:val="3B3B3A"/>
          <w:spacing w:val="-2"/>
        </w:rPr>
        <w:t>professionals</w:t>
      </w:r>
    </w:p>
    <w:p w14:paraId="2A13DEC6" w14:textId="77777777" w:rsidR="00372D22" w:rsidRPr="00AB4F33" w:rsidRDefault="00AB4F33">
      <w:pPr>
        <w:pStyle w:val="BodyText"/>
        <w:spacing w:before="124"/>
        <w:ind w:left="12"/>
        <w:rPr>
          <w:rFonts w:asciiTheme="minorHAnsi" w:hAnsiTheme="minorHAnsi" w:cstheme="minorHAnsi"/>
        </w:rPr>
      </w:pPr>
      <w:r w:rsidRPr="00AB4F33">
        <w:rPr>
          <w:rFonts w:asciiTheme="minorHAnsi" w:hAnsiTheme="minorHAnsi" w:cstheme="minorHAnsi"/>
          <w:color w:val="3B3B3A"/>
          <w:w w:val="90"/>
        </w:rPr>
        <w:t>Undertake</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all</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aspects</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medicines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management</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related</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activities</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in</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accordance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with</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spacing w:val="-2"/>
          <w:w w:val="90"/>
        </w:rPr>
        <w:t>company’s</w:t>
      </w:r>
    </w:p>
    <w:p w14:paraId="575625A0" w14:textId="77777777" w:rsidR="00372D22" w:rsidRPr="00AB4F33" w:rsidRDefault="00AB4F33">
      <w:pPr>
        <w:pStyle w:val="BodyText"/>
        <w:spacing w:before="7"/>
        <w:ind w:left="12"/>
        <w:rPr>
          <w:rFonts w:asciiTheme="minorHAnsi" w:hAnsiTheme="minorHAnsi" w:cstheme="minorHAnsi"/>
        </w:rPr>
      </w:pPr>
      <w:r w:rsidRPr="00AB4F33">
        <w:rPr>
          <w:rFonts w:asciiTheme="minorHAnsi" w:hAnsiTheme="minorHAnsi" w:cstheme="minorHAnsi"/>
          <w:color w:val="3B3B3A"/>
          <w:w w:val="90"/>
        </w:rPr>
        <w:t>medicines</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policies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to</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ensure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safe,</w:t>
      </w:r>
      <w:r w:rsidRPr="00AB4F33">
        <w:rPr>
          <w:rFonts w:asciiTheme="minorHAnsi" w:hAnsiTheme="minorHAnsi" w:cstheme="minorHAnsi"/>
          <w:color w:val="3B3B3A"/>
          <w:spacing w:val="-6"/>
        </w:rPr>
        <w:t xml:space="preserve"> </w:t>
      </w:r>
      <w:r w:rsidRPr="00AB4F33">
        <w:rPr>
          <w:rFonts w:asciiTheme="minorHAnsi" w:hAnsiTheme="minorHAnsi" w:cstheme="minorHAnsi"/>
          <w:color w:val="3B3B3A"/>
          <w:w w:val="90"/>
        </w:rPr>
        <w:t>legal,</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appropriate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use</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spacing w:val="-2"/>
          <w:w w:val="90"/>
        </w:rPr>
        <w:t>medicines.</w:t>
      </w:r>
    </w:p>
    <w:p w14:paraId="1EEE40D8" w14:textId="77777777" w:rsidR="00372D22" w:rsidRPr="00AB4F33" w:rsidRDefault="00AB4F33">
      <w:pPr>
        <w:pStyle w:val="Heading2"/>
        <w:spacing w:before="184"/>
        <w:rPr>
          <w:rFonts w:asciiTheme="minorHAnsi" w:hAnsiTheme="minorHAnsi" w:cstheme="minorHAnsi"/>
        </w:rPr>
      </w:pPr>
      <w:r w:rsidRPr="00AB4F33">
        <w:rPr>
          <w:rFonts w:asciiTheme="minorHAnsi" w:hAnsiTheme="minorHAnsi" w:cstheme="minorHAnsi"/>
          <w:color w:val="3B3B3A"/>
        </w:rPr>
        <w:t>Skilled</w:t>
      </w:r>
      <w:r w:rsidRPr="00AB4F33">
        <w:rPr>
          <w:rFonts w:asciiTheme="minorHAnsi" w:hAnsiTheme="minorHAnsi" w:cstheme="minorHAnsi"/>
          <w:color w:val="3B3B3A"/>
          <w:spacing w:val="-3"/>
        </w:rPr>
        <w:t xml:space="preserve"> </w:t>
      </w:r>
      <w:r w:rsidRPr="00AB4F33">
        <w:rPr>
          <w:rFonts w:asciiTheme="minorHAnsi" w:hAnsiTheme="minorHAnsi" w:cstheme="minorHAnsi"/>
          <w:color w:val="3B3B3A"/>
        </w:rPr>
        <w:t>non-registered</w:t>
      </w:r>
      <w:r w:rsidRPr="00AB4F33">
        <w:rPr>
          <w:rFonts w:asciiTheme="minorHAnsi" w:hAnsiTheme="minorHAnsi" w:cstheme="minorHAnsi"/>
          <w:color w:val="3B3B3A"/>
          <w:spacing w:val="-3"/>
        </w:rPr>
        <w:t xml:space="preserve"> </w:t>
      </w:r>
      <w:r w:rsidRPr="00AB4F33">
        <w:rPr>
          <w:rFonts w:asciiTheme="minorHAnsi" w:hAnsiTheme="minorHAnsi" w:cstheme="minorHAnsi"/>
          <w:color w:val="3B3B3A"/>
          <w:spacing w:val="-4"/>
        </w:rPr>
        <w:t>staff</w:t>
      </w:r>
    </w:p>
    <w:p w14:paraId="353A7084" w14:textId="77777777" w:rsidR="00372D22" w:rsidRPr="00AB4F33" w:rsidRDefault="00AB4F33">
      <w:pPr>
        <w:pStyle w:val="BodyText"/>
        <w:spacing w:before="125"/>
        <w:ind w:left="12"/>
        <w:rPr>
          <w:rFonts w:asciiTheme="minorHAnsi" w:hAnsiTheme="minorHAnsi" w:cstheme="minorHAnsi"/>
        </w:rPr>
      </w:pPr>
      <w:r w:rsidRPr="00AB4F33">
        <w:rPr>
          <w:rFonts w:asciiTheme="minorHAnsi" w:hAnsiTheme="minorHAnsi" w:cstheme="minorHAnsi"/>
          <w:color w:val="3B3B3A"/>
          <w:w w:val="90"/>
        </w:rPr>
        <w:t>Undertake</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all</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aspects</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medicines</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management</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related</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activities</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in</w:t>
      </w:r>
      <w:r w:rsidRPr="00AB4F33">
        <w:rPr>
          <w:rFonts w:asciiTheme="minorHAnsi" w:hAnsiTheme="minorHAnsi" w:cstheme="minorHAnsi"/>
          <w:color w:val="3B3B3A"/>
          <w:spacing w:val="-5"/>
          <w:w w:val="90"/>
        </w:rPr>
        <w:t xml:space="preserve"> </w:t>
      </w:r>
      <w:r w:rsidRPr="00AB4F33">
        <w:rPr>
          <w:rFonts w:asciiTheme="minorHAnsi" w:hAnsiTheme="minorHAnsi" w:cstheme="minorHAnsi"/>
          <w:color w:val="3B3B3A"/>
          <w:w w:val="90"/>
        </w:rPr>
        <w:t>accordance</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with</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spacing w:val="-2"/>
          <w:w w:val="90"/>
        </w:rPr>
        <w:t>company’s</w:t>
      </w:r>
    </w:p>
    <w:p w14:paraId="1DFB4DD3" w14:textId="77777777" w:rsidR="00372D22" w:rsidRPr="00AB4F33" w:rsidRDefault="00AB4F33">
      <w:pPr>
        <w:pStyle w:val="BodyText"/>
        <w:spacing w:before="5"/>
        <w:ind w:left="12"/>
        <w:rPr>
          <w:rFonts w:asciiTheme="minorHAnsi" w:hAnsiTheme="minorHAnsi" w:cstheme="minorHAnsi"/>
        </w:rPr>
      </w:pPr>
      <w:r w:rsidRPr="00AB4F33">
        <w:rPr>
          <w:rFonts w:asciiTheme="minorHAnsi" w:hAnsiTheme="minorHAnsi" w:cstheme="minorHAnsi"/>
          <w:color w:val="3B3B3A"/>
          <w:w w:val="90"/>
        </w:rPr>
        <w:t>medicines</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policy</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where</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appropriate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training</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has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been</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given</w:t>
      </w:r>
      <w:r w:rsidRPr="00AB4F33">
        <w:rPr>
          <w:rFonts w:asciiTheme="minorHAnsi" w:hAnsiTheme="minorHAnsi" w:cstheme="minorHAnsi"/>
          <w:color w:val="3B3B3A"/>
          <w:spacing w:val="-7"/>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competencies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have</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been</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spacing w:val="-2"/>
          <w:w w:val="90"/>
        </w:rPr>
        <w:t>achieved.</w:t>
      </w:r>
    </w:p>
    <w:p w14:paraId="4CE55146" w14:textId="77777777" w:rsidR="00372D22" w:rsidRPr="00AB4F33" w:rsidRDefault="00372D22">
      <w:pPr>
        <w:pStyle w:val="BodyText"/>
        <w:rPr>
          <w:rFonts w:asciiTheme="minorHAnsi" w:hAnsiTheme="minorHAnsi" w:cstheme="minorHAnsi"/>
        </w:rPr>
      </w:pPr>
    </w:p>
    <w:p w14:paraId="146BB80F" w14:textId="77777777" w:rsidR="00372D22" w:rsidRPr="00AB4F33" w:rsidRDefault="00372D22">
      <w:pPr>
        <w:pStyle w:val="BodyText"/>
        <w:spacing w:before="79"/>
        <w:rPr>
          <w:rFonts w:asciiTheme="minorHAnsi" w:hAnsiTheme="minorHAnsi" w:cstheme="minorHAnsi"/>
        </w:rPr>
      </w:pPr>
    </w:p>
    <w:p w14:paraId="0380D1D3"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Policies</w:t>
      </w:r>
      <w:r w:rsidRPr="00AB4F33">
        <w:rPr>
          <w:rFonts w:asciiTheme="minorHAnsi" w:hAnsiTheme="minorHAnsi" w:cstheme="minorHAnsi"/>
          <w:color w:val="B52058"/>
          <w:spacing w:val="-5"/>
        </w:rPr>
        <w:t xml:space="preserve"> </w:t>
      </w:r>
      <w:r w:rsidRPr="00AB4F33">
        <w:rPr>
          <w:rFonts w:asciiTheme="minorHAnsi" w:hAnsiTheme="minorHAnsi" w:cstheme="minorHAnsi"/>
          <w:color w:val="B52058"/>
        </w:rPr>
        <w:t>and</w:t>
      </w:r>
      <w:r w:rsidRPr="00AB4F33">
        <w:rPr>
          <w:rFonts w:asciiTheme="minorHAnsi" w:hAnsiTheme="minorHAnsi" w:cstheme="minorHAnsi"/>
          <w:color w:val="B52058"/>
          <w:spacing w:val="-4"/>
        </w:rPr>
        <w:t xml:space="preserve"> </w:t>
      </w:r>
      <w:r w:rsidRPr="00AB4F33">
        <w:rPr>
          <w:rFonts w:asciiTheme="minorHAnsi" w:hAnsiTheme="minorHAnsi" w:cstheme="minorHAnsi"/>
          <w:color w:val="B52058"/>
          <w:spacing w:val="-2"/>
        </w:rPr>
        <w:t>Procedures</w:t>
      </w:r>
    </w:p>
    <w:p w14:paraId="7FFE2BDE" w14:textId="77777777" w:rsidR="00372D22" w:rsidRPr="00AB4F33" w:rsidRDefault="00AB4F33">
      <w:pPr>
        <w:pStyle w:val="BodyText"/>
        <w:spacing w:before="124" w:line="247" w:lineRule="auto"/>
        <w:ind w:left="12"/>
        <w:rPr>
          <w:rFonts w:asciiTheme="minorHAnsi" w:hAnsiTheme="minorHAnsi" w:cstheme="minorHAnsi"/>
        </w:rPr>
      </w:pPr>
      <w:r w:rsidRPr="00AB4F33">
        <w:rPr>
          <w:rFonts w:asciiTheme="minorHAnsi" w:hAnsiTheme="minorHAnsi" w:cstheme="minorHAnsi"/>
          <w:color w:val="3B3B3A"/>
          <w:w w:val="85"/>
        </w:rPr>
        <w:t>All</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colleagues</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must</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comply</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with</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the</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Company</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Policies</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and</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Procedures</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which</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can</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be</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found</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on</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the</w:t>
      </w:r>
      <w:r w:rsidRPr="00AB4F33">
        <w:rPr>
          <w:rFonts w:asciiTheme="minorHAnsi" w:hAnsiTheme="minorHAnsi" w:cstheme="minorHAnsi"/>
          <w:color w:val="3B3B3A"/>
        </w:rPr>
        <w:t xml:space="preserve"> </w:t>
      </w:r>
      <w:r w:rsidRPr="00AB4F33">
        <w:rPr>
          <w:rFonts w:asciiTheme="minorHAnsi" w:hAnsiTheme="minorHAnsi" w:cstheme="minorHAnsi"/>
          <w:color w:val="3B3B3A"/>
          <w:w w:val="85"/>
        </w:rPr>
        <w:t xml:space="preserve">company </w:t>
      </w:r>
      <w:r w:rsidRPr="00AB4F33">
        <w:rPr>
          <w:rFonts w:asciiTheme="minorHAnsi" w:hAnsiTheme="minorHAnsi" w:cstheme="minorHAnsi"/>
          <w:color w:val="3B3B3A"/>
          <w:spacing w:val="-2"/>
          <w:w w:val="95"/>
        </w:rPr>
        <w:t>intranet.</w:t>
      </w:r>
    </w:p>
    <w:p w14:paraId="54E5E7E5" w14:textId="77777777" w:rsidR="00372D22" w:rsidRPr="00AB4F33" w:rsidRDefault="00372D22">
      <w:pPr>
        <w:pStyle w:val="BodyText"/>
        <w:spacing w:line="247" w:lineRule="auto"/>
        <w:rPr>
          <w:rFonts w:asciiTheme="minorHAnsi" w:hAnsiTheme="minorHAnsi" w:cstheme="minorHAnsi"/>
        </w:rPr>
        <w:sectPr w:rsidR="00372D22" w:rsidRPr="00AB4F33">
          <w:pgSz w:w="11910" w:h="16840"/>
          <w:pgMar w:top="2000" w:right="708" w:bottom="1520" w:left="708" w:header="589" w:footer="1330" w:gutter="0"/>
          <w:cols w:space="720"/>
        </w:sectPr>
      </w:pPr>
    </w:p>
    <w:p w14:paraId="12FE2CF6" w14:textId="77777777" w:rsidR="00372D22" w:rsidRPr="00AB4F33" w:rsidRDefault="00372D22">
      <w:pPr>
        <w:pStyle w:val="BodyText"/>
        <w:spacing w:before="226"/>
        <w:rPr>
          <w:rFonts w:asciiTheme="minorHAnsi" w:hAnsiTheme="minorHAnsi" w:cstheme="minorHAnsi"/>
          <w:sz w:val="28"/>
        </w:rPr>
      </w:pPr>
    </w:p>
    <w:p w14:paraId="3C0F9B01"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spacing w:val="-2"/>
        </w:rPr>
        <w:t>General</w:t>
      </w:r>
    </w:p>
    <w:p w14:paraId="3DBA53B3" w14:textId="77777777" w:rsidR="00372D22" w:rsidRPr="00AB4F33" w:rsidRDefault="00AB4F33">
      <w:pPr>
        <w:pStyle w:val="BodyText"/>
        <w:spacing w:before="124" w:line="244" w:lineRule="auto"/>
        <w:ind w:left="12"/>
        <w:rPr>
          <w:rFonts w:asciiTheme="minorHAnsi" w:hAnsiTheme="minorHAnsi" w:cstheme="minorHAnsi"/>
        </w:rPr>
      </w:pPr>
      <w:r w:rsidRPr="00AB4F33">
        <w:rPr>
          <w:rFonts w:asciiTheme="minorHAnsi" w:hAnsiTheme="minorHAnsi" w:cstheme="minorHAnsi"/>
          <w:color w:val="3B3B3A"/>
          <w:w w:val="90"/>
        </w:rPr>
        <w:t>We are committed to serving our community. We aim to make our services exemplary in both clinical and operational aspects. We will show leadership in identifying healthcare needs to which we</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can</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 xml:space="preserve">respond and in </w:t>
      </w:r>
      <w:r w:rsidRPr="00AB4F33">
        <w:rPr>
          <w:rFonts w:asciiTheme="minorHAnsi" w:hAnsiTheme="minorHAnsi" w:cstheme="minorHAnsi"/>
          <w:color w:val="3B3B3A"/>
          <w:spacing w:val="-8"/>
        </w:rPr>
        <w:t>determining the most cost-effective way of doing so.</w:t>
      </w:r>
    </w:p>
    <w:p w14:paraId="3029C7CE" w14:textId="77777777" w:rsidR="00372D22" w:rsidRPr="00AB4F33" w:rsidRDefault="00AB4F33">
      <w:pPr>
        <w:pStyle w:val="BodyText"/>
        <w:spacing w:before="161" w:line="244" w:lineRule="auto"/>
        <w:ind w:left="12"/>
        <w:rPr>
          <w:rFonts w:asciiTheme="minorHAnsi" w:hAnsiTheme="minorHAnsi" w:cstheme="minorHAnsi"/>
        </w:rPr>
      </w:pPr>
      <w:r w:rsidRPr="00AB4F33">
        <w:rPr>
          <w:rFonts w:asciiTheme="minorHAnsi" w:hAnsiTheme="minorHAnsi" w:cstheme="minorHAnsi"/>
          <w:color w:val="3B3B3A"/>
          <w:w w:val="90"/>
        </w:rPr>
        <w:t>We recruit competent staff that we support in maintaining and extending their skills in accordance with the needs</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the people we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serve. We will</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recognise</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the commitment from</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our staff</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to meeting the needs</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 xml:space="preserve">our </w:t>
      </w:r>
      <w:r w:rsidRPr="00AB4F33">
        <w:rPr>
          <w:rFonts w:asciiTheme="minorHAnsi" w:hAnsiTheme="minorHAnsi" w:cstheme="minorHAnsi"/>
          <w:color w:val="3B3B3A"/>
          <w:spacing w:val="-2"/>
        </w:rPr>
        <w:t>patients.</w:t>
      </w:r>
    </w:p>
    <w:p w14:paraId="4DE2F224" w14:textId="77777777" w:rsidR="00372D22" w:rsidRPr="00AB4F33" w:rsidRDefault="00AB4F33">
      <w:pPr>
        <w:pStyle w:val="BodyText"/>
        <w:spacing w:before="164"/>
        <w:ind w:left="12"/>
        <w:rPr>
          <w:rFonts w:asciiTheme="minorHAnsi" w:hAnsiTheme="minorHAnsi" w:cstheme="minorHAnsi"/>
        </w:rPr>
      </w:pPr>
      <w:r w:rsidRPr="00AB4F33">
        <w:rPr>
          <w:rFonts w:asciiTheme="minorHAnsi" w:hAnsiTheme="minorHAnsi" w:cstheme="minorHAnsi"/>
          <w:color w:val="3B3B3A"/>
          <w:w w:val="85"/>
        </w:rPr>
        <w:t>The</w:t>
      </w:r>
      <w:r w:rsidRPr="00AB4F33">
        <w:rPr>
          <w:rFonts w:asciiTheme="minorHAnsi" w:hAnsiTheme="minorHAnsi" w:cstheme="minorHAnsi"/>
          <w:color w:val="3B3B3A"/>
          <w:spacing w:val="16"/>
        </w:rPr>
        <w:t xml:space="preserve"> </w:t>
      </w:r>
      <w:r w:rsidRPr="00AB4F33">
        <w:rPr>
          <w:rFonts w:asciiTheme="minorHAnsi" w:hAnsiTheme="minorHAnsi" w:cstheme="minorHAnsi"/>
          <w:color w:val="3B3B3A"/>
          <w:w w:val="85"/>
        </w:rPr>
        <w:t>company</w:t>
      </w:r>
      <w:r w:rsidRPr="00AB4F33">
        <w:rPr>
          <w:rFonts w:asciiTheme="minorHAnsi" w:hAnsiTheme="minorHAnsi" w:cstheme="minorHAnsi"/>
          <w:color w:val="3B3B3A"/>
          <w:spacing w:val="16"/>
        </w:rPr>
        <w:t xml:space="preserve"> </w:t>
      </w:r>
      <w:r w:rsidRPr="00AB4F33">
        <w:rPr>
          <w:rFonts w:asciiTheme="minorHAnsi" w:hAnsiTheme="minorHAnsi" w:cstheme="minorHAnsi"/>
          <w:color w:val="3B3B3A"/>
          <w:w w:val="85"/>
        </w:rPr>
        <w:t>recognises</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w w:val="85"/>
        </w:rPr>
        <w:t>a</w:t>
      </w:r>
      <w:r w:rsidRPr="00AB4F33">
        <w:rPr>
          <w:rFonts w:asciiTheme="minorHAnsi" w:hAnsiTheme="minorHAnsi" w:cstheme="minorHAnsi"/>
          <w:color w:val="3B3B3A"/>
          <w:spacing w:val="15"/>
        </w:rPr>
        <w:t xml:space="preserve"> </w:t>
      </w:r>
      <w:r w:rsidRPr="00AB4F33">
        <w:rPr>
          <w:rFonts w:asciiTheme="minorHAnsi" w:hAnsiTheme="minorHAnsi" w:cstheme="minorHAnsi"/>
          <w:color w:val="3B3B3A"/>
          <w:w w:val="85"/>
        </w:rPr>
        <w:t>“non-smoking”</w:t>
      </w:r>
      <w:r w:rsidRPr="00AB4F33">
        <w:rPr>
          <w:rFonts w:asciiTheme="minorHAnsi" w:hAnsiTheme="minorHAnsi" w:cstheme="minorHAnsi"/>
          <w:color w:val="3B3B3A"/>
          <w:spacing w:val="17"/>
        </w:rPr>
        <w:t xml:space="preserve"> </w:t>
      </w:r>
      <w:r w:rsidRPr="00AB4F33">
        <w:rPr>
          <w:rFonts w:asciiTheme="minorHAnsi" w:hAnsiTheme="minorHAnsi" w:cstheme="minorHAnsi"/>
          <w:color w:val="3B3B3A"/>
          <w:w w:val="85"/>
        </w:rPr>
        <w:t>policy.</w:t>
      </w:r>
      <w:r w:rsidRPr="00AB4F33">
        <w:rPr>
          <w:rFonts w:asciiTheme="minorHAnsi" w:hAnsiTheme="minorHAnsi" w:cstheme="minorHAnsi"/>
          <w:color w:val="3B3B3A"/>
          <w:spacing w:val="16"/>
        </w:rPr>
        <w:t xml:space="preserve"> </w:t>
      </w:r>
      <w:r w:rsidRPr="00AB4F33">
        <w:rPr>
          <w:rFonts w:asciiTheme="minorHAnsi" w:hAnsiTheme="minorHAnsi" w:cstheme="minorHAnsi"/>
          <w:color w:val="3B3B3A"/>
          <w:w w:val="85"/>
        </w:rPr>
        <w:t>Employees</w:t>
      </w:r>
      <w:r w:rsidRPr="00AB4F33">
        <w:rPr>
          <w:rFonts w:asciiTheme="minorHAnsi" w:hAnsiTheme="minorHAnsi" w:cstheme="minorHAnsi"/>
          <w:color w:val="3B3B3A"/>
          <w:spacing w:val="15"/>
        </w:rPr>
        <w:t xml:space="preserve"> </w:t>
      </w:r>
      <w:r w:rsidRPr="00AB4F33">
        <w:rPr>
          <w:rFonts w:asciiTheme="minorHAnsi" w:hAnsiTheme="minorHAnsi" w:cstheme="minorHAnsi"/>
          <w:color w:val="3B3B3A"/>
          <w:w w:val="85"/>
        </w:rPr>
        <w:t>are</w:t>
      </w:r>
      <w:r w:rsidRPr="00AB4F33">
        <w:rPr>
          <w:rFonts w:asciiTheme="minorHAnsi" w:hAnsiTheme="minorHAnsi" w:cstheme="minorHAnsi"/>
          <w:color w:val="3B3B3A"/>
          <w:spacing w:val="16"/>
        </w:rPr>
        <w:t xml:space="preserve"> </w:t>
      </w:r>
      <w:r w:rsidRPr="00AB4F33">
        <w:rPr>
          <w:rFonts w:asciiTheme="minorHAnsi" w:hAnsiTheme="minorHAnsi" w:cstheme="minorHAnsi"/>
          <w:color w:val="3B3B3A"/>
          <w:w w:val="85"/>
        </w:rPr>
        <w:t>not</w:t>
      </w:r>
      <w:r w:rsidRPr="00AB4F33">
        <w:rPr>
          <w:rFonts w:asciiTheme="minorHAnsi" w:hAnsiTheme="minorHAnsi" w:cstheme="minorHAnsi"/>
          <w:color w:val="3B3B3A"/>
          <w:spacing w:val="16"/>
        </w:rPr>
        <w:t xml:space="preserve"> </w:t>
      </w:r>
      <w:r w:rsidRPr="00AB4F33">
        <w:rPr>
          <w:rFonts w:asciiTheme="minorHAnsi" w:hAnsiTheme="minorHAnsi" w:cstheme="minorHAnsi"/>
          <w:color w:val="3B3B3A"/>
          <w:w w:val="85"/>
        </w:rPr>
        <w:t>able</w:t>
      </w:r>
      <w:r w:rsidRPr="00AB4F33">
        <w:rPr>
          <w:rFonts w:asciiTheme="minorHAnsi" w:hAnsiTheme="minorHAnsi" w:cstheme="minorHAnsi"/>
          <w:color w:val="3B3B3A"/>
          <w:spacing w:val="16"/>
        </w:rPr>
        <w:t xml:space="preserve"> </w:t>
      </w:r>
      <w:r w:rsidRPr="00AB4F33">
        <w:rPr>
          <w:rFonts w:asciiTheme="minorHAnsi" w:hAnsiTheme="minorHAnsi" w:cstheme="minorHAnsi"/>
          <w:color w:val="3B3B3A"/>
          <w:w w:val="85"/>
        </w:rPr>
        <w:t>to</w:t>
      </w:r>
      <w:r w:rsidRPr="00AB4F33">
        <w:rPr>
          <w:rFonts w:asciiTheme="minorHAnsi" w:hAnsiTheme="minorHAnsi" w:cstheme="minorHAnsi"/>
          <w:color w:val="3B3B3A"/>
          <w:spacing w:val="12"/>
        </w:rPr>
        <w:t xml:space="preserve"> </w:t>
      </w:r>
      <w:r w:rsidRPr="00AB4F33">
        <w:rPr>
          <w:rFonts w:asciiTheme="minorHAnsi" w:hAnsiTheme="minorHAnsi" w:cstheme="minorHAnsi"/>
          <w:color w:val="3B3B3A"/>
          <w:w w:val="85"/>
        </w:rPr>
        <w:t>smoke</w:t>
      </w:r>
      <w:r w:rsidRPr="00AB4F33">
        <w:rPr>
          <w:rFonts w:asciiTheme="minorHAnsi" w:hAnsiTheme="minorHAnsi" w:cstheme="minorHAnsi"/>
          <w:color w:val="3B3B3A"/>
          <w:spacing w:val="16"/>
        </w:rPr>
        <w:t xml:space="preserve"> </w:t>
      </w:r>
      <w:r w:rsidRPr="00AB4F33">
        <w:rPr>
          <w:rFonts w:asciiTheme="minorHAnsi" w:hAnsiTheme="minorHAnsi" w:cstheme="minorHAnsi"/>
          <w:color w:val="3B3B3A"/>
          <w:w w:val="85"/>
        </w:rPr>
        <w:t>anywhere</w:t>
      </w:r>
      <w:r w:rsidRPr="00AB4F33">
        <w:rPr>
          <w:rFonts w:asciiTheme="minorHAnsi" w:hAnsiTheme="minorHAnsi" w:cstheme="minorHAnsi"/>
          <w:color w:val="3B3B3A"/>
          <w:spacing w:val="16"/>
        </w:rPr>
        <w:t xml:space="preserve"> </w:t>
      </w:r>
      <w:r w:rsidRPr="00AB4F33">
        <w:rPr>
          <w:rFonts w:asciiTheme="minorHAnsi" w:hAnsiTheme="minorHAnsi" w:cstheme="minorHAnsi"/>
          <w:color w:val="3B3B3A"/>
          <w:w w:val="85"/>
        </w:rPr>
        <w:t>within</w:t>
      </w:r>
      <w:r w:rsidRPr="00AB4F33">
        <w:rPr>
          <w:rFonts w:asciiTheme="minorHAnsi" w:hAnsiTheme="minorHAnsi" w:cstheme="minorHAnsi"/>
          <w:color w:val="3B3B3A"/>
          <w:spacing w:val="14"/>
        </w:rPr>
        <w:t xml:space="preserve"> </w:t>
      </w:r>
      <w:r w:rsidRPr="00AB4F33">
        <w:rPr>
          <w:rFonts w:asciiTheme="minorHAnsi" w:hAnsiTheme="minorHAnsi" w:cstheme="minorHAnsi"/>
          <w:color w:val="3B3B3A"/>
          <w:spacing w:val="-5"/>
          <w:w w:val="85"/>
        </w:rPr>
        <w:t>the</w:t>
      </w:r>
    </w:p>
    <w:p w14:paraId="167033C9" w14:textId="77777777" w:rsidR="00372D22" w:rsidRPr="00AB4F33" w:rsidRDefault="00AB4F33">
      <w:pPr>
        <w:pStyle w:val="BodyText"/>
        <w:spacing w:before="5"/>
        <w:ind w:left="12"/>
        <w:rPr>
          <w:rFonts w:asciiTheme="minorHAnsi" w:hAnsiTheme="minorHAnsi" w:cstheme="minorHAnsi"/>
        </w:rPr>
      </w:pPr>
      <w:r w:rsidRPr="00AB4F33">
        <w:rPr>
          <w:rFonts w:asciiTheme="minorHAnsi" w:hAnsiTheme="minorHAnsi" w:cstheme="minorHAnsi"/>
          <w:color w:val="3B3B3A"/>
          <w:w w:val="90"/>
        </w:rPr>
        <w:t>premises</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or</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when</w:t>
      </w:r>
      <w:r w:rsidRPr="00AB4F33">
        <w:rPr>
          <w:rFonts w:asciiTheme="minorHAnsi" w:hAnsiTheme="minorHAnsi" w:cstheme="minorHAnsi"/>
          <w:color w:val="3B3B3A"/>
          <w:spacing w:val="-6"/>
          <w:w w:val="90"/>
        </w:rPr>
        <w:t xml:space="preserve"> </w:t>
      </w:r>
      <w:r w:rsidRPr="00AB4F33">
        <w:rPr>
          <w:rFonts w:asciiTheme="minorHAnsi" w:hAnsiTheme="minorHAnsi" w:cstheme="minorHAnsi"/>
          <w:color w:val="3B3B3A"/>
          <w:w w:val="90"/>
        </w:rPr>
        <w:t>outside</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on</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w w:val="90"/>
        </w:rPr>
        <w:t>official</w:t>
      </w:r>
      <w:r w:rsidRPr="00AB4F33">
        <w:rPr>
          <w:rFonts w:asciiTheme="minorHAnsi" w:hAnsiTheme="minorHAnsi" w:cstheme="minorHAnsi"/>
          <w:color w:val="3B3B3A"/>
          <w:spacing w:val="-7"/>
          <w:w w:val="90"/>
        </w:rPr>
        <w:t xml:space="preserve"> </w:t>
      </w:r>
      <w:r w:rsidRPr="00AB4F33">
        <w:rPr>
          <w:rFonts w:asciiTheme="minorHAnsi" w:hAnsiTheme="minorHAnsi" w:cstheme="minorHAnsi"/>
          <w:color w:val="3B3B3A"/>
          <w:spacing w:val="-2"/>
          <w:w w:val="90"/>
        </w:rPr>
        <w:t>business.</w:t>
      </w:r>
    </w:p>
    <w:p w14:paraId="697F5E4A" w14:textId="77777777" w:rsidR="00372D22" w:rsidRPr="00AB4F33" w:rsidRDefault="00372D22">
      <w:pPr>
        <w:pStyle w:val="BodyText"/>
        <w:rPr>
          <w:rFonts w:asciiTheme="minorHAnsi" w:hAnsiTheme="minorHAnsi" w:cstheme="minorHAnsi"/>
        </w:rPr>
      </w:pPr>
    </w:p>
    <w:p w14:paraId="56512688" w14:textId="77777777" w:rsidR="00372D22" w:rsidRPr="00AB4F33" w:rsidRDefault="00372D22">
      <w:pPr>
        <w:pStyle w:val="BodyText"/>
        <w:spacing w:before="79"/>
        <w:rPr>
          <w:rFonts w:asciiTheme="minorHAnsi" w:hAnsiTheme="minorHAnsi" w:cstheme="minorHAnsi"/>
        </w:rPr>
      </w:pPr>
    </w:p>
    <w:p w14:paraId="02400D98"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Equal</w:t>
      </w:r>
      <w:r w:rsidRPr="00AB4F33">
        <w:rPr>
          <w:rFonts w:asciiTheme="minorHAnsi" w:hAnsiTheme="minorHAnsi" w:cstheme="minorHAnsi"/>
          <w:color w:val="B52058"/>
          <w:spacing w:val="-4"/>
        </w:rPr>
        <w:t xml:space="preserve"> </w:t>
      </w:r>
      <w:r w:rsidRPr="00AB4F33">
        <w:rPr>
          <w:rFonts w:asciiTheme="minorHAnsi" w:hAnsiTheme="minorHAnsi" w:cstheme="minorHAnsi"/>
          <w:color w:val="B52058"/>
          <w:spacing w:val="-2"/>
        </w:rPr>
        <w:t>Opportunities</w:t>
      </w:r>
    </w:p>
    <w:p w14:paraId="6E56400E" w14:textId="77777777" w:rsidR="00372D22" w:rsidRPr="00AB4F33" w:rsidRDefault="00AB4F33">
      <w:pPr>
        <w:pStyle w:val="BodyText"/>
        <w:spacing w:before="124" w:line="244" w:lineRule="auto"/>
        <w:ind w:left="12" w:right="119"/>
        <w:rPr>
          <w:rFonts w:asciiTheme="minorHAnsi" w:hAnsiTheme="minorHAnsi" w:cstheme="minorHAnsi"/>
        </w:rPr>
      </w:pPr>
      <w:r w:rsidRPr="00AB4F33">
        <w:rPr>
          <w:rFonts w:asciiTheme="minorHAnsi" w:hAnsiTheme="minorHAnsi" w:cstheme="minorHAnsi"/>
          <w:color w:val="3B3B3A"/>
          <w:w w:val="90"/>
        </w:rPr>
        <w:t>It</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is</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company’s</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intention</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to</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be</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an</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employer</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of</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choice</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ensure</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that</w:t>
      </w:r>
      <w:r w:rsidRPr="00AB4F33">
        <w:rPr>
          <w:rFonts w:asciiTheme="minorHAnsi" w:hAnsiTheme="minorHAnsi" w:cstheme="minorHAnsi"/>
          <w:color w:val="3B3B3A"/>
          <w:spacing w:val="-4"/>
          <w:w w:val="90"/>
        </w:rPr>
        <w:t xml:space="preserve"> </w:t>
      </w:r>
      <w:r w:rsidRPr="00AB4F33">
        <w:rPr>
          <w:rFonts w:asciiTheme="minorHAnsi" w:hAnsiTheme="minorHAnsi" w:cstheme="minorHAnsi"/>
          <w:color w:val="3B3B3A"/>
          <w:w w:val="90"/>
        </w:rPr>
        <w:t>no</w:t>
      </w:r>
      <w:r w:rsidRPr="00AB4F33">
        <w:rPr>
          <w:rFonts w:asciiTheme="minorHAnsi" w:hAnsiTheme="minorHAnsi" w:cstheme="minorHAnsi"/>
          <w:color w:val="3B3B3A"/>
          <w:spacing w:val="-3"/>
          <w:w w:val="90"/>
        </w:rPr>
        <w:t xml:space="preserve"> </w:t>
      </w:r>
      <w:r w:rsidRPr="00AB4F33">
        <w:rPr>
          <w:rFonts w:asciiTheme="minorHAnsi" w:hAnsiTheme="minorHAnsi" w:cstheme="minorHAnsi"/>
          <w:color w:val="3B3B3A"/>
          <w:w w:val="90"/>
        </w:rPr>
        <w:t>job</w:t>
      </w:r>
      <w:r w:rsidRPr="00AB4F33">
        <w:rPr>
          <w:rFonts w:asciiTheme="minorHAnsi" w:hAnsiTheme="minorHAnsi" w:cstheme="minorHAnsi"/>
          <w:color w:val="3B3B3A"/>
          <w:spacing w:val="-1"/>
          <w:w w:val="90"/>
        </w:rPr>
        <w:t xml:space="preserve"> </w:t>
      </w:r>
      <w:r w:rsidRPr="00AB4F33">
        <w:rPr>
          <w:rFonts w:asciiTheme="minorHAnsi" w:hAnsiTheme="minorHAnsi" w:cstheme="minorHAnsi"/>
          <w:color w:val="3B3B3A"/>
          <w:w w:val="90"/>
        </w:rPr>
        <w:t>applicants</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or</w:t>
      </w:r>
      <w:r w:rsidRPr="00AB4F33">
        <w:rPr>
          <w:rFonts w:asciiTheme="minorHAnsi" w:hAnsiTheme="minorHAnsi" w:cstheme="minorHAnsi"/>
          <w:color w:val="3B3B3A"/>
          <w:spacing w:val="-2"/>
          <w:w w:val="90"/>
        </w:rPr>
        <w:t xml:space="preserve"> </w:t>
      </w:r>
      <w:r w:rsidRPr="00AB4F33">
        <w:rPr>
          <w:rFonts w:asciiTheme="minorHAnsi" w:hAnsiTheme="minorHAnsi" w:cstheme="minorHAnsi"/>
          <w:color w:val="3B3B3A"/>
          <w:w w:val="90"/>
        </w:rPr>
        <w:t xml:space="preserve">employees are unfairly disadvantaged on the grounds of gender, disability, race, ethnic origin, colour, age, sexual </w:t>
      </w:r>
      <w:r w:rsidRPr="00AB4F33">
        <w:rPr>
          <w:rFonts w:asciiTheme="minorHAnsi" w:hAnsiTheme="minorHAnsi" w:cstheme="minorHAnsi"/>
          <w:color w:val="3B3B3A"/>
          <w:spacing w:val="-8"/>
        </w:rPr>
        <w:t xml:space="preserve">orientation, religion or belief, trade union membership or any other factors that are not relevant to their </w:t>
      </w:r>
      <w:r w:rsidRPr="00AB4F33">
        <w:rPr>
          <w:rFonts w:asciiTheme="minorHAnsi" w:hAnsiTheme="minorHAnsi" w:cstheme="minorHAnsi"/>
          <w:color w:val="3B3B3A"/>
          <w:w w:val="90"/>
        </w:rPr>
        <w:t>capability or potential. To this end, the company has an Equality and Diversity policy, and it is the responsibility of each employee to contribute to its success.</w:t>
      </w:r>
    </w:p>
    <w:p w14:paraId="7DE44FFF" w14:textId="77777777" w:rsidR="00372D22" w:rsidRPr="00AB4F33" w:rsidRDefault="00372D22">
      <w:pPr>
        <w:pStyle w:val="BodyText"/>
        <w:rPr>
          <w:rFonts w:asciiTheme="minorHAnsi" w:hAnsiTheme="minorHAnsi" w:cstheme="minorHAnsi"/>
        </w:rPr>
      </w:pPr>
    </w:p>
    <w:p w14:paraId="3ADDE498" w14:textId="77777777" w:rsidR="00372D22" w:rsidRPr="00AB4F33" w:rsidRDefault="00372D22">
      <w:pPr>
        <w:pStyle w:val="BodyText"/>
        <w:spacing w:before="76"/>
        <w:rPr>
          <w:rFonts w:asciiTheme="minorHAnsi" w:hAnsiTheme="minorHAnsi" w:cstheme="minorHAnsi"/>
        </w:rPr>
      </w:pPr>
    </w:p>
    <w:p w14:paraId="6D9777E7"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Flexibility</w:t>
      </w:r>
      <w:r w:rsidRPr="00AB4F33">
        <w:rPr>
          <w:rFonts w:asciiTheme="minorHAnsi" w:hAnsiTheme="minorHAnsi" w:cstheme="minorHAnsi"/>
          <w:color w:val="B52058"/>
          <w:spacing w:val="-4"/>
        </w:rPr>
        <w:t xml:space="preserve"> </w:t>
      </w:r>
      <w:r w:rsidRPr="00AB4F33">
        <w:rPr>
          <w:rFonts w:asciiTheme="minorHAnsi" w:hAnsiTheme="minorHAnsi" w:cstheme="minorHAnsi"/>
          <w:color w:val="B52058"/>
          <w:spacing w:val="-2"/>
        </w:rPr>
        <w:t>Statement</w:t>
      </w:r>
    </w:p>
    <w:p w14:paraId="66DFCD34" w14:textId="77777777" w:rsidR="00372D22" w:rsidRPr="00AB4F33" w:rsidRDefault="00AB4F33">
      <w:pPr>
        <w:pStyle w:val="BodyText"/>
        <w:spacing w:before="124" w:line="247" w:lineRule="auto"/>
        <w:ind w:left="12"/>
        <w:rPr>
          <w:rFonts w:asciiTheme="minorHAnsi" w:hAnsiTheme="minorHAnsi" w:cstheme="minorHAnsi"/>
        </w:rPr>
      </w:pPr>
      <w:r w:rsidRPr="00AB4F33">
        <w:rPr>
          <w:rFonts w:asciiTheme="minorHAnsi" w:hAnsiTheme="minorHAnsi" w:cstheme="minorHAnsi"/>
          <w:color w:val="3B3B3A"/>
          <w:w w:val="90"/>
        </w:rPr>
        <w:t>This</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job</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description</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is</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not</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exhaustive</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and</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may</w:t>
      </w:r>
      <w:r w:rsidRPr="00AB4F33">
        <w:rPr>
          <w:rFonts w:asciiTheme="minorHAnsi" w:hAnsiTheme="minorHAnsi" w:cstheme="minorHAnsi"/>
          <w:color w:val="3B3B3A"/>
          <w:spacing w:val="-10"/>
          <w:w w:val="90"/>
        </w:rPr>
        <w:t xml:space="preserve"> </w:t>
      </w:r>
      <w:r w:rsidRPr="00AB4F33">
        <w:rPr>
          <w:rFonts w:asciiTheme="minorHAnsi" w:hAnsiTheme="minorHAnsi" w:cstheme="minorHAnsi"/>
          <w:color w:val="3B3B3A"/>
          <w:w w:val="90"/>
        </w:rPr>
        <w:t>change</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as</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the</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post</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develops</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or</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changes</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to</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align</w:t>
      </w:r>
      <w:r w:rsidRPr="00AB4F33">
        <w:rPr>
          <w:rFonts w:asciiTheme="minorHAnsi" w:hAnsiTheme="minorHAnsi" w:cstheme="minorHAnsi"/>
          <w:color w:val="3B3B3A"/>
          <w:spacing w:val="-9"/>
          <w:w w:val="90"/>
        </w:rPr>
        <w:t xml:space="preserve"> </w:t>
      </w:r>
      <w:r w:rsidRPr="00AB4F33">
        <w:rPr>
          <w:rFonts w:asciiTheme="minorHAnsi" w:hAnsiTheme="minorHAnsi" w:cstheme="minorHAnsi"/>
          <w:color w:val="3B3B3A"/>
          <w:w w:val="90"/>
        </w:rPr>
        <w:t>with</w:t>
      </w:r>
      <w:r w:rsidRPr="00AB4F33">
        <w:rPr>
          <w:rFonts w:asciiTheme="minorHAnsi" w:hAnsiTheme="minorHAnsi" w:cstheme="minorHAnsi"/>
          <w:color w:val="3B3B3A"/>
          <w:spacing w:val="-8"/>
          <w:w w:val="90"/>
        </w:rPr>
        <w:t xml:space="preserve"> </w:t>
      </w:r>
      <w:r w:rsidRPr="00AB4F33">
        <w:rPr>
          <w:rFonts w:asciiTheme="minorHAnsi" w:hAnsiTheme="minorHAnsi" w:cstheme="minorHAnsi"/>
          <w:color w:val="3B3B3A"/>
          <w:w w:val="90"/>
        </w:rPr>
        <w:t>service needs. Any such changes will be discussed directly between the post holder and their line manager.</w:t>
      </w:r>
    </w:p>
    <w:p w14:paraId="32D0407F" w14:textId="77777777" w:rsidR="00372D22" w:rsidRPr="00AB4F33" w:rsidRDefault="00372D22">
      <w:pPr>
        <w:pStyle w:val="BodyText"/>
        <w:spacing w:line="247" w:lineRule="auto"/>
        <w:rPr>
          <w:rFonts w:asciiTheme="minorHAnsi" w:hAnsiTheme="minorHAnsi" w:cstheme="minorHAnsi"/>
        </w:rPr>
        <w:sectPr w:rsidR="00372D22" w:rsidRPr="00AB4F33">
          <w:pgSz w:w="11910" w:h="16840"/>
          <w:pgMar w:top="2000" w:right="708" w:bottom="1520" w:left="708" w:header="589" w:footer="1330" w:gutter="0"/>
          <w:cols w:space="720"/>
        </w:sectPr>
      </w:pPr>
    </w:p>
    <w:p w14:paraId="7A472498" w14:textId="77777777" w:rsidR="00372D22" w:rsidRPr="00AB4F33" w:rsidRDefault="00372D22">
      <w:pPr>
        <w:pStyle w:val="BodyText"/>
        <w:spacing w:before="223"/>
        <w:rPr>
          <w:rFonts w:asciiTheme="minorHAnsi" w:hAnsiTheme="minorHAnsi" w:cstheme="minorHAnsi"/>
          <w:sz w:val="28"/>
        </w:rPr>
      </w:pPr>
    </w:p>
    <w:p w14:paraId="1653E0F8" w14:textId="77777777" w:rsidR="00372D22" w:rsidRPr="00AB4F33" w:rsidRDefault="00AB4F33">
      <w:pPr>
        <w:pStyle w:val="Heading1"/>
        <w:rPr>
          <w:rFonts w:asciiTheme="minorHAnsi" w:hAnsiTheme="minorHAnsi" w:cstheme="minorHAnsi"/>
        </w:rPr>
      </w:pPr>
      <w:r w:rsidRPr="00AB4F33">
        <w:rPr>
          <w:rFonts w:asciiTheme="minorHAnsi" w:hAnsiTheme="minorHAnsi" w:cstheme="minorHAnsi"/>
          <w:color w:val="B52058"/>
        </w:rPr>
        <w:t>Personal</w:t>
      </w:r>
      <w:r w:rsidRPr="00AB4F33">
        <w:rPr>
          <w:rFonts w:asciiTheme="minorHAnsi" w:hAnsiTheme="minorHAnsi" w:cstheme="minorHAnsi"/>
          <w:color w:val="B52058"/>
          <w:spacing w:val="-6"/>
        </w:rPr>
        <w:t xml:space="preserve"> </w:t>
      </w:r>
      <w:r w:rsidRPr="00AB4F33">
        <w:rPr>
          <w:rFonts w:asciiTheme="minorHAnsi" w:hAnsiTheme="minorHAnsi" w:cstheme="minorHAnsi"/>
          <w:color w:val="B52058"/>
          <w:spacing w:val="-2"/>
        </w:rPr>
        <w:t>Specification</w:t>
      </w:r>
    </w:p>
    <w:p w14:paraId="2AEA466A" w14:textId="77777777" w:rsidR="00372D22" w:rsidRPr="00AB4F33" w:rsidRDefault="00AB4F33">
      <w:pPr>
        <w:pStyle w:val="Heading2"/>
        <w:rPr>
          <w:rFonts w:asciiTheme="minorHAnsi" w:hAnsiTheme="minorHAnsi" w:cstheme="minorHAnsi"/>
        </w:rPr>
      </w:pPr>
      <w:r w:rsidRPr="00AB4F33">
        <w:rPr>
          <w:rFonts w:asciiTheme="minorHAnsi" w:hAnsiTheme="minorHAnsi" w:cstheme="minorHAnsi"/>
          <w:color w:val="3B3B3A"/>
          <w:spacing w:val="-2"/>
        </w:rPr>
        <w:t>Essential</w:t>
      </w:r>
    </w:p>
    <w:p w14:paraId="789C0C73" w14:textId="77777777" w:rsidR="00372D22" w:rsidRPr="00AB4F33" w:rsidRDefault="00AB4F33">
      <w:pPr>
        <w:pStyle w:val="ListParagraph"/>
        <w:numPr>
          <w:ilvl w:val="0"/>
          <w:numId w:val="1"/>
        </w:numPr>
        <w:tabs>
          <w:tab w:val="left" w:pos="840"/>
        </w:tabs>
        <w:spacing w:before="146"/>
        <w:rPr>
          <w:rFonts w:asciiTheme="minorHAnsi" w:hAnsiTheme="minorHAnsi" w:cstheme="minorHAnsi"/>
          <w:sz w:val="24"/>
        </w:rPr>
      </w:pPr>
      <w:r w:rsidRPr="00AB4F33">
        <w:rPr>
          <w:rFonts w:asciiTheme="minorHAnsi" w:hAnsiTheme="minorHAnsi" w:cstheme="minorHAnsi"/>
          <w:color w:val="2C2C2C"/>
          <w:spacing w:val="-6"/>
          <w:sz w:val="24"/>
        </w:rPr>
        <w:t>NMC</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registration</w:t>
      </w:r>
      <w:r w:rsidRPr="00AB4F33">
        <w:rPr>
          <w:rFonts w:asciiTheme="minorHAnsi" w:hAnsiTheme="minorHAnsi" w:cstheme="minorHAnsi"/>
          <w:color w:val="2C2C2C"/>
          <w:spacing w:val="-10"/>
          <w:sz w:val="24"/>
        </w:rPr>
        <w:t xml:space="preserve"> </w:t>
      </w:r>
      <w:r w:rsidRPr="00AB4F33">
        <w:rPr>
          <w:rFonts w:asciiTheme="minorHAnsi" w:hAnsiTheme="minorHAnsi" w:cstheme="minorHAnsi"/>
          <w:color w:val="2C2C2C"/>
          <w:spacing w:val="-6"/>
          <w:sz w:val="24"/>
        </w:rPr>
        <w:t>in</w:t>
      </w:r>
      <w:r w:rsidRPr="00AB4F33">
        <w:rPr>
          <w:rFonts w:asciiTheme="minorHAnsi" w:hAnsiTheme="minorHAnsi" w:cstheme="minorHAnsi"/>
          <w:color w:val="2C2C2C"/>
          <w:spacing w:val="-9"/>
          <w:sz w:val="24"/>
        </w:rPr>
        <w:t xml:space="preserve"> </w:t>
      </w:r>
      <w:r w:rsidRPr="00AB4F33">
        <w:rPr>
          <w:rFonts w:asciiTheme="minorHAnsi" w:hAnsiTheme="minorHAnsi" w:cstheme="minorHAnsi"/>
          <w:color w:val="2C2C2C"/>
          <w:spacing w:val="-6"/>
          <w:sz w:val="24"/>
        </w:rPr>
        <w:t>a</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field</w:t>
      </w:r>
      <w:r w:rsidRPr="00AB4F33">
        <w:rPr>
          <w:rFonts w:asciiTheme="minorHAnsi" w:hAnsiTheme="minorHAnsi" w:cstheme="minorHAnsi"/>
          <w:color w:val="2C2C2C"/>
          <w:spacing w:val="-10"/>
          <w:sz w:val="24"/>
        </w:rPr>
        <w:t xml:space="preserve"> </w:t>
      </w:r>
      <w:r w:rsidRPr="00AB4F33">
        <w:rPr>
          <w:rFonts w:asciiTheme="minorHAnsi" w:hAnsiTheme="minorHAnsi" w:cstheme="minorHAnsi"/>
          <w:color w:val="2C2C2C"/>
          <w:spacing w:val="-6"/>
          <w:sz w:val="24"/>
        </w:rPr>
        <w:t>of</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nursing</w:t>
      </w:r>
    </w:p>
    <w:p w14:paraId="15967D9C" w14:textId="77777777" w:rsidR="00372D22" w:rsidRPr="00AB4F33" w:rsidRDefault="00AB4F33">
      <w:pPr>
        <w:pStyle w:val="ListParagraph"/>
        <w:numPr>
          <w:ilvl w:val="0"/>
          <w:numId w:val="1"/>
        </w:numPr>
        <w:tabs>
          <w:tab w:val="left" w:pos="840"/>
        </w:tabs>
        <w:spacing w:before="1"/>
        <w:rPr>
          <w:rFonts w:asciiTheme="minorHAnsi" w:hAnsiTheme="minorHAnsi" w:cstheme="minorHAnsi"/>
          <w:sz w:val="24"/>
        </w:rPr>
      </w:pPr>
      <w:r w:rsidRPr="00AB4F33">
        <w:rPr>
          <w:rFonts w:asciiTheme="minorHAnsi" w:hAnsiTheme="minorHAnsi" w:cstheme="minorHAnsi"/>
          <w:color w:val="2C2C2C"/>
          <w:w w:val="90"/>
          <w:sz w:val="24"/>
        </w:rPr>
        <w:t>Experience</w:t>
      </w:r>
      <w:r w:rsidRPr="00AB4F33">
        <w:rPr>
          <w:rFonts w:asciiTheme="minorHAnsi" w:hAnsiTheme="minorHAnsi" w:cstheme="minorHAnsi"/>
          <w:color w:val="2C2C2C"/>
          <w:spacing w:val="-5"/>
          <w:w w:val="90"/>
          <w:sz w:val="24"/>
        </w:rPr>
        <w:t xml:space="preserve"> </w:t>
      </w:r>
      <w:r w:rsidRPr="00AB4F33">
        <w:rPr>
          <w:rFonts w:asciiTheme="minorHAnsi" w:hAnsiTheme="minorHAnsi" w:cstheme="minorHAnsi"/>
          <w:color w:val="2C2C2C"/>
          <w:w w:val="90"/>
          <w:sz w:val="24"/>
        </w:rPr>
        <w:t>in</w:t>
      </w:r>
      <w:r w:rsidRPr="00AB4F33">
        <w:rPr>
          <w:rFonts w:asciiTheme="minorHAnsi" w:hAnsiTheme="minorHAnsi" w:cstheme="minorHAnsi"/>
          <w:color w:val="2C2C2C"/>
          <w:spacing w:val="-6"/>
          <w:w w:val="90"/>
          <w:sz w:val="24"/>
        </w:rPr>
        <w:t xml:space="preserve"> </w:t>
      </w:r>
      <w:r w:rsidRPr="00AB4F33">
        <w:rPr>
          <w:rFonts w:asciiTheme="minorHAnsi" w:hAnsiTheme="minorHAnsi" w:cstheme="minorHAnsi"/>
          <w:color w:val="2C2C2C"/>
          <w:w w:val="90"/>
          <w:sz w:val="24"/>
        </w:rPr>
        <w:t>working</w:t>
      </w:r>
      <w:r w:rsidRPr="00AB4F33">
        <w:rPr>
          <w:rFonts w:asciiTheme="minorHAnsi" w:hAnsiTheme="minorHAnsi" w:cstheme="minorHAnsi"/>
          <w:color w:val="2C2C2C"/>
          <w:spacing w:val="-7"/>
          <w:w w:val="90"/>
          <w:sz w:val="24"/>
        </w:rPr>
        <w:t xml:space="preserve"> </w:t>
      </w:r>
      <w:r w:rsidRPr="00AB4F33">
        <w:rPr>
          <w:rFonts w:asciiTheme="minorHAnsi" w:hAnsiTheme="minorHAnsi" w:cstheme="minorHAnsi"/>
          <w:color w:val="2C2C2C"/>
          <w:w w:val="90"/>
          <w:sz w:val="24"/>
        </w:rPr>
        <w:t>with</w:t>
      </w:r>
      <w:r w:rsidRPr="00AB4F33">
        <w:rPr>
          <w:rFonts w:asciiTheme="minorHAnsi" w:hAnsiTheme="minorHAnsi" w:cstheme="minorHAnsi"/>
          <w:color w:val="2C2C2C"/>
          <w:spacing w:val="-4"/>
          <w:w w:val="90"/>
          <w:sz w:val="24"/>
        </w:rPr>
        <w:t xml:space="preserve"> </w:t>
      </w:r>
      <w:r w:rsidRPr="00AB4F33">
        <w:rPr>
          <w:rFonts w:asciiTheme="minorHAnsi" w:hAnsiTheme="minorHAnsi" w:cstheme="minorHAnsi"/>
          <w:color w:val="2C2C2C"/>
          <w:w w:val="90"/>
          <w:sz w:val="24"/>
        </w:rPr>
        <w:t>children</w:t>
      </w:r>
      <w:r w:rsidRPr="00AB4F33">
        <w:rPr>
          <w:rFonts w:asciiTheme="minorHAnsi" w:hAnsiTheme="minorHAnsi" w:cstheme="minorHAnsi"/>
          <w:color w:val="2C2C2C"/>
          <w:spacing w:val="-6"/>
          <w:w w:val="90"/>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6"/>
          <w:w w:val="90"/>
          <w:sz w:val="24"/>
        </w:rPr>
        <w:t xml:space="preserve"> </w:t>
      </w:r>
      <w:r w:rsidRPr="00AB4F33">
        <w:rPr>
          <w:rFonts w:asciiTheme="minorHAnsi" w:hAnsiTheme="minorHAnsi" w:cstheme="minorHAnsi"/>
          <w:color w:val="2C2C2C"/>
          <w:spacing w:val="-2"/>
          <w:w w:val="90"/>
          <w:sz w:val="24"/>
        </w:rPr>
        <w:t>families</w:t>
      </w:r>
    </w:p>
    <w:p w14:paraId="495D7774" w14:textId="77777777" w:rsidR="00372D22" w:rsidRPr="00AB4F33" w:rsidRDefault="00AB4F33">
      <w:pPr>
        <w:pStyle w:val="ListParagraph"/>
        <w:numPr>
          <w:ilvl w:val="0"/>
          <w:numId w:val="1"/>
        </w:numPr>
        <w:tabs>
          <w:tab w:val="left" w:pos="840"/>
        </w:tabs>
        <w:spacing w:before="3"/>
        <w:rPr>
          <w:rFonts w:asciiTheme="minorHAnsi" w:hAnsiTheme="minorHAnsi" w:cstheme="minorHAnsi"/>
          <w:sz w:val="24"/>
        </w:rPr>
      </w:pPr>
      <w:r w:rsidRPr="00AB4F33">
        <w:rPr>
          <w:rFonts w:asciiTheme="minorHAnsi" w:hAnsiTheme="minorHAnsi" w:cstheme="minorHAnsi"/>
          <w:color w:val="2C2C2C"/>
          <w:w w:val="90"/>
          <w:sz w:val="24"/>
        </w:rPr>
        <w:t>Holds</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a</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full</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driving</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w w:val="90"/>
          <w:sz w:val="24"/>
        </w:rPr>
        <w:t>license,</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and car</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spacing w:val="-2"/>
          <w:w w:val="90"/>
          <w:sz w:val="24"/>
        </w:rPr>
        <w:t>owner.</w:t>
      </w:r>
    </w:p>
    <w:p w14:paraId="21BC764F" w14:textId="77777777" w:rsidR="00372D22" w:rsidRPr="00AB4F33" w:rsidRDefault="00AB4F33">
      <w:pPr>
        <w:pStyle w:val="ListParagraph"/>
        <w:numPr>
          <w:ilvl w:val="0"/>
          <w:numId w:val="1"/>
        </w:numPr>
        <w:tabs>
          <w:tab w:val="left" w:pos="840"/>
        </w:tabs>
        <w:rPr>
          <w:rFonts w:asciiTheme="minorHAnsi" w:hAnsiTheme="minorHAnsi" w:cstheme="minorHAnsi"/>
          <w:sz w:val="24"/>
        </w:rPr>
      </w:pPr>
      <w:r w:rsidRPr="00AB4F33">
        <w:rPr>
          <w:rFonts w:asciiTheme="minorHAnsi" w:hAnsiTheme="minorHAnsi" w:cstheme="minorHAnsi"/>
          <w:color w:val="2C2C2C"/>
          <w:w w:val="90"/>
          <w:sz w:val="24"/>
        </w:rPr>
        <w:t>Knowledge</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of</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national</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local</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policy</w:t>
      </w:r>
      <w:r w:rsidRPr="00AB4F33">
        <w:rPr>
          <w:rFonts w:asciiTheme="minorHAnsi" w:hAnsiTheme="minorHAnsi" w:cstheme="minorHAnsi"/>
          <w:color w:val="2C2C2C"/>
          <w:spacing w:val="-2"/>
          <w:w w:val="90"/>
          <w:sz w:val="24"/>
        </w:rPr>
        <w:t xml:space="preserve"> </w:t>
      </w:r>
      <w:r w:rsidRPr="00AB4F33">
        <w:rPr>
          <w:rFonts w:asciiTheme="minorHAnsi" w:hAnsiTheme="minorHAnsi" w:cstheme="minorHAnsi"/>
          <w:color w:val="2C2C2C"/>
          <w:w w:val="90"/>
          <w:sz w:val="24"/>
        </w:rPr>
        <w:t>in</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Children’s</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Service</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and</w:t>
      </w:r>
      <w:r w:rsidRPr="00AB4F33">
        <w:rPr>
          <w:rFonts w:asciiTheme="minorHAnsi" w:hAnsiTheme="minorHAnsi" w:cstheme="minorHAnsi"/>
          <w:color w:val="2C2C2C"/>
          <w:spacing w:val="-4"/>
          <w:w w:val="90"/>
          <w:sz w:val="24"/>
        </w:rPr>
        <w:t xml:space="preserve"> </w:t>
      </w:r>
      <w:r w:rsidRPr="00AB4F33">
        <w:rPr>
          <w:rFonts w:asciiTheme="minorHAnsi" w:hAnsiTheme="minorHAnsi" w:cstheme="minorHAnsi"/>
          <w:color w:val="2C2C2C"/>
          <w:w w:val="90"/>
          <w:sz w:val="24"/>
        </w:rPr>
        <w:t>Public</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spacing w:val="-2"/>
          <w:w w:val="90"/>
          <w:sz w:val="24"/>
        </w:rPr>
        <w:t>Health.</w:t>
      </w:r>
    </w:p>
    <w:p w14:paraId="56136E05" w14:textId="77777777" w:rsidR="00372D22" w:rsidRPr="00AB4F33" w:rsidRDefault="00AB4F33">
      <w:pPr>
        <w:pStyle w:val="ListParagraph"/>
        <w:numPr>
          <w:ilvl w:val="0"/>
          <w:numId w:val="1"/>
        </w:numPr>
        <w:tabs>
          <w:tab w:val="left" w:pos="840"/>
        </w:tabs>
        <w:rPr>
          <w:rFonts w:asciiTheme="minorHAnsi" w:hAnsiTheme="minorHAnsi" w:cstheme="minorHAnsi"/>
          <w:sz w:val="24"/>
        </w:rPr>
      </w:pPr>
      <w:r w:rsidRPr="00AB4F33">
        <w:rPr>
          <w:rFonts w:asciiTheme="minorHAnsi" w:hAnsiTheme="minorHAnsi" w:cstheme="minorHAnsi"/>
          <w:color w:val="2C2C2C"/>
          <w:w w:val="90"/>
          <w:sz w:val="24"/>
        </w:rPr>
        <w:t>Understanding</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of</w:t>
      </w:r>
      <w:r w:rsidRPr="00AB4F33">
        <w:rPr>
          <w:rFonts w:asciiTheme="minorHAnsi" w:hAnsiTheme="minorHAnsi" w:cstheme="minorHAnsi"/>
          <w:color w:val="2C2C2C"/>
          <w:spacing w:val="-1"/>
          <w:w w:val="90"/>
          <w:sz w:val="24"/>
        </w:rPr>
        <w:t xml:space="preserve"> </w:t>
      </w:r>
      <w:r w:rsidRPr="00AB4F33">
        <w:rPr>
          <w:rFonts w:asciiTheme="minorHAnsi" w:hAnsiTheme="minorHAnsi" w:cstheme="minorHAnsi"/>
          <w:color w:val="2C2C2C"/>
          <w:w w:val="90"/>
          <w:sz w:val="24"/>
        </w:rPr>
        <w:t>child</w:t>
      </w:r>
      <w:r w:rsidRPr="00AB4F33">
        <w:rPr>
          <w:rFonts w:asciiTheme="minorHAnsi" w:hAnsiTheme="minorHAnsi" w:cstheme="minorHAnsi"/>
          <w:color w:val="2C2C2C"/>
          <w:spacing w:val="-2"/>
          <w:w w:val="90"/>
          <w:sz w:val="24"/>
        </w:rPr>
        <w:t xml:space="preserve"> development.</w:t>
      </w:r>
    </w:p>
    <w:p w14:paraId="42708DEF" w14:textId="77777777" w:rsidR="00372D22" w:rsidRPr="00AB4F33" w:rsidRDefault="00AB4F33">
      <w:pPr>
        <w:pStyle w:val="ListParagraph"/>
        <w:numPr>
          <w:ilvl w:val="0"/>
          <w:numId w:val="1"/>
        </w:numPr>
        <w:tabs>
          <w:tab w:val="left" w:pos="840"/>
        </w:tabs>
        <w:spacing w:before="18" w:line="225" w:lineRule="auto"/>
        <w:ind w:right="375"/>
        <w:rPr>
          <w:rFonts w:asciiTheme="minorHAnsi" w:hAnsiTheme="minorHAnsi" w:cstheme="minorHAnsi"/>
          <w:sz w:val="24"/>
        </w:rPr>
      </w:pPr>
      <w:r w:rsidRPr="00AB4F33">
        <w:rPr>
          <w:rFonts w:asciiTheme="minorHAnsi" w:hAnsiTheme="minorHAnsi" w:cstheme="minorHAnsi"/>
          <w:color w:val="2C2C2C"/>
          <w:w w:val="90"/>
          <w:sz w:val="24"/>
        </w:rPr>
        <w:t>Able to demonstrate a commitment and ability to promote and safeguard the welfare of children and families with the skills to build sustainable professional boundaries.</w:t>
      </w:r>
    </w:p>
    <w:p w14:paraId="7301D4AD" w14:textId="77777777" w:rsidR="00372D22" w:rsidRPr="00AB4F33" w:rsidRDefault="00AB4F33">
      <w:pPr>
        <w:pStyle w:val="ListParagraph"/>
        <w:numPr>
          <w:ilvl w:val="0"/>
          <w:numId w:val="1"/>
        </w:numPr>
        <w:tabs>
          <w:tab w:val="left" w:pos="840"/>
        </w:tabs>
        <w:spacing w:before="21" w:line="225" w:lineRule="auto"/>
        <w:ind w:right="334"/>
        <w:rPr>
          <w:rFonts w:asciiTheme="minorHAnsi" w:hAnsiTheme="minorHAnsi" w:cstheme="minorHAnsi"/>
          <w:sz w:val="24"/>
        </w:rPr>
      </w:pPr>
      <w:r w:rsidRPr="00AB4F33">
        <w:rPr>
          <w:rFonts w:asciiTheme="minorHAnsi" w:hAnsiTheme="minorHAnsi" w:cstheme="minorHAnsi"/>
          <w:color w:val="2C2C2C"/>
          <w:w w:val="85"/>
          <w:sz w:val="24"/>
        </w:rPr>
        <w:t>Excellent verbal and written</w:t>
      </w:r>
      <w:r w:rsidRPr="00AB4F33">
        <w:rPr>
          <w:rFonts w:asciiTheme="minorHAnsi" w:hAnsiTheme="minorHAnsi" w:cstheme="minorHAnsi"/>
          <w:color w:val="2C2C2C"/>
          <w:sz w:val="24"/>
        </w:rPr>
        <w:t xml:space="preserve"> </w:t>
      </w:r>
      <w:r w:rsidRPr="00AB4F33">
        <w:rPr>
          <w:rFonts w:asciiTheme="minorHAnsi" w:hAnsiTheme="minorHAnsi" w:cstheme="minorHAnsi"/>
          <w:color w:val="2C2C2C"/>
          <w:w w:val="85"/>
          <w:sz w:val="24"/>
        </w:rPr>
        <w:t>communication</w:t>
      </w:r>
      <w:r w:rsidRPr="00AB4F33">
        <w:rPr>
          <w:rFonts w:asciiTheme="minorHAnsi" w:hAnsiTheme="minorHAnsi" w:cstheme="minorHAnsi"/>
          <w:color w:val="2C2C2C"/>
          <w:sz w:val="24"/>
        </w:rPr>
        <w:t xml:space="preserve"> </w:t>
      </w:r>
      <w:r w:rsidRPr="00AB4F33">
        <w:rPr>
          <w:rFonts w:asciiTheme="minorHAnsi" w:hAnsiTheme="minorHAnsi" w:cstheme="minorHAnsi"/>
          <w:color w:val="2C2C2C"/>
          <w:w w:val="85"/>
          <w:sz w:val="24"/>
        </w:rPr>
        <w:t>skills, with</w:t>
      </w:r>
      <w:r w:rsidRPr="00AB4F33">
        <w:rPr>
          <w:rFonts w:asciiTheme="minorHAnsi" w:hAnsiTheme="minorHAnsi" w:cstheme="minorHAnsi"/>
          <w:color w:val="2C2C2C"/>
          <w:sz w:val="24"/>
        </w:rPr>
        <w:t xml:space="preserve"> </w:t>
      </w:r>
      <w:r w:rsidRPr="00AB4F33">
        <w:rPr>
          <w:rFonts w:asciiTheme="minorHAnsi" w:hAnsiTheme="minorHAnsi" w:cstheme="minorHAnsi"/>
          <w:color w:val="2C2C2C"/>
          <w:w w:val="85"/>
          <w:sz w:val="24"/>
        </w:rPr>
        <w:t>the</w:t>
      </w:r>
      <w:r w:rsidRPr="00AB4F33">
        <w:rPr>
          <w:rFonts w:asciiTheme="minorHAnsi" w:hAnsiTheme="minorHAnsi" w:cstheme="minorHAnsi"/>
          <w:color w:val="2C2C2C"/>
          <w:sz w:val="24"/>
        </w:rPr>
        <w:t xml:space="preserve"> </w:t>
      </w:r>
      <w:r w:rsidRPr="00AB4F33">
        <w:rPr>
          <w:rFonts w:asciiTheme="minorHAnsi" w:hAnsiTheme="minorHAnsi" w:cstheme="minorHAnsi"/>
          <w:color w:val="2C2C2C"/>
          <w:w w:val="85"/>
          <w:sz w:val="24"/>
        </w:rPr>
        <w:t>ability</w:t>
      </w:r>
      <w:r w:rsidRPr="00AB4F33">
        <w:rPr>
          <w:rFonts w:asciiTheme="minorHAnsi" w:hAnsiTheme="minorHAnsi" w:cstheme="minorHAnsi"/>
          <w:color w:val="2C2C2C"/>
          <w:sz w:val="24"/>
        </w:rPr>
        <w:t xml:space="preserve"> </w:t>
      </w:r>
      <w:r w:rsidRPr="00AB4F33">
        <w:rPr>
          <w:rFonts w:asciiTheme="minorHAnsi" w:hAnsiTheme="minorHAnsi" w:cstheme="minorHAnsi"/>
          <w:color w:val="2C2C2C"/>
          <w:w w:val="85"/>
          <w:sz w:val="24"/>
        </w:rPr>
        <w:t>to communicate complex issues</w:t>
      </w:r>
      <w:r w:rsidRPr="00AB4F33">
        <w:rPr>
          <w:rFonts w:asciiTheme="minorHAnsi" w:hAnsiTheme="minorHAnsi" w:cstheme="minorHAnsi"/>
          <w:color w:val="2C2C2C"/>
          <w:sz w:val="24"/>
        </w:rPr>
        <w:t xml:space="preserve"> </w:t>
      </w:r>
      <w:r w:rsidRPr="00AB4F33">
        <w:rPr>
          <w:rFonts w:asciiTheme="minorHAnsi" w:hAnsiTheme="minorHAnsi" w:cstheme="minorHAnsi"/>
          <w:color w:val="2C2C2C"/>
          <w:w w:val="85"/>
          <w:sz w:val="24"/>
        </w:rPr>
        <w:t>in</w:t>
      </w:r>
      <w:r w:rsidRPr="00AB4F33">
        <w:rPr>
          <w:rFonts w:asciiTheme="minorHAnsi" w:hAnsiTheme="minorHAnsi" w:cstheme="minorHAnsi"/>
          <w:color w:val="2C2C2C"/>
          <w:spacing w:val="40"/>
          <w:sz w:val="24"/>
        </w:rPr>
        <w:t xml:space="preserve"> </w:t>
      </w:r>
      <w:r w:rsidRPr="00AB4F33">
        <w:rPr>
          <w:rFonts w:asciiTheme="minorHAnsi" w:hAnsiTheme="minorHAnsi" w:cstheme="minorHAnsi"/>
          <w:color w:val="2C2C2C"/>
          <w:spacing w:val="-6"/>
          <w:sz w:val="24"/>
        </w:rPr>
        <w:t>plain</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language</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at</w:t>
      </w:r>
      <w:r w:rsidRPr="00AB4F33">
        <w:rPr>
          <w:rFonts w:asciiTheme="minorHAnsi" w:hAnsiTheme="minorHAnsi" w:cstheme="minorHAnsi"/>
          <w:color w:val="2C2C2C"/>
          <w:spacing w:val="-10"/>
          <w:sz w:val="24"/>
        </w:rPr>
        <w:t xml:space="preserve"> </w:t>
      </w:r>
      <w:r w:rsidRPr="00AB4F33">
        <w:rPr>
          <w:rFonts w:asciiTheme="minorHAnsi" w:hAnsiTheme="minorHAnsi" w:cstheme="minorHAnsi"/>
          <w:color w:val="2C2C2C"/>
          <w:spacing w:val="-6"/>
          <w:sz w:val="24"/>
        </w:rPr>
        <w:t>all</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levels</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both</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within</w:t>
      </w:r>
      <w:r w:rsidRPr="00AB4F33">
        <w:rPr>
          <w:rFonts w:asciiTheme="minorHAnsi" w:hAnsiTheme="minorHAnsi" w:cstheme="minorHAnsi"/>
          <w:color w:val="2C2C2C"/>
          <w:spacing w:val="-10"/>
          <w:sz w:val="24"/>
        </w:rPr>
        <w:t xml:space="preserve"> </w:t>
      </w:r>
      <w:r w:rsidRPr="00AB4F33">
        <w:rPr>
          <w:rFonts w:asciiTheme="minorHAnsi" w:hAnsiTheme="minorHAnsi" w:cstheme="minorHAnsi"/>
          <w:color w:val="2C2C2C"/>
          <w:spacing w:val="-6"/>
          <w:sz w:val="24"/>
        </w:rPr>
        <w:t>and</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outside</w:t>
      </w:r>
      <w:r w:rsidRPr="00AB4F33">
        <w:rPr>
          <w:rFonts w:asciiTheme="minorHAnsi" w:hAnsiTheme="minorHAnsi" w:cstheme="minorHAnsi"/>
          <w:color w:val="2C2C2C"/>
          <w:spacing w:val="-11"/>
          <w:sz w:val="24"/>
        </w:rPr>
        <w:t xml:space="preserve"> </w:t>
      </w:r>
      <w:r w:rsidRPr="00AB4F33">
        <w:rPr>
          <w:rFonts w:asciiTheme="minorHAnsi" w:hAnsiTheme="minorHAnsi" w:cstheme="minorHAnsi"/>
          <w:color w:val="2C2C2C"/>
          <w:spacing w:val="-6"/>
          <w:sz w:val="24"/>
        </w:rPr>
        <w:t>the</w:t>
      </w:r>
      <w:r w:rsidRPr="00AB4F33">
        <w:rPr>
          <w:rFonts w:asciiTheme="minorHAnsi" w:hAnsiTheme="minorHAnsi" w:cstheme="minorHAnsi"/>
          <w:color w:val="2C2C2C"/>
          <w:spacing w:val="-10"/>
          <w:sz w:val="24"/>
        </w:rPr>
        <w:t xml:space="preserve"> </w:t>
      </w:r>
      <w:r w:rsidRPr="00AB4F33">
        <w:rPr>
          <w:rFonts w:asciiTheme="minorHAnsi" w:hAnsiTheme="minorHAnsi" w:cstheme="minorHAnsi"/>
          <w:color w:val="2C2C2C"/>
          <w:spacing w:val="-6"/>
          <w:sz w:val="24"/>
        </w:rPr>
        <w:t>organisation.</w:t>
      </w:r>
    </w:p>
    <w:p w14:paraId="2848DC4C" w14:textId="77777777" w:rsidR="00372D22" w:rsidRPr="00AB4F33" w:rsidRDefault="00AB4F33">
      <w:pPr>
        <w:pStyle w:val="ListParagraph"/>
        <w:numPr>
          <w:ilvl w:val="0"/>
          <w:numId w:val="1"/>
        </w:numPr>
        <w:tabs>
          <w:tab w:val="left" w:pos="840"/>
        </w:tabs>
        <w:spacing w:before="9"/>
        <w:rPr>
          <w:rFonts w:asciiTheme="minorHAnsi" w:hAnsiTheme="minorHAnsi" w:cstheme="minorHAnsi"/>
          <w:sz w:val="24"/>
        </w:rPr>
      </w:pPr>
      <w:r w:rsidRPr="00AB4F33">
        <w:rPr>
          <w:rFonts w:asciiTheme="minorHAnsi" w:hAnsiTheme="minorHAnsi" w:cstheme="minorHAnsi"/>
          <w:color w:val="2C2C2C"/>
          <w:spacing w:val="-8"/>
          <w:sz w:val="24"/>
        </w:rPr>
        <w:t>Ability</w:t>
      </w:r>
      <w:r w:rsidRPr="00AB4F33">
        <w:rPr>
          <w:rFonts w:asciiTheme="minorHAnsi" w:hAnsiTheme="minorHAnsi" w:cstheme="minorHAnsi"/>
          <w:color w:val="2C2C2C"/>
          <w:spacing w:val="-1"/>
          <w:sz w:val="24"/>
        </w:rPr>
        <w:t xml:space="preserve"> </w:t>
      </w:r>
      <w:r w:rsidRPr="00AB4F33">
        <w:rPr>
          <w:rFonts w:asciiTheme="minorHAnsi" w:hAnsiTheme="minorHAnsi" w:cstheme="minorHAnsi"/>
          <w:color w:val="2C2C2C"/>
          <w:spacing w:val="-8"/>
          <w:sz w:val="24"/>
        </w:rPr>
        <w:t>to</w:t>
      </w:r>
      <w:r w:rsidRPr="00AB4F33">
        <w:rPr>
          <w:rFonts w:asciiTheme="minorHAnsi" w:hAnsiTheme="minorHAnsi" w:cstheme="minorHAnsi"/>
          <w:color w:val="2C2C2C"/>
          <w:spacing w:val="-1"/>
          <w:sz w:val="24"/>
        </w:rPr>
        <w:t xml:space="preserve"> </w:t>
      </w:r>
      <w:r w:rsidRPr="00AB4F33">
        <w:rPr>
          <w:rFonts w:asciiTheme="minorHAnsi" w:hAnsiTheme="minorHAnsi" w:cstheme="minorHAnsi"/>
          <w:color w:val="2C2C2C"/>
          <w:spacing w:val="-8"/>
          <w:sz w:val="24"/>
        </w:rPr>
        <w:t>work</w:t>
      </w:r>
      <w:r w:rsidRPr="00AB4F33">
        <w:rPr>
          <w:rFonts w:asciiTheme="minorHAnsi" w:hAnsiTheme="minorHAnsi" w:cstheme="minorHAnsi"/>
          <w:color w:val="2C2C2C"/>
          <w:spacing w:val="-2"/>
          <w:sz w:val="24"/>
        </w:rPr>
        <w:t xml:space="preserve"> </w:t>
      </w:r>
      <w:r w:rsidRPr="00AB4F33">
        <w:rPr>
          <w:rFonts w:asciiTheme="minorHAnsi" w:hAnsiTheme="minorHAnsi" w:cstheme="minorHAnsi"/>
          <w:color w:val="2C2C2C"/>
          <w:spacing w:val="-8"/>
          <w:sz w:val="24"/>
        </w:rPr>
        <w:t>alone</w:t>
      </w:r>
      <w:r w:rsidRPr="00AB4F33">
        <w:rPr>
          <w:rFonts w:asciiTheme="minorHAnsi" w:hAnsiTheme="minorHAnsi" w:cstheme="minorHAnsi"/>
          <w:color w:val="2C2C2C"/>
          <w:sz w:val="24"/>
        </w:rPr>
        <w:t xml:space="preserve"> </w:t>
      </w:r>
      <w:r w:rsidRPr="00AB4F33">
        <w:rPr>
          <w:rFonts w:asciiTheme="minorHAnsi" w:hAnsiTheme="minorHAnsi" w:cstheme="minorHAnsi"/>
          <w:color w:val="2C2C2C"/>
          <w:spacing w:val="-8"/>
          <w:sz w:val="24"/>
        </w:rPr>
        <w:t>and</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spacing w:val="-8"/>
          <w:sz w:val="24"/>
        </w:rPr>
        <w:t>part</w:t>
      </w:r>
      <w:r w:rsidRPr="00AB4F33">
        <w:rPr>
          <w:rFonts w:asciiTheme="minorHAnsi" w:hAnsiTheme="minorHAnsi" w:cstheme="minorHAnsi"/>
          <w:color w:val="2C2C2C"/>
          <w:spacing w:val="-1"/>
          <w:sz w:val="24"/>
        </w:rPr>
        <w:t xml:space="preserve"> </w:t>
      </w:r>
      <w:r w:rsidRPr="00AB4F33">
        <w:rPr>
          <w:rFonts w:asciiTheme="minorHAnsi" w:hAnsiTheme="minorHAnsi" w:cstheme="minorHAnsi"/>
          <w:color w:val="2C2C2C"/>
          <w:spacing w:val="-8"/>
          <w:sz w:val="24"/>
        </w:rPr>
        <w:t>of</w:t>
      </w:r>
      <w:r w:rsidRPr="00AB4F33">
        <w:rPr>
          <w:rFonts w:asciiTheme="minorHAnsi" w:hAnsiTheme="minorHAnsi" w:cstheme="minorHAnsi"/>
          <w:color w:val="2C2C2C"/>
          <w:spacing w:val="-1"/>
          <w:sz w:val="24"/>
        </w:rPr>
        <w:t xml:space="preserve"> </w:t>
      </w:r>
      <w:r w:rsidRPr="00AB4F33">
        <w:rPr>
          <w:rFonts w:asciiTheme="minorHAnsi" w:hAnsiTheme="minorHAnsi" w:cstheme="minorHAnsi"/>
          <w:color w:val="2C2C2C"/>
          <w:spacing w:val="-8"/>
          <w:sz w:val="24"/>
        </w:rPr>
        <w:t>a</w:t>
      </w:r>
      <w:r w:rsidRPr="00AB4F33">
        <w:rPr>
          <w:rFonts w:asciiTheme="minorHAnsi" w:hAnsiTheme="minorHAnsi" w:cstheme="minorHAnsi"/>
          <w:color w:val="2C2C2C"/>
          <w:spacing w:val="-1"/>
          <w:sz w:val="24"/>
        </w:rPr>
        <w:t xml:space="preserve"> </w:t>
      </w:r>
      <w:r w:rsidRPr="00AB4F33">
        <w:rPr>
          <w:rFonts w:asciiTheme="minorHAnsi" w:hAnsiTheme="minorHAnsi" w:cstheme="minorHAnsi"/>
          <w:color w:val="2C2C2C"/>
          <w:spacing w:val="-8"/>
          <w:sz w:val="24"/>
        </w:rPr>
        <w:t>multi-disciplinary</w:t>
      </w:r>
      <w:r w:rsidRPr="00AB4F33">
        <w:rPr>
          <w:rFonts w:asciiTheme="minorHAnsi" w:hAnsiTheme="minorHAnsi" w:cstheme="minorHAnsi"/>
          <w:color w:val="2C2C2C"/>
          <w:spacing w:val="-1"/>
          <w:sz w:val="24"/>
        </w:rPr>
        <w:t xml:space="preserve"> </w:t>
      </w:r>
      <w:r w:rsidRPr="00AB4F33">
        <w:rPr>
          <w:rFonts w:asciiTheme="minorHAnsi" w:hAnsiTheme="minorHAnsi" w:cstheme="minorHAnsi"/>
          <w:color w:val="2C2C2C"/>
          <w:spacing w:val="-8"/>
          <w:sz w:val="24"/>
        </w:rPr>
        <w:t>team.</w:t>
      </w:r>
    </w:p>
    <w:p w14:paraId="0E38155F" w14:textId="77777777" w:rsidR="00372D22" w:rsidRPr="00AB4F33" w:rsidRDefault="00AB4F33">
      <w:pPr>
        <w:pStyle w:val="ListParagraph"/>
        <w:numPr>
          <w:ilvl w:val="0"/>
          <w:numId w:val="1"/>
        </w:numPr>
        <w:tabs>
          <w:tab w:val="left" w:pos="840"/>
        </w:tabs>
        <w:rPr>
          <w:rFonts w:asciiTheme="minorHAnsi" w:hAnsiTheme="minorHAnsi" w:cstheme="minorHAnsi"/>
          <w:sz w:val="24"/>
        </w:rPr>
      </w:pPr>
      <w:r w:rsidRPr="00AB4F33">
        <w:rPr>
          <w:rFonts w:asciiTheme="minorHAnsi" w:hAnsiTheme="minorHAnsi" w:cstheme="minorHAnsi"/>
          <w:color w:val="2C2C2C"/>
          <w:w w:val="90"/>
          <w:sz w:val="24"/>
        </w:rPr>
        <w:t>Evidence</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of</w:t>
      </w:r>
      <w:r w:rsidRPr="00AB4F33">
        <w:rPr>
          <w:rFonts w:asciiTheme="minorHAnsi" w:hAnsiTheme="minorHAnsi" w:cstheme="minorHAnsi"/>
          <w:color w:val="2C2C2C"/>
          <w:spacing w:val="-3"/>
          <w:w w:val="90"/>
          <w:sz w:val="24"/>
        </w:rPr>
        <w:t xml:space="preserve"> </w:t>
      </w:r>
      <w:r w:rsidRPr="00AB4F33">
        <w:rPr>
          <w:rFonts w:asciiTheme="minorHAnsi" w:hAnsiTheme="minorHAnsi" w:cstheme="minorHAnsi"/>
          <w:color w:val="2C2C2C"/>
          <w:w w:val="90"/>
          <w:sz w:val="24"/>
        </w:rPr>
        <w:t>effective</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spacing w:val="-2"/>
          <w:w w:val="90"/>
          <w:sz w:val="24"/>
        </w:rPr>
        <w:t>teamwork</w:t>
      </w:r>
    </w:p>
    <w:p w14:paraId="1898951C" w14:textId="77777777" w:rsidR="00372D22" w:rsidRPr="00AB4F33" w:rsidRDefault="00AB4F33">
      <w:pPr>
        <w:pStyle w:val="ListParagraph"/>
        <w:numPr>
          <w:ilvl w:val="0"/>
          <w:numId w:val="1"/>
        </w:numPr>
        <w:tabs>
          <w:tab w:val="left" w:pos="840"/>
        </w:tabs>
        <w:spacing w:before="3"/>
        <w:rPr>
          <w:rFonts w:asciiTheme="minorHAnsi" w:hAnsiTheme="minorHAnsi" w:cstheme="minorHAnsi"/>
          <w:sz w:val="24"/>
        </w:rPr>
      </w:pPr>
      <w:r w:rsidRPr="00AB4F33">
        <w:rPr>
          <w:rFonts w:asciiTheme="minorHAnsi" w:hAnsiTheme="minorHAnsi" w:cstheme="minorHAnsi"/>
          <w:color w:val="2C2C2C"/>
          <w:w w:val="85"/>
          <w:sz w:val="24"/>
        </w:rPr>
        <w:t>Demonstrates</w:t>
      </w:r>
      <w:r w:rsidRPr="00AB4F33">
        <w:rPr>
          <w:rFonts w:asciiTheme="minorHAnsi" w:hAnsiTheme="minorHAnsi" w:cstheme="minorHAnsi"/>
          <w:color w:val="2C2C2C"/>
          <w:spacing w:val="12"/>
          <w:sz w:val="24"/>
        </w:rPr>
        <w:t xml:space="preserve"> </w:t>
      </w:r>
      <w:r w:rsidRPr="00AB4F33">
        <w:rPr>
          <w:rFonts w:asciiTheme="minorHAnsi" w:hAnsiTheme="minorHAnsi" w:cstheme="minorHAnsi"/>
          <w:color w:val="2C2C2C"/>
          <w:w w:val="85"/>
          <w:sz w:val="24"/>
        </w:rPr>
        <w:t>an</w:t>
      </w:r>
      <w:r w:rsidRPr="00AB4F33">
        <w:rPr>
          <w:rFonts w:asciiTheme="minorHAnsi" w:hAnsiTheme="minorHAnsi" w:cstheme="minorHAnsi"/>
          <w:color w:val="2C2C2C"/>
          <w:spacing w:val="15"/>
          <w:sz w:val="24"/>
        </w:rPr>
        <w:t xml:space="preserve"> </w:t>
      </w:r>
      <w:r w:rsidRPr="00AB4F33">
        <w:rPr>
          <w:rFonts w:asciiTheme="minorHAnsi" w:hAnsiTheme="minorHAnsi" w:cstheme="minorHAnsi"/>
          <w:color w:val="2C2C2C"/>
          <w:w w:val="85"/>
          <w:sz w:val="24"/>
        </w:rPr>
        <w:t>interest</w:t>
      </w:r>
      <w:r w:rsidRPr="00AB4F33">
        <w:rPr>
          <w:rFonts w:asciiTheme="minorHAnsi" w:hAnsiTheme="minorHAnsi" w:cstheme="minorHAnsi"/>
          <w:color w:val="2C2C2C"/>
          <w:spacing w:val="14"/>
          <w:sz w:val="24"/>
        </w:rPr>
        <w:t xml:space="preserve"> </w:t>
      </w:r>
      <w:r w:rsidRPr="00AB4F33">
        <w:rPr>
          <w:rFonts w:asciiTheme="minorHAnsi" w:hAnsiTheme="minorHAnsi" w:cstheme="minorHAnsi"/>
          <w:color w:val="2C2C2C"/>
          <w:w w:val="85"/>
          <w:sz w:val="24"/>
        </w:rPr>
        <w:t>in</w:t>
      </w:r>
      <w:r w:rsidRPr="00AB4F33">
        <w:rPr>
          <w:rFonts w:asciiTheme="minorHAnsi" w:hAnsiTheme="minorHAnsi" w:cstheme="minorHAnsi"/>
          <w:color w:val="2C2C2C"/>
          <w:spacing w:val="16"/>
          <w:sz w:val="24"/>
        </w:rPr>
        <w:t xml:space="preserve"> </w:t>
      </w:r>
      <w:r w:rsidRPr="00AB4F33">
        <w:rPr>
          <w:rFonts w:asciiTheme="minorHAnsi" w:hAnsiTheme="minorHAnsi" w:cstheme="minorHAnsi"/>
          <w:color w:val="2C2C2C"/>
          <w:w w:val="85"/>
          <w:sz w:val="24"/>
        </w:rPr>
        <w:t>public</w:t>
      </w:r>
      <w:r w:rsidRPr="00AB4F33">
        <w:rPr>
          <w:rFonts w:asciiTheme="minorHAnsi" w:hAnsiTheme="minorHAnsi" w:cstheme="minorHAnsi"/>
          <w:color w:val="2C2C2C"/>
          <w:spacing w:val="14"/>
          <w:sz w:val="24"/>
        </w:rPr>
        <w:t xml:space="preserve"> </w:t>
      </w:r>
      <w:r w:rsidRPr="00AB4F33">
        <w:rPr>
          <w:rFonts w:asciiTheme="minorHAnsi" w:hAnsiTheme="minorHAnsi" w:cstheme="minorHAnsi"/>
          <w:color w:val="2C2C2C"/>
          <w:w w:val="85"/>
          <w:sz w:val="24"/>
        </w:rPr>
        <w:t>health</w:t>
      </w:r>
      <w:r w:rsidRPr="00AB4F33">
        <w:rPr>
          <w:rFonts w:asciiTheme="minorHAnsi" w:hAnsiTheme="minorHAnsi" w:cstheme="minorHAnsi"/>
          <w:color w:val="2C2C2C"/>
          <w:spacing w:val="15"/>
          <w:sz w:val="24"/>
        </w:rPr>
        <w:t xml:space="preserve"> </w:t>
      </w:r>
      <w:r w:rsidRPr="00AB4F33">
        <w:rPr>
          <w:rFonts w:asciiTheme="minorHAnsi" w:hAnsiTheme="minorHAnsi" w:cstheme="minorHAnsi"/>
          <w:color w:val="2C2C2C"/>
          <w:w w:val="85"/>
          <w:sz w:val="24"/>
        </w:rPr>
        <w:t>and</w:t>
      </w:r>
      <w:r w:rsidRPr="00AB4F33">
        <w:rPr>
          <w:rFonts w:asciiTheme="minorHAnsi" w:hAnsiTheme="minorHAnsi" w:cstheme="minorHAnsi"/>
          <w:color w:val="2C2C2C"/>
          <w:spacing w:val="13"/>
          <w:sz w:val="24"/>
        </w:rPr>
        <w:t xml:space="preserve"> </w:t>
      </w:r>
      <w:r w:rsidRPr="00AB4F33">
        <w:rPr>
          <w:rFonts w:asciiTheme="minorHAnsi" w:hAnsiTheme="minorHAnsi" w:cstheme="minorHAnsi"/>
          <w:color w:val="2C2C2C"/>
          <w:w w:val="85"/>
          <w:sz w:val="24"/>
        </w:rPr>
        <w:t>Health</w:t>
      </w:r>
      <w:r w:rsidRPr="00AB4F33">
        <w:rPr>
          <w:rFonts w:asciiTheme="minorHAnsi" w:hAnsiTheme="minorHAnsi" w:cstheme="minorHAnsi"/>
          <w:color w:val="2C2C2C"/>
          <w:spacing w:val="15"/>
          <w:sz w:val="24"/>
        </w:rPr>
        <w:t xml:space="preserve"> </w:t>
      </w:r>
      <w:r w:rsidRPr="00AB4F33">
        <w:rPr>
          <w:rFonts w:asciiTheme="minorHAnsi" w:hAnsiTheme="minorHAnsi" w:cstheme="minorHAnsi"/>
          <w:color w:val="2C2C2C"/>
          <w:spacing w:val="-2"/>
          <w:w w:val="85"/>
          <w:sz w:val="24"/>
        </w:rPr>
        <w:t>Visiting</w:t>
      </w:r>
    </w:p>
    <w:p w14:paraId="309D2478" w14:textId="77777777" w:rsidR="00372D22" w:rsidRPr="00AB4F33" w:rsidRDefault="00AB4F33">
      <w:pPr>
        <w:pStyle w:val="ListParagraph"/>
        <w:numPr>
          <w:ilvl w:val="0"/>
          <w:numId w:val="1"/>
        </w:numPr>
        <w:tabs>
          <w:tab w:val="left" w:pos="840"/>
        </w:tabs>
        <w:rPr>
          <w:rFonts w:asciiTheme="minorHAnsi" w:hAnsiTheme="minorHAnsi" w:cstheme="minorHAnsi"/>
          <w:sz w:val="24"/>
        </w:rPr>
      </w:pPr>
      <w:r w:rsidRPr="00AB4F33">
        <w:rPr>
          <w:rFonts w:asciiTheme="minorHAnsi" w:hAnsiTheme="minorHAnsi" w:cstheme="minorHAnsi"/>
          <w:color w:val="2C2C2C"/>
          <w:w w:val="90"/>
          <w:sz w:val="24"/>
        </w:rPr>
        <w:t>Ability</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to</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work</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flexibly</w:t>
      </w:r>
      <w:r w:rsidRPr="00AB4F33">
        <w:rPr>
          <w:rFonts w:asciiTheme="minorHAnsi" w:hAnsiTheme="minorHAnsi" w:cstheme="minorHAnsi"/>
          <w:color w:val="2C2C2C"/>
          <w:spacing w:val="8"/>
          <w:sz w:val="24"/>
        </w:rPr>
        <w:t xml:space="preserve"> </w:t>
      </w:r>
      <w:r w:rsidRPr="00AB4F33">
        <w:rPr>
          <w:rFonts w:asciiTheme="minorHAnsi" w:hAnsiTheme="minorHAnsi" w:cstheme="minorHAnsi"/>
          <w:color w:val="2C2C2C"/>
          <w:w w:val="90"/>
          <w:sz w:val="24"/>
        </w:rPr>
        <w:t>to</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w w:val="90"/>
          <w:sz w:val="24"/>
        </w:rPr>
        <w:t>respond</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to</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service</w:t>
      </w:r>
      <w:r w:rsidRPr="00AB4F33">
        <w:rPr>
          <w:rFonts w:asciiTheme="minorHAnsi" w:hAnsiTheme="minorHAnsi" w:cstheme="minorHAnsi"/>
          <w:color w:val="2C2C2C"/>
          <w:spacing w:val="8"/>
          <w:sz w:val="24"/>
        </w:rPr>
        <w:t xml:space="preserve"> </w:t>
      </w:r>
      <w:r w:rsidRPr="00AB4F33">
        <w:rPr>
          <w:rFonts w:asciiTheme="minorHAnsi" w:hAnsiTheme="minorHAnsi" w:cstheme="minorHAnsi"/>
          <w:color w:val="2C2C2C"/>
          <w:spacing w:val="-2"/>
          <w:w w:val="90"/>
          <w:sz w:val="24"/>
        </w:rPr>
        <w:t>needs.</w:t>
      </w:r>
    </w:p>
    <w:p w14:paraId="178CEC82" w14:textId="77777777" w:rsidR="00372D22" w:rsidRPr="00AB4F33" w:rsidRDefault="00AB4F33">
      <w:pPr>
        <w:pStyle w:val="ListParagraph"/>
        <w:numPr>
          <w:ilvl w:val="0"/>
          <w:numId w:val="1"/>
        </w:numPr>
        <w:tabs>
          <w:tab w:val="left" w:pos="840"/>
        </w:tabs>
        <w:spacing w:before="1"/>
        <w:rPr>
          <w:rFonts w:asciiTheme="minorHAnsi" w:hAnsiTheme="minorHAnsi" w:cstheme="minorHAnsi"/>
          <w:sz w:val="24"/>
        </w:rPr>
      </w:pPr>
      <w:r w:rsidRPr="00AB4F33">
        <w:rPr>
          <w:rFonts w:asciiTheme="minorHAnsi" w:hAnsiTheme="minorHAnsi" w:cstheme="minorHAnsi"/>
          <w:color w:val="2C2C2C"/>
          <w:w w:val="85"/>
          <w:sz w:val="24"/>
        </w:rPr>
        <w:t>Computer</w:t>
      </w:r>
      <w:r w:rsidRPr="00AB4F33">
        <w:rPr>
          <w:rFonts w:asciiTheme="minorHAnsi" w:hAnsiTheme="minorHAnsi" w:cstheme="minorHAnsi"/>
          <w:color w:val="2C2C2C"/>
          <w:spacing w:val="24"/>
          <w:sz w:val="24"/>
        </w:rPr>
        <w:t xml:space="preserve"> </w:t>
      </w:r>
      <w:r w:rsidRPr="00AB4F33">
        <w:rPr>
          <w:rFonts w:asciiTheme="minorHAnsi" w:hAnsiTheme="minorHAnsi" w:cstheme="minorHAnsi"/>
          <w:color w:val="2C2C2C"/>
          <w:spacing w:val="-2"/>
          <w:sz w:val="24"/>
        </w:rPr>
        <w:t>literate</w:t>
      </w:r>
    </w:p>
    <w:p w14:paraId="1459F3B2" w14:textId="77777777" w:rsidR="00372D22" w:rsidRPr="00AB4F33" w:rsidRDefault="00372D22">
      <w:pPr>
        <w:pStyle w:val="BodyText"/>
        <w:rPr>
          <w:rFonts w:asciiTheme="minorHAnsi" w:hAnsiTheme="minorHAnsi" w:cstheme="minorHAnsi"/>
        </w:rPr>
      </w:pPr>
    </w:p>
    <w:p w14:paraId="59E6BD8B" w14:textId="77777777" w:rsidR="00372D22" w:rsidRPr="00AB4F33" w:rsidRDefault="00372D22">
      <w:pPr>
        <w:pStyle w:val="BodyText"/>
        <w:rPr>
          <w:rFonts w:asciiTheme="minorHAnsi" w:hAnsiTheme="minorHAnsi" w:cstheme="minorHAnsi"/>
        </w:rPr>
      </w:pPr>
    </w:p>
    <w:p w14:paraId="04025B16" w14:textId="77777777" w:rsidR="00372D22" w:rsidRPr="00AB4F33" w:rsidRDefault="00372D22">
      <w:pPr>
        <w:pStyle w:val="BodyText"/>
        <w:rPr>
          <w:rFonts w:asciiTheme="minorHAnsi" w:hAnsiTheme="minorHAnsi" w:cstheme="minorHAnsi"/>
        </w:rPr>
      </w:pPr>
    </w:p>
    <w:p w14:paraId="696D0972" w14:textId="77777777" w:rsidR="00372D22" w:rsidRPr="00AB4F33" w:rsidRDefault="00372D22">
      <w:pPr>
        <w:pStyle w:val="BodyText"/>
        <w:spacing w:before="19"/>
        <w:rPr>
          <w:rFonts w:asciiTheme="minorHAnsi" w:hAnsiTheme="minorHAnsi" w:cstheme="minorHAnsi"/>
        </w:rPr>
      </w:pPr>
    </w:p>
    <w:p w14:paraId="17104BEF" w14:textId="77777777" w:rsidR="00372D22" w:rsidRPr="00AB4F33" w:rsidRDefault="00AB4F33">
      <w:pPr>
        <w:pStyle w:val="Heading2"/>
        <w:spacing w:before="0"/>
        <w:rPr>
          <w:rFonts w:asciiTheme="minorHAnsi" w:hAnsiTheme="minorHAnsi" w:cstheme="minorHAnsi"/>
        </w:rPr>
      </w:pPr>
      <w:r w:rsidRPr="00AB4F33">
        <w:rPr>
          <w:rFonts w:asciiTheme="minorHAnsi" w:hAnsiTheme="minorHAnsi" w:cstheme="minorHAnsi"/>
          <w:color w:val="3B3B3A"/>
          <w:spacing w:val="-2"/>
        </w:rPr>
        <w:t>Desirable</w:t>
      </w:r>
    </w:p>
    <w:p w14:paraId="673DCA6B" w14:textId="77777777" w:rsidR="00372D22" w:rsidRPr="00AB4F33" w:rsidRDefault="00AB4F33">
      <w:pPr>
        <w:pStyle w:val="ListParagraph"/>
        <w:numPr>
          <w:ilvl w:val="1"/>
          <w:numId w:val="1"/>
        </w:numPr>
        <w:tabs>
          <w:tab w:val="left" w:pos="860"/>
        </w:tabs>
        <w:spacing w:before="146"/>
        <w:ind w:left="860" w:hanging="282"/>
        <w:rPr>
          <w:rFonts w:asciiTheme="minorHAnsi" w:hAnsiTheme="minorHAnsi" w:cstheme="minorHAnsi"/>
          <w:sz w:val="24"/>
        </w:rPr>
      </w:pPr>
      <w:r w:rsidRPr="00AB4F33">
        <w:rPr>
          <w:rFonts w:asciiTheme="minorHAnsi" w:hAnsiTheme="minorHAnsi" w:cstheme="minorHAnsi"/>
          <w:color w:val="2C2C2C"/>
          <w:w w:val="85"/>
          <w:sz w:val="24"/>
        </w:rPr>
        <w:t>Registered</w:t>
      </w:r>
      <w:r w:rsidRPr="00AB4F33">
        <w:rPr>
          <w:rFonts w:asciiTheme="minorHAnsi" w:hAnsiTheme="minorHAnsi" w:cstheme="minorHAnsi"/>
          <w:color w:val="2C2C2C"/>
          <w:spacing w:val="17"/>
          <w:sz w:val="24"/>
        </w:rPr>
        <w:t xml:space="preserve"> </w:t>
      </w:r>
      <w:r w:rsidRPr="00AB4F33">
        <w:rPr>
          <w:rFonts w:asciiTheme="minorHAnsi" w:hAnsiTheme="minorHAnsi" w:cstheme="minorHAnsi"/>
          <w:color w:val="2C2C2C"/>
          <w:w w:val="85"/>
          <w:sz w:val="24"/>
        </w:rPr>
        <w:t>Children’s</w:t>
      </w:r>
      <w:r w:rsidRPr="00AB4F33">
        <w:rPr>
          <w:rFonts w:asciiTheme="minorHAnsi" w:hAnsiTheme="minorHAnsi" w:cstheme="minorHAnsi"/>
          <w:color w:val="2C2C2C"/>
          <w:spacing w:val="18"/>
          <w:sz w:val="24"/>
        </w:rPr>
        <w:t xml:space="preserve"> </w:t>
      </w:r>
      <w:r w:rsidRPr="00AB4F33">
        <w:rPr>
          <w:rFonts w:asciiTheme="minorHAnsi" w:hAnsiTheme="minorHAnsi" w:cstheme="minorHAnsi"/>
          <w:color w:val="2C2C2C"/>
          <w:spacing w:val="-4"/>
          <w:w w:val="85"/>
          <w:sz w:val="24"/>
        </w:rPr>
        <w:t>Nurse</w:t>
      </w:r>
    </w:p>
    <w:p w14:paraId="488B465C" w14:textId="77777777" w:rsidR="00372D22" w:rsidRPr="00AB4F33" w:rsidRDefault="00AB4F33">
      <w:pPr>
        <w:pStyle w:val="ListParagraph"/>
        <w:numPr>
          <w:ilvl w:val="1"/>
          <w:numId w:val="1"/>
        </w:numPr>
        <w:tabs>
          <w:tab w:val="left" w:pos="860"/>
        </w:tabs>
        <w:spacing w:before="123"/>
        <w:ind w:left="860" w:hanging="282"/>
        <w:rPr>
          <w:rFonts w:asciiTheme="minorHAnsi" w:hAnsiTheme="minorHAnsi" w:cstheme="minorHAnsi"/>
          <w:sz w:val="24"/>
        </w:rPr>
      </w:pPr>
      <w:r w:rsidRPr="00AB4F33">
        <w:rPr>
          <w:rFonts w:asciiTheme="minorHAnsi" w:hAnsiTheme="minorHAnsi" w:cstheme="minorHAnsi"/>
          <w:color w:val="2C2C2C"/>
          <w:w w:val="90"/>
          <w:sz w:val="24"/>
        </w:rPr>
        <w:t>Experience</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of</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w w:val="90"/>
          <w:sz w:val="24"/>
        </w:rPr>
        <w:t>working</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90"/>
          <w:sz w:val="24"/>
        </w:rPr>
        <w:t>in</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90"/>
          <w:sz w:val="24"/>
        </w:rPr>
        <w:t>a</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multi-disciplinary</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spacing w:val="-2"/>
          <w:w w:val="90"/>
          <w:sz w:val="24"/>
        </w:rPr>
        <w:t>environment.</w:t>
      </w:r>
    </w:p>
    <w:p w14:paraId="221708F2" w14:textId="77777777" w:rsidR="00372D22" w:rsidRPr="00AB4F33" w:rsidRDefault="00AB4F33">
      <w:pPr>
        <w:pStyle w:val="ListParagraph"/>
        <w:numPr>
          <w:ilvl w:val="1"/>
          <w:numId w:val="1"/>
        </w:numPr>
        <w:tabs>
          <w:tab w:val="left" w:pos="860"/>
        </w:tabs>
        <w:spacing w:before="124"/>
        <w:ind w:left="860" w:hanging="282"/>
        <w:rPr>
          <w:rFonts w:asciiTheme="minorHAnsi" w:hAnsiTheme="minorHAnsi" w:cstheme="minorHAnsi"/>
          <w:sz w:val="24"/>
        </w:rPr>
      </w:pPr>
      <w:r w:rsidRPr="00AB4F33">
        <w:rPr>
          <w:rFonts w:asciiTheme="minorHAnsi" w:hAnsiTheme="minorHAnsi" w:cstheme="minorHAnsi"/>
          <w:color w:val="2C2C2C"/>
          <w:w w:val="90"/>
          <w:sz w:val="24"/>
        </w:rPr>
        <w:t>Knowledge</w:t>
      </w:r>
      <w:r w:rsidRPr="00AB4F33">
        <w:rPr>
          <w:rFonts w:asciiTheme="minorHAnsi" w:hAnsiTheme="minorHAnsi" w:cstheme="minorHAnsi"/>
          <w:color w:val="2C2C2C"/>
          <w:spacing w:val="-2"/>
          <w:sz w:val="24"/>
        </w:rPr>
        <w:t xml:space="preserve"> </w:t>
      </w:r>
      <w:r w:rsidRPr="00AB4F33">
        <w:rPr>
          <w:rFonts w:asciiTheme="minorHAnsi" w:hAnsiTheme="minorHAnsi" w:cstheme="minorHAnsi"/>
          <w:color w:val="2C2C2C"/>
          <w:w w:val="90"/>
          <w:sz w:val="24"/>
        </w:rPr>
        <w:t>of</w:t>
      </w:r>
      <w:r w:rsidRPr="00AB4F33">
        <w:rPr>
          <w:rFonts w:asciiTheme="minorHAnsi" w:hAnsiTheme="minorHAnsi" w:cstheme="minorHAnsi"/>
          <w:color w:val="2C2C2C"/>
          <w:spacing w:val="-2"/>
          <w:sz w:val="24"/>
        </w:rPr>
        <w:t xml:space="preserve"> </w:t>
      </w:r>
      <w:r w:rsidRPr="00AB4F33">
        <w:rPr>
          <w:rFonts w:asciiTheme="minorHAnsi" w:hAnsiTheme="minorHAnsi" w:cstheme="minorHAnsi"/>
          <w:color w:val="2C2C2C"/>
          <w:w w:val="90"/>
          <w:sz w:val="24"/>
        </w:rPr>
        <w:t>behaviour</w:t>
      </w:r>
      <w:r w:rsidRPr="00AB4F33">
        <w:rPr>
          <w:rFonts w:asciiTheme="minorHAnsi" w:hAnsiTheme="minorHAnsi" w:cstheme="minorHAnsi"/>
          <w:color w:val="2C2C2C"/>
          <w:spacing w:val="-4"/>
          <w:sz w:val="24"/>
        </w:rPr>
        <w:t xml:space="preserve"> </w:t>
      </w:r>
      <w:r w:rsidRPr="00AB4F33">
        <w:rPr>
          <w:rFonts w:asciiTheme="minorHAnsi" w:hAnsiTheme="minorHAnsi" w:cstheme="minorHAnsi"/>
          <w:color w:val="2C2C2C"/>
          <w:w w:val="90"/>
          <w:sz w:val="24"/>
        </w:rPr>
        <w:t>change</w:t>
      </w:r>
      <w:r w:rsidRPr="00AB4F33">
        <w:rPr>
          <w:rFonts w:asciiTheme="minorHAnsi" w:hAnsiTheme="minorHAnsi" w:cstheme="minorHAnsi"/>
          <w:color w:val="2C2C2C"/>
          <w:spacing w:val="-2"/>
          <w:sz w:val="24"/>
        </w:rPr>
        <w:t xml:space="preserve"> </w:t>
      </w:r>
      <w:r w:rsidRPr="00AB4F33">
        <w:rPr>
          <w:rFonts w:asciiTheme="minorHAnsi" w:hAnsiTheme="minorHAnsi" w:cstheme="minorHAnsi"/>
          <w:color w:val="2C2C2C"/>
          <w:spacing w:val="-2"/>
          <w:w w:val="90"/>
          <w:sz w:val="24"/>
        </w:rPr>
        <w:t>theory.</w:t>
      </w:r>
    </w:p>
    <w:p w14:paraId="68BEF75D" w14:textId="77777777" w:rsidR="00372D22" w:rsidRPr="00AB4F33" w:rsidRDefault="00AB4F33">
      <w:pPr>
        <w:pStyle w:val="ListParagraph"/>
        <w:numPr>
          <w:ilvl w:val="1"/>
          <w:numId w:val="1"/>
        </w:numPr>
        <w:tabs>
          <w:tab w:val="left" w:pos="860"/>
        </w:tabs>
        <w:spacing w:before="121"/>
        <w:ind w:left="860" w:hanging="282"/>
        <w:rPr>
          <w:rFonts w:asciiTheme="minorHAnsi" w:hAnsiTheme="minorHAnsi" w:cstheme="minorHAnsi"/>
          <w:sz w:val="24"/>
        </w:rPr>
      </w:pPr>
      <w:r w:rsidRPr="00AB4F33">
        <w:rPr>
          <w:rFonts w:asciiTheme="minorHAnsi" w:hAnsiTheme="minorHAnsi" w:cstheme="minorHAnsi"/>
          <w:color w:val="2C2C2C"/>
          <w:w w:val="85"/>
          <w:sz w:val="24"/>
        </w:rPr>
        <w:t>Practice</w:t>
      </w:r>
      <w:r w:rsidRPr="00AB4F33">
        <w:rPr>
          <w:rFonts w:asciiTheme="minorHAnsi" w:hAnsiTheme="minorHAnsi" w:cstheme="minorHAnsi"/>
          <w:color w:val="2C2C2C"/>
          <w:spacing w:val="23"/>
          <w:sz w:val="24"/>
        </w:rPr>
        <w:t xml:space="preserve"> </w:t>
      </w:r>
      <w:r w:rsidRPr="00AB4F33">
        <w:rPr>
          <w:rFonts w:asciiTheme="minorHAnsi" w:hAnsiTheme="minorHAnsi" w:cstheme="minorHAnsi"/>
          <w:color w:val="2C2C2C"/>
          <w:w w:val="85"/>
          <w:sz w:val="24"/>
        </w:rPr>
        <w:t>supervisor/practice</w:t>
      </w:r>
      <w:r w:rsidRPr="00AB4F33">
        <w:rPr>
          <w:rFonts w:asciiTheme="minorHAnsi" w:hAnsiTheme="minorHAnsi" w:cstheme="minorHAnsi"/>
          <w:color w:val="2C2C2C"/>
          <w:spacing w:val="24"/>
          <w:sz w:val="24"/>
        </w:rPr>
        <w:t xml:space="preserve"> </w:t>
      </w:r>
      <w:r w:rsidRPr="00AB4F33">
        <w:rPr>
          <w:rFonts w:asciiTheme="minorHAnsi" w:hAnsiTheme="minorHAnsi" w:cstheme="minorHAnsi"/>
          <w:color w:val="2C2C2C"/>
          <w:w w:val="85"/>
          <w:sz w:val="24"/>
        </w:rPr>
        <w:t>assessor</w:t>
      </w:r>
      <w:r w:rsidRPr="00AB4F33">
        <w:rPr>
          <w:rFonts w:asciiTheme="minorHAnsi" w:hAnsiTheme="minorHAnsi" w:cstheme="minorHAnsi"/>
          <w:color w:val="2C2C2C"/>
          <w:spacing w:val="20"/>
          <w:sz w:val="24"/>
        </w:rPr>
        <w:t xml:space="preserve"> </w:t>
      </w:r>
      <w:r w:rsidRPr="00AB4F33">
        <w:rPr>
          <w:rFonts w:asciiTheme="minorHAnsi" w:hAnsiTheme="minorHAnsi" w:cstheme="minorHAnsi"/>
          <w:color w:val="2C2C2C"/>
          <w:spacing w:val="-2"/>
          <w:w w:val="85"/>
          <w:sz w:val="24"/>
        </w:rPr>
        <w:t>qualification</w:t>
      </w:r>
    </w:p>
    <w:p w14:paraId="0124A79F" w14:textId="77777777" w:rsidR="00372D22" w:rsidRPr="00AB4F33" w:rsidRDefault="00AB4F33">
      <w:pPr>
        <w:pStyle w:val="ListParagraph"/>
        <w:numPr>
          <w:ilvl w:val="1"/>
          <w:numId w:val="1"/>
        </w:numPr>
        <w:tabs>
          <w:tab w:val="left" w:pos="860"/>
        </w:tabs>
        <w:spacing w:before="124"/>
        <w:ind w:left="860" w:hanging="282"/>
        <w:rPr>
          <w:rFonts w:asciiTheme="minorHAnsi" w:hAnsiTheme="minorHAnsi" w:cstheme="minorHAnsi"/>
          <w:sz w:val="24"/>
        </w:rPr>
      </w:pPr>
      <w:r w:rsidRPr="00AB4F33">
        <w:rPr>
          <w:rFonts w:asciiTheme="minorHAnsi" w:hAnsiTheme="minorHAnsi" w:cstheme="minorHAnsi"/>
          <w:color w:val="2C2C2C"/>
          <w:w w:val="85"/>
          <w:sz w:val="24"/>
        </w:rPr>
        <w:t>Interest</w:t>
      </w:r>
      <w:r w:rsidRPr="00AB4F33">
        <w:rPr>
          <w:rFonts w:asciiTheme="minorHAnsi" w:hAnsiTheme="minorHAnsi" w:cstheme="minorHAnsi"/>
          <w:color w:val="2C2C2C"/>
          <w:spacing w:val="5"/>
          <w:sz w:val="24"/>
        </w:rPr>
        <w:t xml:space="preserve"> </w:t>
      </w:r>
      <w:r w:rsidRPr="00AB4F33">
        <w:rPr>
          <w:rFonts w:asciiTheme="minorHAnsi" w:hAnsiTheme="minorHAnsi" w:cstheme="minorHAnsi"/>
          <w:color w:val="2C2C2C"/>
          <w:w w:val="85"/>
          <w:sz w:val="24"/>
        </w:rPr>
        <w:t>in</w:t>
      </w:r>
      <w:r w:rsidRPr="00AB4F33">
        <w:rPr>
          <w:rFonts w:asciiTheme="minorHAnsi" w:hAnsiTheme="minorHAnsi" w:cstheme="minorHAnsi"/>
          <w:color w:val="2C2C2C"/>
          <w:spacing w:val="7"/>
          <w:sz w:val="24"/>
        </w:rPr>
        <w:t xml:space="preserve"> </w:t>
      </w:r>
      <w:r w:rsidRPr="00AB4F33">
        <w:rPr>
          <w:rFonts w:asciiTheme="minorHAnsi" w:hAnsiTheme="minorHAnsi" w:cstheme="minorHAnsi"/>
          <w:color w:val="2C2C2C"/>
          <w:w w:val="85"/>
          <w:sz w:val="24"/>
        </w:rPr>
        <w:t>undertaking</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85"/>
          <w:sz w:val="24"/>
        </w:rPr>
        <w:t>the</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w w:val="85"/>
          <w:sz w:val="24"/>
        </w:rPr>
        <w:t>SCPHN</w:t>
      </w:r>
      <w:r w:rsidRPr="00AB4F33">
        <w:rPr>
          <w:rFonts w:asciiTheme="minorHAnsi" w:hAnsiTheme="minorHAnsi" w:cstheme="minorHAnsi"/>
          <w:color w:val="2C2C2C"/>
          <w:spacing w:val="6"/>
          <w:sz w:val="24"/>
        </w:rPr>
        <w:t xml:space="preserve"> </w:t>
      </w:r>
      <w:r w:rsidRPr="00AB4F33">
        <w:rPr>
          <w:rFonts w:asciiTheme="minorHAnsi" w:hAnsiTheme="minorHAnsi" w:cstheme="minorHAnsi"/>
          <w:color w:val="2C2C2C"/>
          <w:spacing w:val="-2"/>
          <w:w w:val="85"/>
          <w:sz w:val="24"/>
        </w:rPr>
        <w:t>qualification</w:t>
      </w:r>
    </w:p>
    <w:p w14:paraId="763F2366" w14:textId="77777777" w:rsidR="00372D22" w:rsidRPr="00AB4F33" w:rsidRDefault="00372D22">
      <w:pPr>
        <w:pStyle w:val="BodyText"/>
        <w:spacing w:before="209"/>
        <w:rPr>
          <w:rFonts w:asciiTheme="minorHAnsi" w:hAnsiTheme="minorHAnsi" w:cstheme="minorHAnsi"/>
        </w:rPr>
      </w:pPr>
    </w:p>
    <w:p w14:paraId="6F3DF970" w14:textId="77777777" w:rsidR="00372D22" w:rsidRPr="00AB4F33" w:rsidRDefault="00AB4F33">
      <w:pPr>
        <w:pStyle w:val="BodyText"/>
        <w:spacing w:before="1"/>
        <w:ind w:left="12"/>
        <w:rPr>
          <w:rFonts w:asciiTheme="minorHAnsi" w:hAnsiTheme="minorHAnsi" w:cstheme="minorHAnsi"/>
        </w:rPr>
      </w:pPr>
      <w:r w:rsidRPr="00AB4F33">
        <w:rPr>
          <w:rFonts w:asciiTheme="minorHAnsi" w:hAnsiTheme="minorHAnsi" w:cstheme="minorHAnsi"/>
          <w:color w:val="3B3B3A"/>
          <w:w w:val="90"/>
        </w:rPr>
        <w:t>Other</w:t>
      </w:r>
      <w:r w:rsidRPr="00AB4F33">
        <w:rPr>
          <w:rFonts w:asciiTheme="minorHAnsi" w:hAnsiTheme="minorHAnsi" w:cstheme="minorHAnsi"/>
          <w:color w:val="3B3B3A"/>
          <w:spacing w:val="11"/>
        </w:rPr>
        <w:t xml:space="preserve"> </w:t>
      </w:r>
      <w:r w:rsidRPr="00AB4F33">
        <w:rPr>
          <w:rFonts w:asciiTheme="minorHAnsi" w:hAnsiTheme="minorHAnsi" w:cstheme="minorHAnsi"/>
          <w:color w:val="3B3B3A"/>
          <w:spacing w:val="-2"/>
        </w:rPr>
        <w:t>requirements:</w:t>
      </w:r>
    </w:p>
    <w:p w14:paraId="37972CF5" w14:textId="77777777" w:rsidR="00372D22" w:rsidRPr="00AB4F33" w:rsidRDefault="00AB4F33">
      <w:pPr>
        <w:pStyle w:val="ListParagraph"/>
        <w:numPr>
          <w:ilvl w:val="0"/>
          <w:numId w:val="5"/>
        </w:numPr>
        <w:tabs>
          <w:tab w:val="left" w:pos="732"/>
        </w:tabs>
        <w:spacing w:before="183"/>
        <w:ind w:hanging="360"/>
        <w:rPr>
          <w:rFonts w:asciiTheme="minorHAnsi" w:hAnsiTheme="minorHAnsi" w:cstheme="minorHAnsi"/>
          <w:sz w:val="24"/>
        </w:rPr>
      </w:pPr>
      <w:r w:rsidRPr="00AB4F33">
        <w:rPr>
          <w:rFonts w:asciiTheme="minorHAnsi" w:hAnsiTheme="minorHAnsi" w:cstheme="minorHAnsi"/>
          <w:sz w:val="24"/>
        </w:rPr>
        <w:t>To</w:t>
      </w:r>
      <w:r w:rsidRPr="00AB4F33">
        <w:rPr>
          <w:rFonts w:asciiTheme="minorHAnsi" w:hAnsiTheme="minorHAnsi" w:cstheme="minorHAnsi"/>
          <w:spacing w:val="-3"/>
          <w:sz w:val="24"/>
        </w:rPr>
        <w:t xml:space="preserve"> </w:t>
      </w:r>
      <w:r w:rsidRPr="00AB4F33">
        <w:rPr>
          <w:rFonts w:asciiTheme="minorHAnsi" w:hAnsiTheme="minorHAnsi" w:cstheme="minorHAnsi"/>
          <w:sz w:val="24"/>
        </w:rPr>
        <w:t>participate</w:t>
      </w:r>
      <w:r w:rsidRPr="00AB4F33">
        <w:rPr>
          <w:rFonts w:asciiTheme="minorHAnsi" w:hAnsiTheme="minorHAnsi" w:cstheme="minorHAnsi"/>
          <w:spacing w:val="-2"/>
          <w:sz w:val="24"/>
        </w:rPr>
        <w:t xml:space="preserve"> </w:t>
      </w:r>
      <w:r w:rsidRPr="00AB4F33">
        <w:rPr>
          <w:rFonts w:asciiTheme="minorHAnsi" w:hAnsiTheme="minorHAnsi" w:cstheme="minorHAnsi"/>
          <w:sz w:val="24"/>
        </w:rPr>
        <w:t>in all</w:t>
      </w:r>
      <w:r w:rsidRPr="00AB4F33">
        <w:rPr>
          <w:rFonts w:asciiTheme="minorHAnsi" w:hAnsiTheme="minorHAnsi" w:cstheme="minorHAnsi"/>
          <w:spacing w:val="-1"/>
          <w:sz w:val="24"/>
        </w:rPr>
        <w:t xml:space="preserve"> </w:t>
      </w:r>
      <w:r w:rsidRPr="00AB4F33">
        <w:rPr>
          <w:rFonts w:asciiTheme="minorHAnsi" w:hAnsiTheme="minorHAnsi" w:cstheme="minorHAnsi"/>
          <w:sz w:val="24"/>
        </w:rPr>
        <w:t>aspects</w:t>
      </w:r>
      <w:r w:rsidRPr="00AB4F33">
        <w:rPr>
          <w:rFonts w:asciiTheme="minorHAnsi" w:hAnsiTheme="minorHAnsi" w:cstheme="minorHAnsi"/>
          <w:spacing w:val="-1"/>
          <w:sz w:val="24"/>
        </w:rPr>
        <w:t xml:space="preserve"> </w:t>
      </w:r>
      <w:r w:rsidRPr="00AB4F33">
        <w:rPr>
          <w:rFonts w:asciiTheme="minorHAnsi" w:hAnsiTheme="minorHAnsi" w:cstheme="minorHAnsi"/>
          <w:sz w:val="24"/>
        </w:rPr>
        <w:t>of</w:t>
      </w:r>
      <w:r w:rsidRPr="00AB4F33">
        <w:rPr>
          <w:rFonts w:asciiTheme="minorHAnsi" w:hAnsiTheme="minorHAnsi" w:cstheme="minorHAnsi"/>
          <w:spacing w:val="1"/>
          <w:sz w:val="24"/>
        </w:rPr>
        <w:t xml:space="preserve"> </w:t>
      </w:r>
      <w:r w:rsidRPr="00AB4F33">
        <w:rPr>
          <w:rFonts w:asciiTheme="minorHAnsi" w:hAnsiTheme="minorHAnsi" w:cstheme="minorHAnsi"/>
          <w:sz w:val="24"/>
        </w:rPr>
        <w:t>training</w:t>
      </w:r>
      <w:r w:rsidRPr="00AB4F33">
        <w:rPr>
          <w:rFonts w:asciiTheme="minorHAnsi" w:hAnsiTheme="minorHAnsi" w:cstheme="minorHAnsi"/>
          <w:spacing w:val="-1"/>
          <w:sz w:val="24"/>
        </w:rPr>
        <w:t xml:space="preserve"> </w:t>
      </w:r>
      <w:r w:rsidRPr="00AB4F33">
        <w:rPr>
          <w:rFonts w:asciiTheme="minorHAnsi" w:hAnsiTheme="minorHAnsi" w:cstheme="minorHAnsi"/>
          <w:sz w:val="24"/>
        </w:rPr>
        <w:t>to</w:t>
      </w:r>
      <w:r w:rsidRPr="00AB4F33">
        <w:rPr>
          <w:rFonts w:asciiTheme="minorHAnsi" w:hAnsiTheme="minorHAnsi" w:cstheme="minorHAnsi"/>
          <w:spacing w:val="-1"/>
          <w:sz w:val="24"/>
        </w:rPr>
        <w:t xml:space="preserve"> </w:t>
      </w:r>
      <w:r w:rsidRPr="00AB4F33">
        <w:rPr>
          <w:rFonts w:asciiTheme="minorHAnsi" w:hAnsiTheme="minorHAnsi" w:cstheme="minorHAnsi"/>
          <w:sz w:val="24"/>
        </w:rPr>
        <w:t>meet the</w:t>
      </w:r>
      <w:r w:rsidRPr="00AB4F33">
        <w:rPr>
          <w:rFonts w:asciiTheme="minorHAnsi" w:hAnsiTheme="minorHAnsi" w:cstheme="minorHAnsi"/>
          <w:spacing w:val="-2"/>
          <w:sz w:val="24"/>
        </w:rPr>
        <w:t xml:space="preserve"> </w:t>
      </w:r>
      <w:r w:rsidRPr="00AB4F33">
        <w:rPr>
          <w:rFonts w:asciiTheme="minorHAnsi" w:hAnsiTheme="minorHAnsi" w:cstheme="minorHAnsi"/>
          <w:sz w:val="24"/>
        </w:rPr>
        <w:t>competency</w:t>
      </w:r>
      <w:r w:rsidRPr="00AB4F33">
        <w:rPr>
          <w:rFonts w:asciiTheme="minorHAnsi" w:hAnsiTheme="minorHAnsi" w:cstheme="minorHAnsi"/>
          <w:spacing w:val="-1"/>
          <w:sz w:val="24"/>
        </w:rPr>
        <w:t xml:space="preserve"> </w:t>
      </w:r>
      <w:r w:rsidRPr="00AB4F33">
        <w:rPr>
          <w:rFonts w:asciiTheme="minorHAnsi" w:hAnsiTheme="minorHAnsi" w:cstheme="minorHAnsi"/>
          <w:sz w:val="24"/>
        </w:rPr>
        <w:t>framework</w:t>
      </w:r>
      <w:r w:rsidRPr="00AB4F33">
        <w:rPr>
          <w:rFonts w:asciiTheme="minorHAnsi" w:hAnsiTheme="minorHAnsi" w:cstheme="minorHAnsi"/>
          <w:spacing w:val="1"/>
          <w:sz w:val="24"/>
        </w:rPr>
        <w:t xml:space="preserve"> </w:t>
      </w:r>
      <w:r w:rsidRPr="00AB4F33">
        <w:rPr>
          <w:rFonts w:asciiTheme="minorHAnsi" w:hAnsiTheme="minorHAnsi" w:cstheme="minorHAnsi"/>
          <w:sz w:val="24"/>
        </w:rPr>
        <w:t>supporting</w:t>
      </w:r>
      <w:r w:rsidRPr="00AB4F33">
        <w:rPr>
          <w:rFonts w:asciiTheme="minorHAnsi" w:hAnsiTheme="minorHAnsi" w:cstheme="minorHAnsi"/>
          <w:spacing w:val="-1"/>
          <w:sz w:val="24"/>
        </w:rPr>
        <w:t xml:space="preserve"> </w:t>
      </w:r>
      <w:r w:rsidRPr="00AB4F33">
        <w:rPr>
          <w:rFonts w:asciiTheme="minorHAnsi" w:hAnsiTheme="minorHAnsi" w:cstheme="minorHAnsi"/>
          <w:sz w:val="24"/>
        </w:rPr>
        <w:t>the</w:t>
      </w:r>
      <w:r w:rsidRPr="00AB4F33">
        <w:rPr>
          <w:rFonts w:asciiTheme="minorHAnsi" w:hAnsiTheme="minorHAnsi" w:cstheme="minorHAnsi"/>
          <w:spacing w:val="-1"/>
          <w:sz w:val="24"/>
        </w:rPr>
        <w:t xml:space="preserve"> </w:t>
      </w:r>
      <w:r w:rsidRPr="00AB4F33">
        <w:rPr>
          <w:rFonts w:asciiTheme="minorHAnsi" w:hAnsiTheme="minorHAnsi" w:cstheme="minorHAnsi"/>
          <w:spacing w:val="-2"/>
          <w:sz w:val="24"/>
        </w:rPr>
        <w:t>role.</w:t>
      </w:r>
    </w:p>
    <w:p w14:paraId="3DA482CE" w14:textId="77777777" w:rsidR="00372D22" w:rsidRPr="00AB4F33" w:rsidRDefault="00372D22">
      <w:pPr>
        <w:pStyle w:val="ListParagraph"/>
        <w:rPr>
          <w:rFonts w:asciiTheme="minorHAnsi" w:hAnsiTheme="minorHAnsi" w:cstheme="minorHAnsi"/>
          <w:sz w:val="24"/>
        </w:rPr>
        <w:sectPr w:rsidR="00372D22" w:rsidRPr="00AB4F33">
          <w:pgSz w:w="11910" w:h="16840"/>
          <w:pgMar w:top="2000" w:right="708" w:bottom="1520" w:left="708" w:header="589" w:footer="1330" w:gutter="0"/>
          <w:cols w:space="720"/>
        </w:sectPr>
      </w:pPr>
    </w:p>
    <w:p w14:paraId="6B3ADD78" w14:textId="77777777" w:rsidR="00372D22" w:rsidRPr="00AB4F33" w:rsidRDefault="00372D22">
      <w:pPr>
        <w:pStyle w:val="BodyText"/>
        <w:rPr>
          <w:rFonts w:asciiTheme="minorHAnsi" w:hAnsiTheme="minorHAnsi" w:cstheme="minorHAnsi"/>
          <w:sz w:val="20"/>
        </w:rPr>
      </w:pPr>
    </w:p>
    <w:p w14:paraId="4C4F2D1E" w14:textId="77777777" w:rsidR="00372D22" w:rsidRPr="00AB4F33" w:rsidRDefault="00372D22">
      <w:pPr>
        <w:pStyle w:val="BodyText"/>
        <w:rPr>
          <w:rFonts w:asciiTheme="minorHAnsi" w:hAnsiTheme="minorHAnsi" w:cstheme="minorHAnsi"/>
          <w:sz w:val="20"/>
        </w:rPr>
      </w:pPr>
    </w:p>
    <w:p w14:paraId="1482C0BA" w14:textId="77777777" w:rsidR="00372D22" w:rsidRPr="00AB4F33" w:rsidRDefault="00372D22">
      <w:pPr>
        <w:pStyle w:val="BodyText"/>
        <w:rPr>
          <w:rFonts w:asciiTheme="minorHAnsi" w:hAnsiTheme="minorHAnsi" w:cstheme="minorHAnsi"/>
          <w:sz w:val="20"/>
        </w:rPr>
      </w:pPr>
    </w:p>
    <w:p w14:paraId="77285777" w14:textId="77777777" w:rsidR="00372D22" w:rsidRPr="00AB4F33" w:rsidRDefault="00372D22">
      <w:pPr>
        <w:pStyle w:val="BodyText"/>
        <w:rPr>
          <w:rFonts w:asciiTheme="minorHAnsi" w:hAnsiTheme="minorHAnsi" w:cstheme="minorHAnsi"/>
          <w:sz w:val="20"/>
        </w:rPr>
      </w:pPr>
    </w:p>
    <w:p w14:paraId="61B05D66" w14:textId="77777777" w:rsidR="00372D22" w:rsidRPr="00AB4F33" w:rsidRDefault="00372D22">
      <w:pPr>
        <w:pStyle w:val="BodyText"/>
        <w:rPr>
          <w:rFonts w:asciiTheme="minorHAnsi" w:hAnsiTheme="minorHAnsi" w:cstheme="minorHAnsi"/>
          <w:sz w:val="20"/>
        </w:rPr>
      </w:pPr>
    </w:p>
    <w:p w14:paraId="45FC04EB" w14:textId="77777777" w:rsidR="00372D22" w:rsidRPr="00AB4F33" w:rsidRDefault="00372D22">
      <w:pPr>
        <w:pStyle w:val="BodyText"/>
        <w:rPr>
          <w:rFonts w:asciiTheme="minorHAnsi" w:hAnsiTheme="minorHAnsi" w:cstheme="minorHAnsi"/>
          <w:sz w:val="20"/>
        </w:rPr>
      </w:pPr>
    </w:p>
    <w:p w14:paraId="705596AA" w14:textId="77777777" w:rsidR="00372D22" w:rsidRPr="00AB4F33" w:rsidRDefault="00372D22">
      <w:pPr>
        <w:pStyle w:val="BodyText"/>
        <w:rPr>
          <w:rFonts w:asciiTheme="minorHAnsi" w:hAnsiTheme="minorHAnsi" w:cstheme="minorHAnsi"/>
          <w:sz w:val="20"/>
        </w:rPr>
      </w:pPr>
    </w:p>
    <w:p w14:paraId="1E81FC29" w14:textId="77777777" w:rsidR="00372D22" w:rsidRPr="00AB4F33" w:rsidRDefault="00372D22">
      <w:pPr>
        <w:pStyle w:val="BodyText"/>
        <w:rPr>
          <w:rFonts w:asciiTheme="minorHAnsi" w:hAnsiTheme="minorHAnsi" w:cstheme="minorHAnsi"/>
          <w:sz w:val="20"/>
        </w:rPr>
      </w:pPr>
    </w:p>
    <w:p w14:paraId="7BB362DE" w14:textId="77777777" w:rsidR="00372D22" w:rsidRPr="00AB4F33" w:rsidRDefault="00372D22">
      <w:pPr>
        <w:pStyle w:val="BodyText"/>
        <w:rPr>
          <w:rFonts w:asciiTheme="minorHAnsi" w:hAnsiTheme="minorHAnsi" w:cstheme="minorHAnsi"/>
          <w:sz w:val="20"/>
        </w:rPr>
      </w:pPr>
    </w:p>
    <w:p w14:paraId="2BE4E4C6" w14:textId="77777777" w:rsidR="00372D22" w:rsidRPr="00AB4F33" w:rsidRDefault="00372D22">
      <w:pPr>
        <w:pStyle w:val="BodyText"/>
        <w:rPr>
          <w:rFonts w:asciiTheme="minorHAnsi" w:hAnsiTheme="minorHAnsi" w:cstheme="minorHAnsi"/>
          <w:sz w:val="20"/>
        </w:rPr>
      </w:pPr>
    </w:p>
    <w:p w14:paraId="072938CE" w14:textId="77777777" w:rsidR="00372D22" w:rsidRPr="00AB4F33" w:rsidRDefault="00372D22">
      <w:pPr>
        <w:pStyle w:val="BodyText"/>
        <w:rPr>
          <w:rFonts w:asciiTheme="minorHAnsi" w:hAnsiTheme="minorHAnsi" w:cstheme="minorHAnsi"/>
          <w:sz w:val="20"/>
        </w:rPr>
      </w:pPr>
    </w:p>
    <w:p w14:paraId="5374E524" w14:textId="77777777" w:rsidR="00372D22" w:rsidRPr="00AB4F33" w:rsidRDefault="00372D22">
      <w:pPr>
        <w:pStyle w:val="BodyText"/>
        <w:rPr>
          <w:rFonts w:asciiTheme="minorHAnsi" w:hAnsiTheme="minorHAnsi" w:cstheme="minorHAnsi"/>
          <w:sz w:val="20"/>
        </w:rPr>
      </w:pPr>
    </w:p>
    <w:p w14:paraId="468779A8" w14:textId="77777777" w:rsidR="00372D22" w:rsidRPr="00AB4F33" w:rsidRDefault="00372D22">
      <w:pPr>
        <w:pStyle w:val="BodyText"/>
        <w:rPr>
          <w:rFonts w:asciiTheme="minorHAnsi" w:hAnsiTheme="minorHAnsi" w:cstheme="minorHAnsi"/>
          <w:sz w:val="20"/>
        </w:rPr>
      </w:pPr>
    </w:p>
    <w:p w14:paraId="56530B3B" w14:textId="77777777" w:rsidR="00372D22" w:rsidRPr="00AB4F33" w:rsidRDefault="00372D22">
      <w:pPr>
        <w:pStyle w:val="BodyText"/>
        <w:rPr>
          <w:rFonts w:asciiTheme="minorHAnsi" w:hAnsiTheme="minorHAnsi" w:cstheme="minorHAnsi"/>
          <w:sz w:val="20"/>
        </w:rPr>
      </w:pPr>
    </w:p>
    <w:p w14:paraId="4AE2B12C" w14:textId="77777777" w:rsidR="00372D22" w:rsidRPr="00AB4F33" w:rsidRDefault="00372D22">
      <w:pPr>
        <w:pStyle w:val="BodyText"/>
        <w:rPr>
          <w:rFonts w:asciiTheme="minorHAnsi" w:hAnsiTheme="minorHAnsi" w:cstheme="minorHAnsi"/>
          <w:sz w:val="20"/>
        </w:rPr>
      </w:pPr>
    </w:p>
    <w:p w14:paraId="75B3BD8C" w14:textId="77777777" w:rsidR="00372D22" w:rsidRPr="00AB4F33" w:rsidRDefault="00372D22">
      <w:pPr>
        <w:pStyle w:val="BodyText"/>
        <w:rPr>
          <w:rFonts w:asciiTheme="minorHAnsi" w:hAnsiTheme="minorHAnsi" w:cstheme="minorHAnsi"/>
          <w:sz w:val="20"/>
        </w:rPr>
      </w:pPr>
    </w:p>
    <w:p w14:paraId="0B7B9887" w14:textId="77777777" w:rsidR="00372D22" w:rsidRPr="00AB4F33" w:rsidRDefault="00372D22">
      <w:pPr>
        <w:pStyle w:val="BodyText"/>
        <w:rPr>
          <w:rFonts w:asciiTheme="minorHAnsi" w:hAnsiTheme="minorHAnsi" w:cstheme="minorHAnsi"/>
          <w:sz w:val="20"/>
        </w:rPr>
      </w:pPr>
    </w:p>
    <w:p w14:paraId="1F971F7A" w14:textId="77777777" w:rsidR="00372D22" w:rsidRPr="00AB4F33" w:rsidRDefault="00372D22">
      <w:pPr>
        <w:pStyle w:val="BodyText"/>
        <w:rPr>
          <w:rFonts w:asciiTheme="minorHAnsi" w:hAnsiTheme="minorHAnsi" w:cstheme="minorHAnsi"/>
          <w:sz w:val="20"/>
        </w:rPr>
      </w:pPr>
    </w:p>
    <w:p w14:paraId="039F5A26" w14:textId="77777777" w:rsidR="00372D22" w:rsidRPr="00AB4F33" w:rsidRDefault="00372D22">
      <w:pPr>
        <w:pStyle w:val="BodyText"/>
        <w:rPr>
          <w:rFonts w:asciiTheme="minorHAnsi" w:hAnsiTheme="minorHAnsi" w:cstheme="minorHAnsi"/>
          <w:sz w:val="20"/>
        </w:rPr>
      </w:pPr>
    </w:p>
    <w:p w14:paraId="13521A95" w14:textId="77777777" w:rsidR="00372D22" w:rsidRPr="00AB4F33" w:rsidRDefault="00372D22">
      <w:pPr>
        <w:pStyle w:val="BodyText"/>
        <w:rPr>
          <w:rFonts w:asciiTheme="minorHAnsi" w:hAnsiTheme="minorHAnsi" w:cstheme="minorHAnsi"/>
          <w:sz w:val="20"/>
        </w:rPr>
      </w:pPr>
    </w:p>
    <w:p w14:paraId="4FD27123" w14:textId="77777777" w:rsidR="00372D22" w:rsidRPr="00AB4F33" w:rsidRDefault="00372D22">
      <w:pPr>
        <w:pStyle w:val="BodyText"/>
        <w:rPr>
          <w:rFonts w:asciiTheme="minorHAnsi" w:hAnsiTheme="minorHAnsi" w:cstheme="minorHAnsi"/>
          <w:sz w:val="20"/>
        </w:rPr>
      </w:pPr>
    </w:p>
    <w:p w14:paraId="574B2F98" w14:textId="77777777" w:rsidR="00372D22" w:rsidRPr="00AB4F33" w:rsidRDefault="00372D22">
      <w:pPr>
        <w:pStyle w:val="BodyText"/>
        <w:rPr>
          <w:rFonts w:asciiTheme="minorHAnsi" w:hAnsiTheme="minorHAnsi" w:cstheme="minorHAnsi"/>
          <w:sz w:val="20"/>
        </w:rPr>
      </w:pPr>
    </w:p>
    <w:p w14:paraId="7A6DB8ED" w14:textId="77777777" w:rsidR="00372D22" w:rsidRPr="00AB4F33" w:rsidRDefault="00372D22">
      <w:pPr>
        <w:pStyle w:val="BodyText"/>
        <w:rPr>
          <w:rFonts w:asciiTheme="minorHAnsi" w:hAnsiTheme="minorHAnsi" w:cstheme="minorHAnsi"/>
          <w:sz w:val="20"/>
        </w:rPr>
      </w:pPr>
    </w:p>
    <w:p w14:paraId="5E5C4CB7" w14:textId="77777777" w:rsidR="00372D22" w:rsidRPr="00AB4F33" w:rsidRDefault="00372D22">
      <w:pPr>
        <w:pStyle w:val="BodyText"/>
        <w:rPr>
          <w:rFonts w:asciiTheme="minorHAnsi" w:hAnsiTheme="minorHAnsi" w:cstheme="minorHAnsi"/>
          <w:sz w:val="20"/>
        </w:rPr>
      </w:pPr>
    </w:p>
    <w:p w14:paraId="15F7E29F" w14:textId="77777777" w:rsidR="00372D22" w:rsidRPr="00AB4F33" w:rsidRDefault="00372D22">
      <w:pPr>
        <w:pStyle w:val="BodyText"/>
        <w:rPr>
          <w:rFonts w:asciiTheme="minorHAnsi" w:hAnsiTheme="minorHAnsi" w:cstheme="minorHAnsi"/>
          <w:sz w:val="20"/>
        </w:rPr>
      </w:pPr>
    </w:p>
    <w:p w14:paraId="61BDB4F1" w14:textId="77777777" w:rsidR="00372D22" w:rsidRPr="00AB4F33" w:rsidRDefault="00372D22">
      <w:pPr>
        <w:pStyle w:val="BodyText"/>
        <w:rPr>
          <w:rFonts w:asciiTheme="minorHAnsi" w:hAnsiTheme="minorHAnsi" w:cstheme="minorHAnsi"/>
          <w:sz w:val="20"/>
        </w:rPr>
      </w:pPr>
    </w:p>
    <w:p w14:paraId="45D370D2" w14:textId="77777777" w:rsidR="00372D22" w:rsidRPr="00AB4F33" w:rsidRDefault="00372D22">
      <w:pPr>
        <w:pStyle w:val="BodyText"/>
        <w:rPr>
          <w:rFonts w:asciiTheme="minorHAnsi" w:hAnsiTheme="minorHAnsi" w:cstheme="minorHAnsi"/>
          <w:sz w:val="20"/>
        </w:rPr>
      </w:pPr>
    </w:p>
    <w:p w14:paraId="5B9BF803" w14:textId="77777777" w:rsidR="00372D22" w:rsidRPr="00AB4F33" w:rsidRDefault="00372D22">
      <w:pPr>
        <w:pStyle w:val="BodyText"/>
        <w:rPr>
          <w:rFonts w:asciiTheme="minorHAnsi" w:hAnsiTheme="minorHAnsi" w:cstheme="minorHAnsi"/>
          <w:sz w:val="20"/>
        </w:rPr>
      </w:pPr>
    </w:p>
    <w:p w14:paraId="09866F1F" w14:textId="77777777" w:rsidR="00372D22" w:rsidRPr="00AB4F33" w:rsidRDefault="00372D22">
      <w:pPr>
        <w:pStyle w:val="BodyText"/>
        <w:rPr>
          <w:rFonts w:asciiTheme="minorHAnsi" w:hAnsiTheme="minorHAnsi" w:cstheme="minorHAnsi"/>
          <w:sz w:val="20"/>
        </w:rPr>
      </w:pPr>
    </w:p>
    <w:p w14:paraId="0561BE8C" w14:textId="77777777" w:rsidR="00372D22" w:rsidRPr="00AB4F33" w:rsidRDefault="00372D22">
      <w:pPr>
        <w:pStyle w:val="BodyText"/>
        <w:rPr>
          <w:rFonts w:asciiTheme="minorHAnsi" w:hAnsiTheme="minorHAnsi" w:cstheme="minorHAnsi"/>
          <w:sz w:val="20"/>
        </w:rPr>
      </w:pPr>
    </w:p>
    <w:p w14:paraId="11D7C2E0" w14:textId="77777777" w:rsidR="00372D22" w:rsidRPr="00AB4F33" w:rsidRDefault="00372D22">
      <w:pPr>
        <w:pStyle w:val="BodyText"/>
        <w:rPr>
          <w:rFonts w:asciiTheme="minorHAnsi" w:hAnsiTheme="minorHAnsi" w:cstheme="minorHAnsi"/>
          <w:sz w:val="20"/>
        </w:rPr>
      </w:pPr>
    </w:p>
    <w:p w14:paraId="1D5BBFD4" w14:textId="77777777" w:rsidR="00372D22" w:rsidRPr="00AB4F33" w:rsidRDefault="00372D22">
      <w:pPr>
        <w:pStyle w:val="BodyText"/>
        <w:rPr>
          <w:rFonts w:asciiTheme="minorHAnsi" w:hAnsiTheme="minorHAnsi" w:cstheme="minorHAnsi"/>
          <w:sz w:val="20"/>
        </w:rPr>
      </w:pPr>
    </w:p>
    <w:p w14:paraId="63DAE12F" w14:textId="77777777" w:rsidR="00372D22" w:rsidRPr="00AB4F33" w:rsidRDefault="00372D22">
      <w:pPr>
        <w:pStyle w:val="BodyText"/>
        <w:rPr>
          <w:rFonts w:asciiTheme="minorHAnsi" w:hAnsiTheme="minorHAnsi" w:cstheme="minorHAnsi"/>
          <w:sz w:val="20"/>
        </w:rPr>
      </w:pPr>
    </w:p>
    <w:p w14:paraId="5EFDB89D" w14:textId="77777777" w:rsidR="00372D22" w:rsidRPr="00AB4F33" w:rsidRDefault="00372D22">
      <w:pPr>
        <w:pStyle w:val="BodyText"/>
        <w:rPr>
          <w:rFonts w:asciiTheme="minorHAnsi" w:hAnsiTheme="minorHAnsi" w:cstheme="minorHAnsi"/>
          <w:sz w:val="20"/>
        </w:rPr>
      </w:pPr>
    </w:p>
    <w:p w14:paraId="46A0587E" w14:textId="77777777" w:rsidR="00372D22" w:rsidRPr="00AB4F33" w:rsidRDefault="00372D22">
      <w:pPr>
        <w:pStyle w:val="BodyText"/>
        <w:rPr>
          <w:rFonts w:asciiTheme="minorHAnsi" w:hAnsiTheme="minorHAnsi" w:cstheme="minorHAnsi"/>
          <w:sz w:val="20"/>
        </w:rPr>
      </w:pPr>
    </w:p>
    <w:p w14:paraId="106FC479" w14:textId="77777777" w:rsidR="00372D22" w:rsidRPr="00AB4F33" w:rsidRDefault="00372D22">
      <w:pPr>
        <w:pStyle w:val="BodyText"/>
        <w:rPr>
          <w:rFonts w:asciiTheme="minorHAnsi" w:hAnsiTheme="minorHAnsi" w:cstheme="minorHAnsi"/>
          <w:sz w:val="20"/>
        </w:rPr>
      </w:pPr>
    </w:p>
    <w:p w14:paraId="2AD1229C" w14:textId="77777777" w:rsidR="00372D22" w:rsidRPr="00AB4F33" w:rsidRDefault="00372D22">
      <w:pPr>
        <w:pStyle w:val="BodyText"/>
        <w:rPr>
          <w:rFonts w:asciiTheme="minorHAnsi" w:hAnsiTheme="minorHAnsi" w:cstheme="minorHAnsi"/>
          <w:sz w:val="20"/>
        </w:rPr>
      </w:pPr>
    </w:p>
    <w:p w14:paraId="34298D8B" w14:textId="77777777" w:rsidR="00372D22" w:rsidRPr="00AB4F33" w:rsidRDefault="00372D22">
      <w:pPr>
        <w:pStyle w:val="BodyText"/>
        <w:rPr>
          <w:rFonts w:asciiTheme="minorHAnsi" w:hAnsiTheme="minorHAnsi" w:cstheme="minorHAnsi"/>
          <w:sz w:val="20"/>
        </w:rPr>
      </w:pPr>
    </w:p>
    <w:p w14:paraId="3927E34A" w14:textId="77777777" w:rsidR="00372D22" w:rsidRPr="00AB4F33" w:rsidRDefault="00372D22">
      <w:pPr>
        <w:pStyle w:val="BodyText"/>
        <w:rPr>
          <w:rFonts w:asciiTheme="minorHAnsi" w:hAnsiTheme="minorHAnsi" w:cstheme="minorHAnsi"/>
          <w:sz w:val="20"/>
        </w:rPr>
      </w:pPr>
    </w:p>
    <w:p w14:paraId="4A4766E6" w14:textId="77777777" w:rsidR="00372D22" w:rsidRPr="00AB4F33" w:rsidRDefault="00372D22">
      <w:pPr>
        <w:pStyle w:val="BodyText"/>
        <w:rPr>
          <w:rFonts w:asciiTheme="minorHAnsi" w:hAnsiTheme="minorHAnsi" w:cstheme="minorHAnsi"/>
          <w:sz w:val="20"/>
        </w:rPr>
      </w:pPr>
    </w:p>
    <w:p w14:paraId="3043574E" w14:textId="77777777" w:rsidR="00372D22" w:rsidRPr="00AB4F33" w:rsidRDefault="00372D22">
      <w:pPr>
        <w:pStyle w:val="BodyText"/>
        <w:rPr>
          <w:rFonts w:asciiTheme="minorHAnsi" w:hAnsiTheme="minorHAnsi" w:cstheme="minorHAnsi"/>
          <w:sz w:val="20"/>
        </w:rPr>
      </w:pPr>
    </w:p>
    <w:p w14:paraId="6DFBF74D" w14:textId="77777777" w:rsidR="00372D22" w:rsidRPr="00AB4F33" w:rsidRDefault="00372D22">
      <w:pPr>
        <w:pStyle w:val="BodyText"/>
        <w:rPr>
          <w:rFonts w:asciiTheme="minorHAnsi" w:hAnsiTheme="minorHAnsi" w:cstheme="minorHAnsi"/>
          <w:sz w:val="20"/>
        </w:rPr>
      </w:pPr>
    </w:p>
    <w:p w14:paraId="764B379C" w14:textId="77777777" w:rsidR="00372D22" w:rsidRPr="00AB4F33" w:rsidRDefault="00372D22">
      <w:pPr>
        <w:pStyle w:val="BodyText"/>
        <w:rPr>
          <w:rFonts w:asciiTheme="minorHAnsi" w:hAnsiTheme="minorHAnsi" w:cstheme="minorHAnsi"/>
          <w:sz w:val="20"/>
        </w:rPr>
      </w:pPr>
    </w:p>
    <w:p w14:paraId="3EA15894" w14:textId="77777777" w:rsidR="00372D22" w:rsidRPr="00AB4F33" w:rsidRDefault="00372D22">
      <w:pPr>
        <w:pStyle w:val="BodyText"/>
        <w:rPr>
          <w:rFonts w:asciiTheme="minorHAnsi" w:hAnsiTheme="minorHAnsi" w:cstheme="minorHAnsi"/>
          <w:sz w:val="20"/>
        </w:rPr>
      </w:pPr>
    </w:p>
    <w:p w14:paraId="4ECFF7D0" w14:textId="77777777" w:rsidR="00372D22" w:rsidRPr="00AB4F33" w:rsidRDefault="00372D22">
      <w:pPr>
        <w:pStyle w:val="BodyText"/>
        <w:rPr>
          <w:rFonts w:asciiTheme="minorHAnsi" w:hAnsiTheme="minorHAnsi" w:cstheme="minorHAnsi"/>
          <w:sz w:val="20"/>
        </w:rPr>
      </w:pPr>
    </w:p>
    <w:p w14:paraId="1B62BC6F" w14:textId="77777777" w:rsidR="00372D22" w:rsidRPr="00AB4F33" w:rsidRDefault="00372D22">
      <w:pPr>
        <w:pStyle w:val="BodyText"/>
        <w:spacing w:before="195" w:after="1"/>
        <w:rPr>
          <w:rFonts w:asciiTheme="minorHAnsi" w:hAnsiTheme="minorHAnsi" w:cstheme="minorHAnsi"/>
          <w:sz w:val="20"/>
        </w:rPr>
      </w:pPr>
    </w:p>
    <w:tbl>
      <w:tblPr>
        <w:tblW w:w="0" w:type="auto"/>
        <w:tblInd w:w="12" w:type="dxa"/>
        <w:tblLayout w:type="fixed"/>
        <w:tblCellMar>
          <w:left w:w="0" w:type="dxa"/>
          <w:right w:w="0" w:type="dxa"/>
        </w:tblCellMar>
        <w:tblLook w:val="01E0" w:firstRow="1" w:lastRow="1" w:firstColumn="1" w:lastColumn="1" w:noHBand="0" w:noVBand="0"/>
      </w:tblPr>
      <w:tblGrid>
        <w:gridCol w:w="10183"/>
      </w:tblGrid>
      <w:tr w:rsidR="00372D22" w:rsidRPr="00AB4F33" w14:paraId="79AEBC89" w14:textId="77777777">
        <w:trPr>
          <w:trHeight w:val="499"/>
        </w:trPr>
        <w:tc>
          <w:tcPr>
            <w:tcW w:w="10183" w:type="dxa"/>
            <w:tcBorders>
              <w:bottom w:val="single" w:sz="4" w:space="0" w:color="B51F58"/>
            </w:tcBorders>
          </w:tcPr>
          <w:p w14:paraId="35E3A7F2" w14:textId="77777777" w:rsidR="00372D22" w:rsidRPr="00AB4F33" w:rsidRDefault="00AB4F33">
            <w:pPr>
              <w:pStyle w:val="TableParagraph"/>
              <w:spacing w:before="0" w:line="244" w:lineRule="exact"/>
              <w:ind w:left="7"/>
              <w:rPr>
                <w:rFonts w:asciiTheme="minorHAnsi" w:hAnsiTheme="minorHAnsi" w:cstheme="minorHAnsi"/>
                <w:b/>
                <w:sz w:val="24"/>
              </w:rPr>
            </w:pPr>
            <w:r w:rsidRPr="00AB4F33">
              <w:rPr>
                <w:rFonts w:asciiTheme="minorHAnsi" w:hAnsiTheme="minorHAnsi" w:cstheme="minorHAnsi"/>
                <w:b/>
                <w:color w:val="3B3B3A"/>
                <w:sz w:val="24"/>
              </w:rPr>
              <w:t>Employee</w:t>
            </w:r>
            <w:r w:rsidRPr="00AB4F33">
              <w:rPr>
                <w:rFonts w:asciiTheme="minorHAnsi" w:hAnsiTheme="minorHAnsi" w:cstheme="minorHAnsi"/>
                <w:b/>
                <w:color w:val="3B3B3A"/>
                <w:spacing w:val="-4"/>
                <w:sz w:val="24"/>
              </w:rPr>
              <w:t xml:space="preserve"> </w:t>
            </w:r>
            <w:r w:rsidRPr="00AB4F33">
              <w:rPr>
                <w:rFonts w:asciiTheme="minorHAnsi" w:hAnsiTheme="minorHAnsi" w:cstheme="minorHAnsi"/>
                <w:b/>
                <w:color w:val="3B3B3A"/>
                <w:spacing w:val="-2"/>
                <w:sz w:val="24"/>
              </w:rPr>
              <w:t>signature</w:t>
            </w:r>
          </w:p>
        </w:tc>
      </w:tr>
      <w:tr w:rsidR="00372D22" w:rsidRPr="00AB4F33" w14:paraId="40703D4E" w14:textId="77777777">
        <w:trPr>
          <w:trHeight w:val="823"/>
        </w:trPr>
        <w:tc>
          <w:tcPr>
            <w:tcW w:w="10183" w:type="dxa"/>
            <w:tcBorders>
              <w:top w:val="single" w:sz="4" w:space="0" w:color="B51F58"/>
              <w:bottom w:val="single" w:sz="4" w:space="0" w:color="B51F58"/>
            </w:tcBorders>
          </w:tcPr>
          <w:p w14:paraId="3F83DADE" w14:textId="77777777" w:rsidR="00372D22" w:rsidRPr="00AB4F33" w:rsidRDefault="00AB4F33">
            <w:pPr>
              <w:pStyle w:val="TableParagraph"/>
              <w:spacing w:before="273"/>
              <w:ind w:left="7"/>
              <w:rPr>
                <w:rFonts w:asciiTheme="minorHAnsi" w:hAnsiTheme="minorHAnsi" w:cstheme="minorHAnsi"/>
                <w:b/>
                <w:sz w:val="24"/>
              </w:rPr>
            </w:pPr>
            <w:r w:rsidRPr="00AB4F33">
              <w:rPr>
                <w:rFonts w:asciiTheme="minorHAnsi" w:hAnsiTheme="minorHAnsi" w:cstheme="minorHAnsi"/>
                <w:b/>
                <w:color w:val="3B3B3A"/>
                <w:sz w:val="24"/>
              </w:rPr>
              <w:t>Manager</w:t>
            </w:r>
            <w:r w:rsidRPr="00AB4F33">
              <w:rPr>
                <w:rFonts w:asciiTheme="minorHAnsi" w:hAnsiTheme="minorHAnsi" w:cstheme="minorHAnsi"/>
                <w:b/>
                <w:color w:val="3B3B3A"/>
                <w:spacing w:val="-2"/>
                <w:sz w:val="24"/>
              </w:rPr>
              <w:t xml:space="preserve"> signature</w:t>
            </w:r>
          </w:p>
        </w:tc>
      </w:tr>
    </w:tbl>
    <w:p w14:paraId="2CECBE31" w14:textId="77777777" w:rsidR="00AB4F33" w:rsidRPr="00AB4F33" w:rsidRDefault="00AB4F33">
      <w:pPr>
        <w:rPr>
          <w:rFonts w:asciiTheme="minorHAnsi" w:hAnsiTheme="minorHAnsi" w:cstheme="minorHAnsi"/>
        </w:rPr>
      </w:pPr>
    </w:p>
    <w:sectPr w:rsidR="00AB4F33" w:rsidRPr="00AB4F33">
      <w:pgSz w:w="11910" w:h="16840"/>
      <w:pgMar w:top="2000" w:right="708" w:bottom="1520" w:left="708" w:header="589" w:footer="1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F5D85" w14:textId="77777777" w:rsidR="00180593" w:rsidRDefault="00180593">
      <w:r>
        <w:separator/>
      </w:r>
    </w:p>
  </w:endnote>
  <w:endnote w:type="continuationSeparator" w:id="0">
    <w:p w14:paraId="380E6671" w14:textId="77777777" w:rsidR="00180593" w:rsidRDefault="0018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3893" w14:textId="77777777" w:rsidR="00372D22" w:rsidRDefault="00AB4F33">
    <w:pPr>
      <w:pStyle w:val="BodyText"/>
      <w:spacing w:line="14" w:lineRule="auto"/>
      <w:rPr>
        <w:sz w:val="20"/>
      </w:rPr>
    </w:pPr>
    <w:r>
      <w:rPr>
        <w:noProof/>
        <w:sz w:val="20"/>
      </w:rPr>
      <w:drawing>
        <wp:anchor distT="0" distB="0" distL="0" distR="0" simplePos="0" relativeHeight="487430656" behindDoc="1" locked="0" layoutInCell="1" allowOverlap="1" wp14:anchorId="2D4A8767" wp14:editId="1F394978">
          <wp:simplePos x="0" y="0"/>
          <wp:positionH relativeFrom="page">
            <wp:posOffset>2542925</wp:posOffset>
          </wp:positionH>
          <wp:positionV relativeFrom="page">
            <wp:posOffset>9720668</wp:posOffset>
          </wp:positionV>
          <wp:extent cx="2209793" cy="39229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209793" cy="392292"/>
                  </a:xfrm>
                  <a:prstGeom prst="rect">
                    <a:avLst/>
                  </a:prstGeom>
                </pic:spPr>
              </pic:pic>
            </a:graphicData>
          </a:graphic>
        </wp:anchor>
      </w:drawing>
    </w:r>
    <w:r>
      <w:rPr>
        <w:noProof/>
        <w:sz w:val="20"/>
      </w:rPr>
      <mc:AlternateContent>
        <mc:Choice Requires="wps">
          <w:drawing>
            <wp:anchor distT="0" distB="0" distL="0" distR="0" simplePos="0" relativeHeight="487431168" behindDoc="1" locked="0" layoutInCell="1" allowOverlap="1" wp14:anchorId="73C44C45" wp14:editId="4CAEDE70">
              <wp:simplePos x="0" y="0"/>
              <wp:positionH relativeFrom="page">
                <wp:posOffset>786180</wp:posOffset>
              </wp:positionH>
              <wp:positionV relativeFrom="page">
                <wp:posOffset>10247621</wp:posOffset>
              </wp:positionV>
              <wp:extent cx="5988050" cy="1244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8050" cy="124460"/>
                      </a:xfrm>
                      <a:prstGeom prst="rect">
                        <a:avLst/>
                      </a:prstGeom>
                    </wps:spPr>
                    <wps:txbx>
                      <w:txbxContent>
                        <w:p w14:paraId="1AEC3579" w14:textId="77777777" w:rsidR="00372D22" w:rsidRDefault="00AB4F33">
                          <w:pPr>
                            <w:spacing w:before="14"/>
                            <w:ind w:left="20"/>
                            <w:rPr>
                              <w:sz w:val="14"/>
                            </w:rPr>
                          </w:pPr>
                          <w:r>
                            <w:rPr>
                              <w:color w:val="3B3B3A"/>
                              <w:sz w:val="14"/>
                            </w:rPr>
                            <w:t>HCRG</w:t>
                          </w:r>
                          <w:r>
                            <w:rPr>
                              <w:color w:val="3B3B3A"/>
                              <w:spacing w:val="-6"/>
                              <w:sz w:val="14"/>
                            </w:rPr>
                            <w:t xml:space="preserve"> </w:t>
                          </w:r>
                          <w:r>
                            <w:rPr>
                              <w:color w:val="3B3B3A"/>
                              <w:sz w:val="14"/>
                            </w:rPr>
                            <w:t>Care</w:t>
                          </w:r>
                          <w:r>
                            <w:rPr>
                              <w:color w:val="3B3B3A"/>
                              <w:spacing w:val="-3"/>
                              <w:sz w:val="14"/>
                            </w:rPr>
                            <w:t xml:space="preserve"> </w:t>
                          </w:r>
                          <w:r>
                            <w:rPr>
                              <w:color w:val="3B3B3A"/>
                              <w:sz w:val="14"/>
                            </w:rPr>
                            <w:t>Ltd,</w:t>
                          </w:r>
                          <w:r>
                            <w:rPr>
                              <w:color w:val="3B3B3A"/>
                              <w:spacing w:val="-5"/>
                              <w:sz w:val="14"/>
                            </w:rPr>
                            <w:t xml:space="preserve"> </w:t>
                          </w:r>
                          <w:r>
                            <w:rPr>
                              <w:color w:val="3B3B3A"/>
                              <w:sz w:val="14"/>
                            </w:rPr>
                            <w:t>company</w:t>
                          </w:r>
                          <w:r>
                            <w:rPr>
                              <w:color w:val="3B3B3A"/>
                              <w:spacing w:val="-4"/>
                              <w:sz w:val="14"/>
                            </w:rPr>
                            <w:t xml:space="preserve"> </w:t>
                          </w:r>
                          <w:r>
                            <w:rPr>
                              <w:color w:val="3B3B3A"/>
                              <w:sz w:val="14"/>
                            </w:rPr>
                            <w:t>number</w:t>
                          </w:r>
                          <w:r>
                            <w:rPr>
                              <w:color w:val="3B3B3A"/>
                              <w:spacing w:val="-3"/>
                              <w:sz w:val="14"/>
                            </w:rPr>
                            <w:t xml:space="preserve"> </w:t>
                          </w:r>
                          <w:r>
                            <w:rPr>
                              <w:color w:val="3B3B3A"/>
                              <w:sz w:val="14"/>
                            </w:rPr>
                            <w:t>5466033</w:t>
                          </w:r>
                          <w:r>
                            <w:rPr>
                              <w:color w:val="3B3B3A"/>
                              <w:spacing w:val="-5"/>
                              <w:sz w:val="14"/>
                            </w:rPr>
                            <w:t xml:space="preserve"> </w:t>
                          </w:r>
                          <w:r>
                            <w:rPr>
                              <w:color w:val="3B3B3A"/>
                              <w:sz w:val="14"/>
                            </w:rPr>
                            <w:t>registered</w:t>
                          </w:r>
                          <w:r>
                            <w:rPr>
                              <w:color w:val="3B3B3A"/>
                              <w:spacing w:val="-3"/>
                              <w:sz w:val="14"/>
                            </w:rPr>
                            <w:t xml:space="preserve"> </w:t>
                          </w:r>
                          <w:r>
                            <w:rPr>
                              <w:color w:val="3B3B3A"/>
                              <w:sz w:val="14"/>
                            </w:rPr>
                            <w:t>in</w:t>
                          </w:r>
                          <w:r>
                            <w:rPr>
                              <w:color w:val="3B3B3A"/>
                              <w:spacing w:val="-6"/>
                              <w:sz w:val="14"/>
                            </w:rPr>
                            <w:t xml:space="preserve"> </w:t>
                          </w:r>
                          <w:r>
                            <w:rPr>
                              <w:color w:val="3B3B3A"/>
                              <w:sz w:val="14"/>
                            </w:rPr>
                            <w:t>England</w:t>
                          </w:r>
                          <w:r>
                            <w:rPr>
                              <w:color w:val="3B3B3A"/>
                              <w:spacing w:val="-3"/>
                              <w:sz w:val="14"/>
                            </w:rPr>
                            <w:t xml:space="preserve"> </w:t>
                          </w:r>
                          <w:r>
                            <w:rPr>
                              <w:color w:val="3B3B3A"/>
                              <w:sz w:val="14"/>
                            </w:rPr>
                            <w:t>and</w:t>
                          </w:r>
                          <w:r>
                            <w:rPr>
                              <w:color w:val="3B3B3A"/>
                              <w:spacing w:val="-5"/>
                              <w:sz w:val="14"/>
                            </w:rPr>
                            <w:t xml:space="preserve"> </w:t>
                          </w:r>
                          <w:r>
                            <w:rPr>
                              <w:color w:val="3B3B3A"/>
                              <w:sz w:val="14"/>
                            </w:rPr>
                            <w:t>Wales</w:t>
                          </w:r>
                          <w:r>
                            <w:rPr>
                              <w:color w:val="3B3B3A"/>
                              <w:spacing w:val="-3"/>
                              <w:sz w:val="14"/>
                            </w:rPr>
                            <w:t xml:space="preserve"> </w:t>
                          </w:r>
                          <w:r>
                            <w:rPr>
                              <w:color w:val="3B3B3A"/>
                              <w:sz w:val="14"/>
                            </w:rPr>
                            <w:t>at</w:t>
                          </w:r>
                          <w:r>
                            <w:rPr>
                              <w:color w:val="3B3B3A"/>
                              <w:spacing w:val="-5"/>
                              <w:sz w:val="14"/>
                            </w:rPr>
                            <w:t xml:space="preserve"> </w:t>
                          </w:r>
                          <w:r>
                            <w:rPr>
                              <w:color w:val="3B3B3A"/>
                              <w:sz w:val="14"/>
                            </w:rPr>
                            <w:t>The</w:t>
                          </w:r>
                          <w:r>
                            <w:rPr>
                              <w:color w:val="3B3B3A"/>
                              <w:spacing w:val="-4"/>
                              <w:sz w:val="14"/>
                            </w:rPr>
                            <w:t xml:space="preserve"> </w:t>
                          </w:r>
                          <w:r>
                            <w:rPr>
                              <w:color w:val="3B3B3A"/>
                              <w:sz w:val="14"/>
                            </w:rPr>
                            <w:t>Heath</w:t>
                          </w:r>
                          <w:r>
                            <w:rPr>
                              <w:color w:val="3B3B3A"/>
                              <w:spacing w:val="-6"/>
                              <w:sz w:val="14"/>
                            </w:rPr>
                            <w:t xml:space="preserve"> </w:t>
                          </w:r>
                          <w:r>
                            <w:rPr>
                              <w:color w:val="3B3B3A"/>
                              <w:sz w:val="14"/>
                            </w:rPr>
                            <w:t>Business</w:t>
                          </w:r>
                          <w:r>
                            <w:rPr>
                              <w:color w:val="3B3B3A"/>
                              <w:spacing w:val="-3"/>
                              <w:sz w:val="14"/>
                            </w:rPr>
                            <w:t xml:space="preserve"> </w:t>
                          </w:r>
                          <w:r>
                            <w:rPr>
                              <w:color w:val="3B3B3A"/>
                              <w:sz w:val="14"/>
                            </w:rPr>
                            <w:t>and</w:t>
                          </w:r>
                          <w:r>
                            <w:rPr>
                              <w:color w:val="3B3B3A"/>
                              <w:spacing w:val="-5"/>
                              <w:sz w:val="14"/>
                            </w:rPr>
                            <w:t xml:space="preserve"> </w:t>
                          </w:r>
                          <w:r>
                            <w:rPr>
                              <w:color w:val="3B3B3A"/>
                              <w:sz w:val="14"/>
                            </w:rPr>
                            <w:t>Technical</w:t>
                          </w:r>
                          <w:r>
                            <w:rPr>
                              <w:color w:val="3B3B3A"/>
                              <w:spacing w:val="-3"/>
                              <w:sz w:val="14"/>
                            </w:rPr>
                            <w:t xml:space="preserve"> </w:t>
                          </w:r>
                          <w:r>
                            <w:rPr>
                              <w:color w:val="3B3B3A"/>
                              <w:sz w:val="14"/>
                            </w:rPr>
                            <w:t>Park,</w:t>
                          </w:r>
                          <w:r>
                            <w:rPr>
                              <w:color w:val="3B3B3A"/>
                              <w:spacing w:val="-5"/>
                              <w:sz w:val="14"/>
                            </w:rPr>
                            <w:t xml:space="preserve"> </w:t>
                          </w:r>
                          <w:r>
                            <w:rPr>
                              <w:color w:val="3B3B3A"/>
                              <w:sz w:val="14"/>
                            </w:rPr>
                            <w:t>Runcorn,</w:t>
                          </w:r>
                          <w:r>
                            <w:rPr>
                              <w:color w:val="3B3B3A"/>
                              <w:spacing w:val="-4"/>
                              <w:sz w:val="14"/>
                            </w:rPr>
                            <w:t xml:space="preserve"> </w:t>
                          </w:r>
                          <w:r>
                            <w:rPr>
                              <w:color w:val="3B3B3A"/>
                              <w:sz w:val="14"/>
                            </w:rPr>
                            <w:t>Cheshire</w:t>
                          </w:r>
                          <w:r>
                            <w:rPr>
                              <w:color w:val="3B3B3A"/>
                              <w:spacing w:val="-5"/>
                              <w:sz w:val="14"/>
                            </w:rPr>
                            <w:t xml:space="preserve"> </w:t>
                          </w:r>
                          <w:r>
                            <w:rPr>
                              <w:color w:val="3B3B3A"/>
                              <w:sz w:val="14"/>
                            </w:rPr>
                            <w:t>WA7</w:t>
                          </w:r>
                          <w:r>
                            <w:rPr>
                              <w:color w:val="3B3B3A"/>
                              <w:spacing w:val="-3"/>
                              <w:sz w:val="14"/>
                            </w:rPr>
                            <w:t xml:space="preserve"> </w:t>
                          </w:r>
                          <w:r>
                            <w:rPr>
                              <w:color w:val="3B3B3A"/>
                              <w:spacing w:val="-5"/>
                              <w:sz w:val="14"/>
                            </w:rPr>
                            <w:t>4QX</w:t>
                          </w:r>
                        </w:p>
                      </w:txbxContent>
                    </wps:txbx>
                    <wps:bodyPr wrap="square" lIns="0" tIns="0" rIns="0" bIns="0" rtlCol="0">
                      <a:noAutofit/>
                    </wps:bodyPr>
                  </wps:wsp>
                </a:graphicData>
              </a:graphic>
            </wp:anchor>
          </w:drawing>
        </mc:Choice>
        <mc:Fallback>
          <w:pict>
            <v:shapetype w14:anchorId="73C44C45" id="_x0000_t202" coordsize="21600,21600" o:spt="202" path="m,l,21600r21600,l21600,xe">
              <v:stroke joinstyle="miter"/>
              <v:path gradientshapeok="t" o:connecttype="rect"/>
            </v:shapetype>
            <v:shape id="Textbox 4" o:spid="_x0000_s1027" type="#_x0000_t202" style="position:absolute;margin-left:61.9pt;margin-top:806.9pt;width:471.5pt;height:9.8pt;z-index:-1588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" filled="f" stroked="f">
              <v:textbox inset="0,0,0,0">
                <w:txbxContent>
                  <w:p w14:paraId="1AEC3579" w14:textId="77777777" w:rsidR="00372D22" w:rsidRDefault="00AB4F33">
                    <w:pPr>
                      <w:spacing w:before="14"/>
                      <w:ind w:left="20"/>
                      <w:rPr>
                        <w:sz w:val="14"/>
                      </w:rPr>
                    </w:pPr>
                    <w:r>
                      <w:rPr>
                        <w:color w:val="3B3B3A"/>
                        <w:sz w:val="14"/>
                      </w:rPr>
                      <w:t>HCRG</w:t>
                    </w:r>
                    <w:r>
                      <w:rPr>
                        <w:color w:val="3B3B3A"/>
                        <w:spacing w:val="-6"/>
                        <w:sz w:val="14"/>
                      </w:rPr>
                      <w:t xml:space="preserve"> </w:t>
                    </w:r>
                    <w:r>
                      <w:rPr>
                        <w:color w:val="3B3B3A"/>
                        <w:sz w:val="14"/>
                      </w:rPr>
                      <w:t>Care</w:t>
                    </w:r>
                    <w:r>
                      <w:rPr>
                        <w:color w:val="3B3B3A"/>
                        <w:spacing w:val="-3"/>
                        <w:sz w:val="14"/>
                      </w:rPr>
                      <w:t xml:space="preserve"> </w:t>
                    </w:r>
                    <w:r>
                      <w:rPr>
                        <w:color w:val="3B3B3A"/>
                        <w:sz w:val="14"/>
                      </w:rPr>
                      <w:t>Ltd,</w:t>
                    </w:r>
                    <w:r>
                      <w:rPr>
                        <w:color w:val="3B3B3A"/>
                        <w:spacing w:val="-5"/>
                        <w:sz w:val="14"/>
                      </w:rPr>
                      <w:t xml:space="preserve"> </w:t>
                    </w:r>
                    <w:r>
                      <w:rPr>
                        <w:color w:val="3B3B3A"/>
                        <w:sz w:val="14"/>
                      </w:rPr>
                      <w:t>company</w:t>
                    </w:r>
                    <w:r>
                      <w:rPr>
                        <w:color w:val="3B3B3A"/>
                        <w:spacing w:val="-4"/>
                        <w:sz w:val="14"/>
                      </w:rPr>
                      <w:t xml:space="preserve"> </w:t>
                    </w:r>
                    <w:r>
                      <w:rPr>
                        <w:color w:val="3B3B3A"/>
                        <w:sz w:val="14"/>
                      </w:rPr>
                      <w:t>number</w:t>
                    </w:r>
                    <w:r>
                      <w:rPr>
                        <w:color w:val="3B3B3A"/>
                        <w:spacing w:val="-3"/>
                        <w:sz w:val="14"/>
                      </w:rPr>
                      <w:t xml:space="preserve"> </w:t>
                    </w:r>
                    <w:r>
                      <w:rPr>
                        <w:color w:val="3B3B3A"/>
                        <w:sz w:val="14"/>
                      </w:rPr>
                      <w:t>5466033</w:t>
                    </w:r>
                    <w:r>
                      <w:rPr>
                        <w:color w:val="3B3B3A"/>
                        <w:spacing w:val="-5"/>
                        <w:sz w:val="14"/>
                      </w:rPr>
                      <w:t xml:space="preserve"> </w:t>
                    </w:r>
                    <w:r>
                      <w:rPr>
                        <w:color w:val="3B3B3A"/>
                        <w:sz w:val="14"/>
                      </w:rPr>
                      <w:t>registered</w:t>
                    </w:r>
                    <w:r>
                      <w:rPr>
                        <w:color w:val="3B3B3A"/>
                        <w:spacing w:val="-3"/>
                        <w:sz w:val="14"/>
                      </w:rPr>
                      <w:t xml:space="preserve"> </w:t>
                    </w:r>
                    <w:r>
                      <w:rPr>
                        <w:color w:val="3B3B3A"/>
                        <w:sz w:val="14"/>
                      </w:rPr>
                      <w:t>in</w:t>
                    </w:r>
                    <w:r>
                      <w:rPr>
                        <w:color w:val="3B3B3A"/>
                        <w:spacing w:val="-6"/>
                        <w:sz w:val="14"/>
                      </w:rPr>
                      <w:t xml:space="preserve"> </w:t>
                    </w:r>
                    <w:r>
                      <w:rPr>
                        <w:color w:val="3B3B3A"/>
                        <w:sz w:val="14"/>
                      </w:rPr>
                      <w:t>England</w:t>
                    </w:r>
                    <w:r>
                      <w:rPr>
                        <w:color w:val="3B3B3A"/>
                        <w:spacing w:val="-3"/>
                        <w:sz w:val="14"/>
                      </w:rPr>
                      <w:t xml:space="preserve"> </w:t>
                    </w:r>
                    <w:r>
                      <w:rPr>
                        <w:color w:val="3B3B3A"/>
                        <w:sz w:val="14"/>
                      </w:rPr>
                      <w:t>and</w:t>
                    </w:r>
                    <w:r>
                      <w:rPr>
                        <w:color w:val="3B3B3A"/>
                        <w:spacing w:val="-5"/>
                        <w:sz w:val="14"/>
                      </w:rPr>
                      <w:t xml:space="preserve"> </w:t>
                    </w:r>
                    <w:r>
                      <w:rPr>
                        <w:color w:val="3B3B3A"/>
                        <w:sz w:val="14"/>
                      </w:rPr>
                      <w:t>Wales</w:t>
                    </w:r>
                    <w:r>
                      <w:rPr>
                        <w:color w:val="3B3B3A"/>
                        <w:spacing w:val="-3"/>
                        <w:sz w:val="14"/>
                      </w:rPr>
                      <w:t xml:space="preserve"> </w:t>
                    </w:r>
                    <w:r>
                      <w:rPr>
                        <w:color w:val="3B3B3A"/>
                        <w:sz w:val="14"/>
                      </w:rPr>
                      <w:t>at</w:t>
                    </w:r>
                    <w:r>
                      <w:rPr>
                        <w:color w:val="3B3B3A"/>
                        <w:spacing w:val="-5"/>
                        <w:sz w:val="14"/>
                      </w:rPr>
                      <w:t xml:space="preserve"> </w:t>
                    </w:r>
                    <w:r>
                      <w:rPr>
                        <w:color w:val="3B3B3A"/>
                        <w:sz w:val="14"/>
                      </w:rPr>
                      <w:t>The</w:t>
                    </w:r>
                    <w:r>
                      <w:rPr>
                        <w:color w:val="3B3B3A"/>
                        <w:spacing w:val="-4"/>
                        <w:sz w:val="14"/>
                      </w:rPr>
                      <w:t xml:space="preserve"> </w:t>
                    </w:r>
                    <w:r>
                      <w:rPr>
                        <w:color w:val="3B3B3A"/>
                        <w:sz w:val="14"/>
                      </w:rPr>
                      <w:t>Heath</w:t>
                    </w:r>
                    <w:r>
                      <w:rPr>
                        <w:color w:val="3B3B3A"/>
                        <w:spacing w:val="-6"/>
                        <w:sz w:val="14"/>
                      </w:rPr>
                      <w:t xml:space="preserve"> </w:t>
                    </w:r>
                    <w:r>
                      <w:rPr>
                        <w:color w:val="3B3B3A"/>
                        <w:sz w:val="14"/>
                      </w:rPr>
                      <w:t>Business</w:t>
                    </w:r>
                    <w:r>
                      <w:rPr>
                        <w:color w:val="3B3B3A"/>
                        <w:spacing w:val="-3"/>
                        <w:sz w:val="14"/>
                      </w:rPr>
                      <w:t xml:space="preserve"> </w:t>
                    </w:r>
                    <w:r>
                      <w:rPr>
                        <w:color w:val="3B3B3A"/>
                        <w:sz w:val="14"/>
                      </w:rPr>
                      <w:t>and</w:t>
                    </w:r>
                    <w:r>
                      <w:rPr>
                        <w:color w:val="3B3B3A"/>
                        <w:spacing w:val="-5"/>
                        <w:sz w:val="14"/>
                      </w:rPr>
                      <w:t xml:space="preserve"> </w:t>
                    </w:r>
                    <w:r>
                      <w:rPr>
                        <w:color w:val="3B3B3A"/>
                        <w:sz w:val="14"/>
                      </w:rPr>
                      <w:t>Technical</w:t>
                    </w:r>
                    <w:r>
                      <w:rPr>
                        <w:color w:val="3B3B3A"/>
                        <w:spacing w:val="-3"/>
                        <w:sz w:val="14"/>
                      </w:rPr>
                      <w:t xml:space="preserve"> </w:t>
                    </w:r>
                    <w:r>
                      <w:rPr>
                        <w:color w:val="3B3B3A"/>
                        <w:sz w:val="14"/>
                      </w:rPr>
                      <w:t>Park,</w:t>
                    </w:r>
                    <w:r>
                      <w:rPr>
                        <w:color w:val="3B3B3A"/>
                        <w:spacing w:val="-5"/>
                        <w:sz w:val="14"/>
                      </w:rPr>
                      <w:t xml:space="preserve"> </w:t>
                    </w:r>
                    <w:r>
                      <w:rPr>
                        <w:color w:val="3B3B3A"/>
                        <w:sz w:val="14"/>
                      </w:rPr>
                      <w:t>Runcorn,</w:t>
                    </w:r>
                    <w:r>
                      <w:rPr>
                        <w:color w:val="3B3B3A"/>
                        <w:spacing w:val="-4"/>
                        <w:sz w:val="14"/>
                      </w:rPr>
                      <w:t xml:space="preserve"> </w:t>
                    </w:r>
                    <w:r>
                      <w:rPr>
                        <w:color w:val="3B3B3A"/>
                        <w:sz w:val="14"/>
                      </w:rPr>
                      <w:t>Cheshire</w:t>
                    </w:r>
                    <w:r>
                      <w:rPr>
                        <w:color w:val="3B3B3A"/>
                        <w:spacing w:val="-5"/>
                        <w:sz w:val="14"/>
                      </w:rPr>
                      <w:t xml:space="preserve"> </w:t>
                    </w:r>
                    <w:r>
                      <w:rPr>
                        <w:color w:val="3B3B3A"/>
                        <w:sz w:val="14"/>
                      </w:rPr>
                      <w:t>WA7</w:t>
                    </w:r>
                    <w:r>
                      <w:rPr>
                        <w:color w:val="3B3B3A"/>
                        <w:spacing w:val="-3"/>
                        <w:sz w:val="14"/>
                      </w:rPr>
                      <w:t xml:space="preserve"> </w:t>
                    </w:r>
                    <w:r>
                      <w:rPr>
                        <w:color w:val="3B3B3A"/>
                        <w:spacing w:val="-5"/>
                        <w:sz w:val="14"/>
                      </w:rPr>
                      <w:t>4QX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917B" w14:textId="77777777" w:rsidR="00180593" w:rsidRDefault="00180593">
      <w:r>
        <w:separator/>
      </w:r>
    </w:p>
  </w:footnote>
  <w:footnote w:type="continuationSeparator" w:id="0">
    <w:p w14:paraId="274EA1DD" w14:textId="77777777" w:rsidR="00180593" w:rsidRDefault="00180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E4F4" w14:textId="77777777" w:rsidR="00372D22" w:rsidRDefault="00AB4F33">
    <w:pPr>
      <w:pStyle w:val="BodyText"/>
      <w:spacing w:line="14" w:lineRule="auto"/>
      <w:rPr>
        <w:sz w:val="20"/>
      </w:rPr>
    </w:pPr>
    <w:r>
      <w:rPr>
        <w:noProof/>
        <w:sz w:val="20"/>
      </w:rPr>
      <w:drawing>
        <wp:anchor distT="0" distB="0" distL="0" distR="0" simplePos="0" relativeHeight="487429632" behindDoc="1" locked="0" layoutInCell="1" allowOverlap="1" wp14:anchorId="21C29275" wp14:editId="40794E12">
          <wp:simplePos x="0" y="0"/>
          <wp:positionH relativeFrom="page">
            <wp:posOffset>461966</wp:posOffset>
          </wp:positionH>
          <wp:positionV relativeFrom="page">
            <wp:posOffset>374072</wp:posOffset>
          </wp:positionV>
          <wp:extent cx="1436387" cy="7483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6387" cy="748345"/>
                  </a:xfrm>
                  <a:prstGeom prst="rect">
                    <a:avLst/>
                  </a:prstGeom>
                </pic:spPr>
              </pic:pic>
            </a:graphicData>
          </a:graphic>
        </wp:anchor>
      </w:drawing>
    </w:r>
    <w:r>
      <w:rPr>
        <w:noProof/>
        <w:sz w:val="20"/>
      </w:rPr>
      <mc:AlternateContent>
        <mc:Choice Requires="wps">
          <w:drawing>
            <wp:anchor distT="0" distB="0" distL="0" distR="0" simplePos="0" relativeHeight="487430144" behindDoc="1" locked="0" layoutInCell="1" allowOverlap="1" wp14:anchorId="08B4F1E4" wp14:editId="20B07A24">
              <wp:simplePos x="0" y="0"/>
              <wp:positionH relativeFrom="page">
                <wp:posOffset>4821173</wp:posOffset>
              </wp:positionH>
              <wp:positionV relativeFrom="page">
                <wp:posOffset>813942</wp:posOffset>
              </wp:positionV>
              <wp:extent cx="2297430" cy="381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7430" cy="381000"/>
                      </a:xfrm>
                      <a:prstGeom prst="rect">
                        <a:avLst/>
                      </a:prstGeom>
                    </wps:spPr>
                    <wps:txbx>
                      <w:txbxContent>
                        <w:p w14:paraId="6B9853C3" w14:textId="77777777" w:rsidR="00372D22" w:rsidRDefault="00AB4F33">
                          <w:pPr>
                            <w:spacing w:line="590" w:lineRule="exact"/>
                            <w:ind w:left="20"/>
                            <w:rPr>
                              <w:rFonts w:ascii="Calibri"/>
                              <w:b/>
                              <w:sz w:val="56"/>
                            </w:rPr>
                          </w:pPr>
                          <w:r>
                            <w:rPr>
                              <w:rFonts w:ascii="Calibri"/>
                              <w:b/>
                              <w:color w:val="B51F58"/>
                              <w:sz w:val="56"/>
                            </w:rPr>
                            <w:t>Job</w:t>
                          </w:r>
                          <w:r>
                            <w:rPr>
                              <w:rFonts w:ascii="Calibri"/>
                              <w:b/>
                              <w:color w:val="B51F58"/>
                              <w:spacing w:val="-8"/>
                              <w:sz w:val="56"/>
                            </w:rPr>
                            <w:t xml:space="preserve"> </w:t>
                          </w:r>
                          <w:r>
                            <w:rPr>
                              <w:rFonts w:ascii="Calibri"/>
                              <w:b/>
                              <w:color w:val="B51F58"/>
                              <w:spacing w:val="-2"/>
                              <w:sz w:val="56"/>
                            </w:rPr>
                            <w:t>Description</w:t>
                          </w:r>
                        </w:p>
                      </w:txbxContent>
                    </wps:txbx>
                    <wps:bodyPr wrap="square" lIns="0" tIns="0" rIns="0" bIns="0" rtlCol="0">
                      <a:noAutofit/>
                    </wps:bodyPr>
                  </wps:wsp>
                </a:graphicData>
              </a:graphic>
            </wp:anchor>
          </w:drawing>
        </mc:Choice>
        <mc:Fallback>
          <w:pict>
            <v:shapetype w14:anchorId="08B4F1E4" id="_x0000_t202" coordsize="21600,21600" o:spt="202" path="m,l,21600r21600,l21600,xe">
              <v:stroke joinstyle="miter"/>
              <v:path gradientshapeok="t" o:connecttype="rect"/>
            </v:shapetype>
            <v:shape id="Textbox 2" o:spid="_x0000_s1026" type="#_x0000_t202" style="position:absolute;margin-left:379.6pt;margin-top:64.1pt;width:180.9pt;height:30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" filled="f" stroked="f">
              <v:textbox inset="0,0,0,0">
                <w:txbxContent>
                  <w:p w14:paraId="6B9853C3" w14:textId="77777777" w:rsidR="00372D22" w:rsidRDefault="00AB4F33">
                    <w:pPr>
                      <w:spacing w:line="590" w:lineRule="exact"/>
                      <w:ind w:left="20"/>
                      <w:rPr>
                        <w:rFonts w:ascii="Calibri"/>
                        <w:b/>
                        <w:sz w:val="56"/>
                      </w:rPr>
                    </w:pPr>
                    <w:r>
                      <w:rPr>
                        <w:rFonts w:ascii="Calibri"/>
                        <w:b/>
                        <w:color w:val="B51F58"/>
                        <w:sz w:val="56"/>
                      </w:rPr>
                      <w:t>Job</w:t>
                    </w:r>
                    <w:r>
                      <w:rPr>
                        <w:rFonts w:ascii="Calibri"/>
                        <w:b/>
                        <w:color w:val="B51F58"/>
                        <w:spacing w:val="-8"/>
                        <w:sz w:val="56"/>
                      </w:rPr>
                      <w:t xml:space="preserve"> </w:t>
                    </w:r>
                    <w:r>
                      <w:rPr>
                        <w:rFonts w:ascii="Calibri"/>
                        <w:b/>
                        <w:color w:val="B51F58"/>
                        <w:spacing w:val="-2"/>
                        <w:sz w:val="56"/>
                      </w:rPr>
                      <w:t>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5B9"/>
    <w:multiLevelType w:val="hybridMultilevel"/>
    <w:tmpl w:val="724E97C6"/>
    <w:lvl w:ilvl="0" w:tplc="312CC630">
      <w:numFmt w:val="bullet"/>
      <w:lvlText w:val=""/>
      <w:lvlJc w:val="left"/>
      <w:pPr>
        <w:ind w:left="840" w:hanging="360"/>
      </w:pPr>
      <w:rPr>
        <w:rFonts w:ascii="Symbol" w:eastAsia="Symbol" w:hAnsi="Symbol" w:cs="Symbol" w:hint="default"/>
        <w:b w:val="0"/>
        <w:bCs w:val="0"/>
        <w:i w:val="0"/>
        <w:iCs w:val="0"/>
        <w:color w:val="2C2C2C"/>
        <w:spacing w:val="0"/>
        <w:w w:val="100"/>
        <w:sz w:val="24"/>
        <w:szCs w:val="24"/>
        <w:lang w:val="en-US" w:eastAsia="en-US" w:bidi="ar-SA"/>
      </w:rPr>
    </w:lvl>
    <w:lvl w:ilvl="1" w:tplc="DB8AF25E">
      <w:numFmt w:val="bullet"/>
      <w:lvlText w:val=""/>
      <w:lvlJc w:val="left"/>
      <w:pPr>
        <w:ind w:left="862" w:hanging="284"/>
      </w:pPr>
      <w:rPr>
        <w:rFonts w:ascii="Symbol" w:eastAsia="Symbol" w:hAnsi="Symbol" w:cs="Symbol" w:hint="default"/>
        <w:b w:val="0"/>
        <w:bCs w:val="0"/>
        <w:i w:val="0"/>
        <w:iCs w:val="0"/>
        <w:color w:val="2C2C2C"/>
        <w:spacing w:val="0"/>
        <w:w w:val="100"/>
        <w:sz w:val="24"/>
        <w:szCs w:val="24"/>
        <w:lang w:val="en-US" w:eastAsia="en-US" w:bidi="ar-SA"/>
      </w:rPr>
    </w:lvl>
    <w:lvl w:ilvl="2" w:tplc="81866E9C">
      <w:numFmt w:val="bullet"/>
      <w:lvlText w:val="•"/>
      <w:lvlJc w:val="left"/>
      <w:pPr>
        <w:ind w:left="1930" w:hanging="284"/>
      </w:pPr>
      <w:rPr>
        <w:rFonts w:hint="default"/>
        <w:lang w:val="en-US" w:eastAsia="en-US" w:bidi="ar-SA"/>
      </w:rPr>
    </w:lvl>
    <w:lvl w:ilvl="3" w:tplc="DDB2989C">
      <w:numFmt w:val="bullet"/>
      <w:lvlText w:val="•"/>
      <w:lvlJc w:val="left"/>
      <w:pPr>
        <w:ind w:left="3000" w:hanging="284"/>
      </w:pPr>
      <w:rPr>
        <w:rFonts w:hint="default"/>
        <w:lang w:val="en-US" w:eastAsia="en-US" w:bidi="ar-SA"/>
      </w:rPr>
    </w:lvl>
    <w:lvl w:ilvl="4" w:tplc="3C76F08E">
      <w:numFmt w:val="bullet"/>
      <w:lvlText w:val="•"/>
      <w:lvlJc w:val="left"/>
      <w:pPr>
        <w:ind w:left="4070" w:hanging="284"/>
      </w:pPr>
      <w:rPr>
        <w:rFonts w:hint="default"/>
        <w:lang w:val="en-US" w:eastAsia="en-US" w:bidi="ar-SA"/>
      </w:rPr>
    </w:lvl>
    <w:lvl w:ilvl="5" w:tplc="F730926C">
      <w:numFmt w:val="bullet"/>
      <w:lvlText w:val="•"/>
      <w:lvlJc w:val="left"/>
      <w:pPr>
        <w:ind w:left="5140" w:hanging="284"/>
      </w:pPr>
      <w:rPr>
        <w:rFonts w:hint="default"/>
        <w:lang w:val="en-US" w:eastAsia="en-US" w:bidi="ar-SA"/>
      </w:rPr>
    </w:lvl>
    <w:lvl w:ilvl="6" w:tplc="DD36EFE4">
      <w:numFmt w:val="bullet"/>
      <w:lvlText w:val="•"/>
      <w:lvlJc w:val="left"/>
      <w:pPr>
        <w:ind w:left="6210" w:hanging="284"/>
      </w:pPr>
      <w:rPr>
        <w:rFonts w:hint="default"/>
        <w:lang w:val="en-US" w:eastAsia="en-US" w:bidi="ar-SA"/>
      </w:rPr>
    </w:lvl>
    <w:lvl w:ilvl="7" w:tplc="B7025FF6">
      <w:numFmt w:val="bullet"/>
      <w:lvlText w:val="•"/>
      <w:lvlJc w:val="left"/>
      <w:pPr>
        <w:ind w:left="7280" w:hanging="284"/>
      </w:pPr>
      <w:rPr>
        <w:rFonts w:hint="default"/>
        <w:lang w:val="en-US" w:eastAsia="en-US" w:bidi="ar-SA"/>
      </w:rPr>
    </w:lvl>
    <w:lvl w:ilvl="8" w:tplc="C8CCF6B8">
      <w:numFmt w:val="bullet"/>
      <w:lvlText w:val="•"/>
      <w:lvlJc w:val="left"/>
      <w:pPr>
        <w:ind w:left="8350" w:hanging="284"/>
      </w:pPr>
      <w:rPr>
        <w:rFonts w:hint="default"/>
        <w:lang w:val="en-US" w:eastAsia="en-US" w:bidi="ar-SA"/>
      </w:rPr>
    </w:lvl>
  </w:abstractNum>
  <w:abstractNum w:abstractNumId="1" w15:restartNumberingAfterBreak="0">
    <w:nsid w:val="3DE422BA"/>
    <w:multiLevelType w:val="hybridMultilevel"/>
    <w:tmpl w:val="ED3CCF1C"/>
    <w:lvl w:ilvl="0" w:tplc="1F545AB0">
      <w:numFmt w:val="bullet"/>
      <w:lvlText w:val=""/>
      <w:lvlJc w:val="left"/>
      <w:pPr>
        <w:ind w:left="675" w:hanging="284"/>
      </w:pPr>
      <w:rPr>
        <w:rFonts w:ascii="Symbol" w:eastAsia="Symbol" w:hAnsi="Symbol" w:cs="Symbol" w:hint="default"/>
        <w:b w:val="0"/>
        <w:bCs w:val="0"/>
        <w:i w:val="0"/>
        <w:iCs w:val="0"/>
        <w:color w:val="2C2C2C"/>
        <w:spacing w:val="0"/>
        <w:w w:val="100"/>
        <w:sz w:val="24"/>
        <w:szCs w:val="24"/>
        <w:lang w:val="en-US" w:eastAsia="en-US" w:bidi="ar-SA"/>
      </w:rPr>
    </w:lvl>
    <w:lvl w:ilvl="1" w:tplc="68AA97B0">
      <w:numFmt w:val="bullet"/>
      <w:lvlText w:val="•"/>
      <w:lvlJc w:val="left"/>
      <w:pPr>
        <w:ind w:left="817" w:hanging="284"/>
      </w:pPr>
      <w:rPr>
        <w:rFonts w:hint="default"/>
        <w:lang w:val="en-US" w:eastAsia="en-US" w:bidi="ar-SA"/>
      </w:rPr>
    </w:lvl>
    <w:lvl w:ilvl="2" w:tplc="B5586054">
      <w:numFmt w:val="bullet"/>
      <w:lvlText w:val="•"/>
      <w:lvlJc w:val="left"/>
      <w:pPr>
        <w:ind w:left="954" w:hanging="284"/>
      </w:pPr>
      <w:rPr>
        <w:rFonts w:hint="default"/>
        <w:lang w:val="en-US" w:eastAsia="en-US" w:bidi="ar-SA"/>
      </w:rPr>
    </w:lvl>
    <w:lvl w:ilvl="3" w:tplc="CEF6415A">
      <w:numFmt w:val="bullet"/>
      <w:lvlText w:val="•"/>
      <w:lvlJc w:val="left"/>
      <w:pPr>
        <w:ind w:left="1091" w:hanging="284"/>
      </w:pPr>
      <w:rPr>
        <w:rFonts w:hint="default"/>
        <w:lang w:val="en-US" w:eastAsia="en-US" w:bidi="ar-SA"/>
      </w:rPr>
    </w:lvl>
    <w:lvl w:ilvl="4" w:tplc="6F48A470">
      <w:numFmt w:val="bullet"/>
      <w:lvlText w:val="•"/>
      <w:lvlJc w:val="left"/>
      <w:pPr>
        <w:ind w:left="1229" w:hanging="284"/>
      </w:pPr>
      <w:rPr>
        <w:rFonts w:hint="default"/>
        <w:lang w:val="en-US" w:eastAsia="en-US" w:bidi="ar-SA"/>
      </w:rPr>
    </w:lvl>
    <w:lvl w:ilvl="5" w:tplc="E174D3E2">
      <w:numFmt w:val="bullet"/>
      <w:lvlText w:val="•"/>
      <w:lvlJc w:val="left"/>
      <w:pPr>
        <w:ind w:left="1366" w:hanging="284"/>
      </w:pPr>
      <w:rPr>
        <w:rFonts w:hint="default"/>
        <w:lang w:val="en-US" w:eastAsia="en-US" w:bidi="ar-SA"/>
      </w:rPr>
    </w:lvl>
    <w:lvl w:ilvl="6" w:tplc="2BC0ED14">
      <w:numFmt w:val="bullet"/>
      <w:lvlText w:val="•"/>
      <w:lvlJc w:val="left"/>
      <w:pPr>
        <w:ind w:left="1503" w:hanging="284"/>
      </w:pPr>
      <w:rPr>
        <w:rFonts w:hint="default"/>
        <w:lang w:val="en-US" w:eastAsia="en-US" w:bidi="ar-SA"/>
      </w:rPr>
    </w:lvl>
    <w:lvl w:ilvl="7" w:tplc="C728C632">
      <w:numFmt w:val="bullet"/>
      <w:lvlText w:val="•"/>
      <w:lvlJc w:val="left"/>
      <w:pPr>
        <w:ind w:left="1641" w:hanging="284"/>
      </w:pPr>
      <w:rPr>
        <w:rFonts w:hint="default"/>
        <w:lang w:val="en-US" w:eastAsia="en-US" w:bidi="ar-SA"/>
      </w:rPr>
    </w:lvl>
    <w:lvl w:ilvl="8" w:tplc="21C84320">
      <w:numFmt w:val="bullet"/>
      <w:lvlText w:val="•"/>
      <w:lvlJc w:val="left"/>
      <w:pPr>
        <w:ind w:left="1778" w:hanging="284"/>
      </w:pPr>
      <w:rPr>
        <w:rFonts w:hint="default"/>
        <w:lang w:val="en-US" w:eastAsia="en-US" w:bidi="ar-SA"/>
      </w:rPr>
    </w:lvl>
  </w:abstractNum>
  <w:abstractNum w:abstractNumId="2" w15:restartNumberingAfterBreak="0">
    <w:nsid w:val="3EA46472"/>
    <w:multiLevelType w:val="hybridMultilevel"/>
    <w:tmpl w:val="59E64660"/>
    <w:lvl w:ilvl="0" w:tplc="2D429F20">
      <w:numFmt w:val="bullet"/>
      <w:lvlText w:val=""/>
      <w:lvlJc w:val="left"/>
      <w:pPr>
        <w:ind w:left="732" w:hanging="361"/>
      </w:pPr>
      <w:rPr>
        <w:rFonts w:ascii="Symbol" w:eastAsia="Symbol" w:hAnsi="Symbol" w:cs="Symbol" w:hint="default"/>
        <w:spacing w:val="0"/>
        <w:w w:val="100"/>
        <w:lang w:val="en-US" w:eastAsia="en-US" w:bidi="ar-SA"/>
      </w:rPr>
    </w:lvl>
    <w:lvl w:ilvl="1" w:tplc="40FEDF0A">
      <w:numFmt w:val="bullet"/>
      <w:lvlText w:val="•"/>
      <w:lvlJc w:val="left"/>
      <w:pPr>
        <w:ind w:left="1715" w:hanging="361"/>
      </w:pPr>
      <w:rPr>
        <w:rFonts w:hint="default"/>
        <w:lang w:val="en-US" w:eastAsia="en-US" w:bidi="ar-SA"/>
      </w:rPr>
    </w:lvl>
    <w:lvl w:ilvl="2" w:tplc="0A303FFA">
      <w:numFmt w:val="bullet"/>
      <w:lvlText w:val="•"/>
      <w:lvlJc w:val="left"/>
      <w:pPr>
        <w:ind w:left="2690" w:hanging="361"/>
      </w:pPr>
      <w:rPr>
        <w:rFonts w:hint="default"/>
        <w:lang w:val="en-US" w:eastAsia="en-US" w:bidi="ar-SA"/>
      </w:rPr>
    </w:lvl>
    <w:lvl w:ilvl="3" w:tplc="DF66D5BC">
      <w:numFmt w:val="bullet"/>
      <w:lvlText w:val="•"/>
      <w:lvlJc w:val="left"/>
      <w:pPr>
        <w:ind w:left="3665" w:hanging="361"/>
      </w:pPr>
      <w:rPr>
        <w:rFonts w:hint="default"/>
        <w:lang w:val="en-US" w:eastAsia="en-US" w:bidi="ar-SA"/>
      </w:rPr>
    </w:lvl>
    <w:lvl w:ilvl="4" w:tplc="4E0C825E">
      <w:numFmt w:val="bullet"/>
      <w:lvlText w:val="•"/>
      <w:lvlJc w:val="left"/>
      <w:pPr>
        <w:ind w:left="4640" w:hanging="361"/>
      </w:pPr>
      <w:rPr>
        <w:rFonts w:hint="default"/>
        <w:lang w:val="en-US" w:eastAsia="en-US" w:bidi="ar-SA"/>
      </w:rPr>
    </w:lvl>
    <w:lvl w:ilvl="5" w:tplc="BA887238">
      <w:numFmt w:val="bullet"/>
      <w:lvlText w:val="•"/>
      <w:lvlJc w:val="left"/>
      <w:pPr>
        <w:ind w:left="5615" w:hanging="361"/>
      </w:pPr>
      <w:rPr>
        <w:rFonts w:hint="default"/>
        <w:lang w:val="en-US" w:eastAsia="en-US" w:bidi="ar-SA"/>
      </w:rPr>
    </w:lvl>
    <w:lvl w:ilvl="6" w:tplc="5082EC8A">
      <w:numFmt w:val="bullet"/>
      <w:lvlText w:val="•"/>
      <w:lvlJc w:val="left"/>
      <w:pPr>
        <w:ind w:left="6590" w:hanging="361"/>
      </w:pPr>
      <w:rPr>
        <w:rFonts w:hint="default"/>
        <w:lang w:val="en-US" w:eastAsia="en-US" w:bidi="ar-SA"/>
      </w:rPr>
    </w:lvl>
    <w:lvl w:ilvl="7" w:tplc="116A85CC">
      <w:numFmt w:val="bullet"/>
      <w:lvlText w:val="•"/>
      <w:lvlJc w:val="left"/>
      <w:pPr>
        <w:ind w:left="7565" w:hanging="361"/>
      </w:pPr>
      <w:rPr>
        <w:rFonts w:hint="default"/>
        <w:lang w:val="en-US" w:eastAsia="en-US" w:bidi="ar-SA"/>
      </w:rPr>
    </w:lvl>
    <w:lvl w:ilvl="8" w:tplc="436280B8">
      <w:numFmt w:val="bullet"/>
      <w:lvlText w:val="•"/>
      <w:lvlJc w:val="left"/>
      <w:pPr>
        <w:ind w:left="8540" w:hanging="361"/>
      </w:pPr>
      <w:rPr>
        <w:rFonts w:hint="default"/>
        <w:lang w:val="en-US" w:eastAsia="en-US" w:bidi="ar-SA"/>
      </w:rPr>
    </w:lvl>
  </w:abstractNum>
  <w:abstractNum w:abstractNumId="3" w15:restartNumberingAfterBreak="0">
    <w:nsid w:val="6D855243"/>
    <w:multiLevelType w:val="hybridMultilevel"/>
    <w:tmpl w:val="1AD2605E"/>
    <w:lvl w:ilvl="0" w:tplc="4AE81F52">
      <w:numFmt w:val="bullet"/>
      <w:lvlText w:val=""/>
      <w:lvlJc w:val="left"/>
      <w:pPr>
        <w:ind w:left="674" w:hanging="284"/>
      </w:pPr>
      <w:rPr>
        <w:rFonts w:ascii="Symbol" w:eastAsia="Symbol" w:hAnsi="Symbol" w:cs="Symbol" w:hint="default"/>
        <w:b w:val="0"/>
        <w:bCs w:val="0"/>
        <w:i w:val="0"/>
        <w:iCs w:val="0"/>
        <w:color w:val="2C2C2C"/>
        <w:spacing w:val="0"/>
        <w:w w:val="100"/>
        <w:sz w:val="24"/>
        <w:szCs w:val="24"/>
        <w:lang w:val="en-US" w:eastAsia="en-US" w:bidi="ar-SA"/>
      </w:rPr>
    </w:lvl>
    <w:lvl w:ilvl="1" w:tplc="ED30DD3E">
      <w:numFmt w:val="bullet"/>
      <w:lvlText w:val="•"/>
      <w:lvlJc w:val="left"/>
      <w:pPr>
        <w:ind w:left="949" w:hanging="284"/>
      </w:pPr>
      <w:rPr>
        <w:rFonts w:hint="default"/>
        <w:lang w:val="en-US" w:eastAsia="en-US" w:bidi="ar-SA"/>
      </w:rPr>
    </w:lvl>
    <w:lvl w:ilvl="2" w:tplc="157A624A">
      <w:numFmt w:val="bullet"/>
      <w:lvlText w:val="•"/>
      <w:lvlJc w:val="left"/>
      <w:pPr>
        <w:ind w:left="1219" w:hanging="284"/>
      </w:pPr>
      <w:rPr>
        <w:rFonts w:hint="default"/>
        <w:lang w:val="en-US" w:eastAsia="en-US" w:bidi="ar-SA"/>
      </w:rPr>
    </w:lvl>
    <w:lvl w:ilvl="3" w:tplc="2D986800">
      <w:numFmt w:val="bullet"/>
      <w:lvlText w:val="•"/>
      <w:lvlJc w:val="left"/>
      <w:pPr>
        <w:ind w:left="1489" w:hanging="284"/>
      </w:pPr>
      <w:rPr>
        <w:rFonts w:hint="default"/>
        <w:lang w:val="en-US" w:eastAsia="en-US" w:bidi="ar-SA"/>
      </w:rPr>
    </w:lvl>
    <w:lvl w:ilvl="4" w:tplc="61661858">
      <w:numFmt w:val="bullet"/>
      <w:lvlText w:val="•"/>
      <w:lvlJc w:val="left"/>
      <w:pPr>
        <w:ind w:left="1759" w:hanging="284"/>
      </w:pPr>
      <w:rPr>
        <w:rFonts w:hint="default"/>
        <w:lang w:val="en-US" w:eastAsia="en-US" w:bidi="ar-SA"/>
      </w:rPr>
    </w:lvl>
    <w:lvl w:ilvl="5" w:tplc="457867A8">
      <w:numFmt w:val="bullet"/>
      <w:lvlText w:val="•"/>
      <w:lvlJc w:val="left"/>
      <w:pPr>
        <w:ind w:left="2029" w:hanging="284"/>
      </w:pPr>
      <w:rPr>
        <w:rFonts w:hint="default"/>
        <w:lang w:val="en-US" w:eastAsia="en-US" w:bidi="ar-SA"/>
      </w:rPr>
    </w:lvl>
    <w:lvl w:ilvl="6" w:tplc="04C0B8C0">
      <w:numFmt w:val="bullet"/>
      <w:lvlText w:val="•"/>
      <w:lvlJc w:val="left"/>
      <w:pPr>
        <w:ind w:left="2299" w:hanging="284"/>
      </w:pPr>
      <w:rPr>
        <w:rFonts w:hint="default"/>
        <w:lang w:val="en-US" w:eastAsia="en-US" w:bidi="ar-SA"/>
      </w:rPr>
    </w:lvl>
    <w:lvl w:ilvl="7" w:tplc="40601EBA">
      <w:numFmt w:val="bullet"/>
      <w:lvlText w:val="•"/>
      <w:lvlJc w:val="left"/>
      <w:pPr>
        <w:ind w:left="2569" w:hanging="284"/>
      </w:pPr>
      <w:rPr>
        <w:rFonts w:hint="default"/>
        <w:lang w:val="en-US" w:eastAsia="en-US" w:bidi="ar-SA"/>
      </w:rPr>
    </w:lvl>
    <w:lvl w:ilvl="8" w:tplc="4524DDF4">
      <w:numFmt w:val="bullet"/>
      <w:lvlText w:val="•"/>
      <w:lvlJc w:val="left"/>
      <w:pPr>
        <w:ind w:left="2839" w:hanging="284"/>
      </w:pPr>
      <w:rPr>
        <w:rFonts w:hint="default"/>
        <w:lang w:val="en-US" w:eastAsia="en-US" w:bidi="ar-SA"/>
      </w:rPr>
    </w:lvl>
  </w:abstractNum>
  <w:abstractNum w:abstractNumId="4" w15:restartNumberingAfterBreak="0">
    <w:nsid w:val="7D4F118E"/>
    <w:multiLevelType w:val="hybridMultilevel"/>
    <w:tmpl w:val="4DFAC0A2"/>
    <w:lvl w:ilvl="0" w:tplc="8A94EAA2">
      <w:numFmt w:val="bullet"/>
      <w:lvlText w:val=""/>
      <w:lvlJc w:val="left"/>
      <w:pPr>
        <w:ind w:left="674" w:hanging="284"/>
      </w:pPr>
      <w:rPr>
        <w:rFonts w:ascii="Symbol" w:eastAsia="Symbol" w:hAnsi="Symbol" w:cs="Symbol" w:hint="default"/>
        <w:b w:val="0"/>
        <w:bCs w:val="0"/>
        <w:i w:val="0"/>
        <w:iCs w:val="0"/>
        <w:color w:val="2C2C2C"/>
        <w:spacing w:val="0"/>
        <w:w w:val="100"/>
        <w:sz w:val="24"/>
        <w:szCs w:val="24"/>
        <w:lang w:val="en-US" w:eastAsia="en-US" w:bidi="ar-SA"/>
      </w:rPr>
    </w:lvl>
    <w:lvl w:ilvl="1" w:tplc="FA32EC20">
      <w:numFmt w:val="bullet"/>
      <w:lvlText w:val="•"/>
      <w:lvlJc w:val="left"/>
      <w:pPr>
        <w:ind w:left="949" w:hanging="284"/>
      </w:pPr>
      <w:rPr>
        <w:rFonts w:hint="default"/>
        <w:lang w:val="en-US" w:eastAsia="en-US" w:bidi="ar-SA"/>
      </w:rPr>
    </w:lvl>
    <w:lvl w:ilvl="2" w:tplc="1D48D11C">
      <w:numFmt w:val="bullet"/>
      <w:lvlText w:val="•"/>
      <w:lvlJc w:val="left"/>
      <w:pPr>
        <w:ind w:left="1219" w:hanging="284"/>
      </w:pPr>
      <w:rPr>
        <w:rFonts w:hint="default"/>
        <w:lang w:val="en-US" w:eastAsia="en-US" w:bidi="ar-SA"/>
      </w:rPr>
    </w:lvl>
    <w:lvl w:ilvl="3" w:tplc="9654A468">
      <w:numFmt w:val="bullet"/>
      <w:lvlText w:val="•"/>
      <w:lvlJc w:val="left"/>
      <w:pPr>
        <w:ind w:left="1489" w:hanging="284"/>
      </w:pPr>
      <w:rPr>
        <w:rFonts w:hint="default"/>
        <w:lang w:val="en-US" w:eastAsia="en-US" w:bidi="ar-SA"/>
      </w:rPr>
    </w:lvl>
    <w:lvl w:ilvl="4" w:tplc="A178FD30">
      <w:numFmt w:val="bullet"/>
      <w:lvlText w:val="•"/>
      <w:lvlJc w:val="left"/>
      <w:pPr>
        <w:ind w:left="1758" w:hanging="284"/>
      </w:pPr>
      <w:rPr>
        <w:rFonts w:hint="default"/>
        <w:lang w:val="en-US" w:eastAsia="en-US" w:bidi="ar-SA"/>
      </w:rPr>
    </w:lvl>
    <w:lvl w:ilvl="5" w:tplc="C2F26458">
      <w:numFmt w:val="bullet"/>
      <w:lvlText w:val="•"/>
      <w:lvlJc w:val="left"/>
      <w:pPr>
        <w:ind w:left="2028" w:hanging="284"/>
      </w:pPr>
      <w:rPr>
        <w:rFonts w:hint="default"/>
        <w:lang w:val="en-US" w:eastAsia="en-US" w:bidi="ar-SA"/>
      </w:rPr>
    </w:lvl>
    <w:lvl w:ilvl="6" w:tplc="F28A198E">
      <w:numFmt w:val="bullet"/>
      <w:lvlText w:val="•"/>
      <w:lvlJc w:val="left"/>
      <w:pPr>
        <w:ind w:left="2298" w:hanging="284"/>
      </w:pPr>
      <w:rPr>
        <w:rFonts w:hint="default"/>
        <w:lang w:val="en-US" w:eastAsia="en-US" w:bidi="ar-SA"/>
      </w:rPr>
    </w:lvl>
    <w:lvl w:ilvl="7" w:tplc="E32EF048">
      <w:numFmt w:val="bullet"/>
      <w:lvlText w:val="•"/>
      <w:lvlJc w:val="left"/>
      <w:pPr>
        <w:ind w:left="2567" w:hanging="284"/>
      </w:pPr>
      <w:rPr>
        <w:rFonts w:hint="default"/>
        <w:lang w:val="en-US" w:eastAsia="en-US" w:bidi="ar-SA"/>
      </w:rPr>
    </w:lvl>
    <w:lvl w:ilvl="8" w:tplc="BAF28942">
      <w:numFmt w:val="bullet"/>
      <w:lvlText w:val="•"/>
      <w:lvlJc w:val="left"/>
      <w:pPr>
        <w:ind w:left="2837" w:hanging="284"/>
      </w:pPr>
      <w:rPr>
        <w:rFonts w:hint="default"/>
        <w:lang w:val="en-US" w:eastAsia="en-US" w:bidi="ar-SA"/>
      </w:rPr>
    </w:lvl>
  </w:abstractNum>
  <w:num w:numId="1" w16cid:durableId="458449994">
    <w:abstractNumId w:val="0"/>
  </w:num>
  <w:num w:numId="2" w16cid:durableId="484468592">
    <w:abstractNumId w:val="1"/>
  </w:num>
  <w:num w:numId="3" w16cid:durableId="285082785">
    <w:abstractNumId w:val="3"/>
  </w:num>
  <w:num w:numId="4" w16cid:durableId="601424099">
    <w:abstractNumId w:val="4"/>
  </w:num>
  <w:num w:numId="5" w16cid:durableId="1384331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22"/>
    <w:rsid w:val="00180593"/>
    <w:rsid w:val="00372D22"/>
    <w:rsid w:val="003C75A8"/>
    <w:rsid w:val="00745358"/>
    <w:rsid w:val="00993AFC"/>
    <w:rsid w:val="00A811D1"/>
    <w:rsid w:val="00AB4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4478"/>
  <w15:docId w15:val="{739707AA-24A1-4EE3-A3C0-ED617D4A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
      <w:outlineLvl w:val="0"/>
    </w:pPr>
    <w:rPr>
      <w:rFonts w:ascii="Calibri" w:eastAsia="Calibri" w:hAnsi="Calibri" w:cs="Calibri"/>
      <w:sz w:val="28"/>
      <w:szCs w:val="28"/>
    </w:rPr>
  </w:style>
  <w:style w:type="paragraph" w:styleId="Heading2">
    <w:name w:val="heading 2"/>
    <w:basedOn w:val="Normal"/>
    <w:uiPriority w:val="9"/>
    <w:unhideWhenUsed/>
    <w:qFormat/>
    <w:pPr>
      <w:spacing w:before="186"/>
      <w:ind w:left="12"/>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590" w:lineRule="exact"/>
      <w:ind w:left="20"/>
    </w:pPr>
    <w:rPr>
      <w:rFonts w:ascii="Calibri" w:eastAsia="Calibri" w:hAnsi="Calibri" w:cs="Calibri"/>
      <w:b/>
      <w:bCs/>
      <w:sz w:val="56"/>
      <w:szCs w:val="56"/>
    </w:rPr>
  </w:style>
  <w:style w:type="paragraph" w:styleId="ListParagraph">
    <w:name w:val="List Paragraph"/>
    <w:basedOn w:val="Normal"/>
    <w:uiPriority w:val="1"/>
    <w:qFormat/>
    <w:pPr>
      <w:spacing w:before="4"/>
      <w:ind w:left="732" w:hanging="360"/>
    </w:pPr>
  </w:style>
  <w:style w:type="paragraph" w:customStyle="1" w:styleId="TableParagraph">
    <w:name w:val="Table Paragraph"/>
    <w:basedOn w:val="Normal"/>
    <w:uiPriority w:val="1"/>
    <w:qFormat/>
    <w:pPr>
      <w:spacing w:before="160"/>
      <w:ind w:left="1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4" Type="http://schemas.openxmlformats.org/officeDocument/2006/relationships/webSettings" Target="webSettings.xml"/><Relationship Id="rId9"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Binney (Wiltshire)</dc:creator>
  <cp:lastModifiedBy>Nicola Smith (Warwickshire)</cp:lastModifiedBy>
  <cp:revision>2</cp:revision>
  <dcterms:created xsi:type="dcterms:W3CDTF">2026-02-20T11:52:00Z</dcterms:created>
  <dcterms:modified xsi:type="dcterms:W3CDTF">2026-02-20T11:52:00Z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Aspose Pty Ltd.</vt:lpwstr>
  </property>
  <property fmtid="{D5CDD505-2E9C-101B-9397-08002B2CF9AE}" pid="4" name="LastSaved">
    <vt:filetime>2026-02-18T00:00:00Z</vt:filetime>
  </property>
  <property fmtid="{D5CDD505-2E9C-101B-9397-08002B2CF9AE}" pid="5" name="Producer">
    <vt:lpwstr>Aspose.PDF for Java 25.2</vt:lpwstr>
  </property>
</Properties>
</file>