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BA667D9"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FA081F5" w14:textId="77777777" w:rsidR="00267D6E" w:rsidRPr="00B27235" w:rsidRDefault="00267D6E" w:rsidP="00A302D7">
            <w:pPr>
              <w:pStyle w:val="Heading1"/>
            </w:pPr>
          </w:p>
        </w:tc>
      </w:tr>
      <w:tr w:rsidR="00EA7E65" w:rsidRPr="00B27235" w14:paraId="276D10A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9EAD37C" w14:textId="77777777" w:rsidR="00EA7E65" w:rsidRPr="006C13BF" w:rsidRDefault="00EA7E65" w:rsidP="00EA7E65">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0C02C37" w14:textId="1AC9605E" w:rsidR="00EA7E65" w:rsidRPr="00267D6E" w:rsidRDefault="008A1C82" w:rsidP="00EA7E65">
            <w:pPr>
              <w:spacing w:before="160"/>
            </w:pPr>
            <w:r w:rsidRPr="008A1C82">
              <w:t>Physiotherapist – Early Supported Discharge (ESD) Service</w:t>
            </w:r>
          </w:p>
        </w:tc>
      </w:tr>
      <w:tr w:rsidR="00EA7E65" w:rsidRPr="00B27235" w14:paraId="765B862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E257665" w14:textId="77777777" w:rsidR="00EA7E65" w:rsidRPr="006C13BF" w:rsidRDefault="00EA7E65" w:rsidP="00EA7E65">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E3BC75A" w14:textId="5E833E2A" w:rsidR="00EA7E65" w:rsidRPr="00267D6E" w:rsidRDefault="00EA7E65" w:rsidP="00EA7E65">
            <w:pPr>
              <w:spacing w:before="160"/>
            </w:pPr>
          </w:p>
        </w:tc>
      </w:tr>
      <w:tr w:rsidR="00EA7E65" w:rsidRPr="00B27235" w14:paraId="1849F124"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037A5A6" w14:textId="77777777" w:rsidR="00EA7E65" w:rsidRPr="006C13BF" w:rsidRDefault="00EA7E65" w:rsidP="00EA7E65">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1DA8C6C" w14:textId="6FA66BD2" w:rsidR="00EA7E65" w:rsidRPr="00267D6E" w:rsidRDefault="00EA7E65" w:rsidP="00EA7E65">
            <w:pPr>
              <w:spacing w:before="160"/>
            </w:pPr>
          </w:p>
        </w:tc>
      </w:tr>
      <w:tr w:rsidR="00EA7E65" w:rsidRPr="00B27235" w14:paraId="186E0831" w14:textId="77777777" w:rsidTr="003B120C">
        <w:trPr>
          <w:trHeight w:hRule="exact" w:val="170"/>
        </w:trPr>
        <w:tc>
          <w:tcPr>
            <w:tcW w:w="10173" w:type="dxa"/>
            <w:gridSpan w:val="2"/>
            <w:tcBorders>
              <w:top w:val="nil"/>
              <w:left w:val="nil"/>
              <w:bottom w:val="nil"/>
              <w:right w:val="nil"/>
            </w:tcBorders>
            <w:shd w:val="clear" w:color="auto" w:fill="auto"/>
          </w:tcPr>
          <w:p w14:paraId="67B4A6C0" w14:textId="77777777" w:rsidR="00EA7E65" w:rsidRPr="00B27235" w:rsidRDefault="00EA7E65" w:rsidP="00EA7E65">
            <w:pPr>
              <w:pStyle w:val="Heading1"/>
              <w:rPr>
                <w:color w:val="3C3C3B" w:themeColor="text1"/>
              </w:rPr>
            </w:pPr>
          </w:p>
        </w:tc>
      </w:tr>
    </w:tbl>
    <w:p w14:paraId="506FEACD" w14:textId="4B8B5AF8" w:rsidR="000B068F" w:rsidRDefault="00394265" w:rsidP="008A34A3">
      <w:pPr>
        <w:pStyle w:val="Heading2"/>
      </w:pPr>
      <w:r>
        <w:t>Job purpose</w:t>
      </w:r>
    </w:p>
    <w:p w14:paraId="3C2AA015" w14:textId="77777777" w:rsidR="008A1C82" w:rsidRPr="008A1C82" w:rsidRDefault="008A1C82" w:rsidP="008A1C82">
      <w:r w:rsidRPr="008A1C82">
        <w:t>The post holder will work as a Specialist Physiotherapist within the Early Supported Discharge (ESD) Service, supporting patients following stroke and other neurological conditions to transition safely from hospital to home.</w:t>
      </w:r>
    </w:p>
    <w:p w14:paraId="4A4C2889" w14:textId="77777777" w:rsidR="008A1C82" w:rsidRPr="008A1C82" w:rsidRDefault="008A1C82" w:rsidP="008A1C82">
      <w:r w:rsidRPr="008A1C82">
        <w:t>The post holder will provide specialist assessment, treatment and rehabilitation within patients' homes and community settings, enabling timely discharge from hospital and promoting recovery, independence and self-management.</w:t>
      </w:r>
    </w:p>
    <w:p w14:paraId="66BBE09D" w14:textId="77777777" w:rsidR="008A1C82" w:rsidRPr="008A1C82" w:rsidRDefault="008A1C82" w:rsidP="008A1C82">
      <w:r w:rsidRPr="008A1C82">
        <w:t>Working as part of the multidisciplinary Early Supported Discharge and Community Neuro Rehabilitation Teams, the post holder will use specialist neurological physiotherapy knowledge and clinical reasoning skills to assess patients, develop rehabilitation programmes and support the delivery of high-quality, evidence-based care.</w:t>
      </w:r>
    </w:p>
    <w:p w14:paraId="50A4E6DD" w14:textId="77777777" w:rsidR="008A1C82" w:rsidRPr="008A1C82" w:rsidRDefault="008A1C82" w:rsidP="008A1C82">
      <w:r w:rsidRPr="008A1C82">
        <w:t>The role requires a high degree of autonomy whilst working closely with senior therapists, nurses and wider health and social care partners to ensure safe and effective patient care.</w:t>
      </w:r>
    </w:p>
    <w:p w14:paraId="76291350" w14:textId="793D83BC" w:rsidR="008A1C82" w:rsidRPr="008A1C82" w:rsidRDefault="008A1C82" w:rsidP="008A1C82">
      <w:r w:rsidRPr="008A1C82">
        <w:rPr>
          <w:b/>
          <w:bCs/>
        </w:rPr>
        <w:t>Key Responsibilities</w:t>
      </w:r>
    </w:p>
    <w:p w14:paraId="20D6D6C8" w14:textId="77777777" w:rsidR="008A1C82" w:rsidRPr="008A1C82" w:rsidRDefault="008A1C82" w:rsidP="008A1C82">
      <w:pPr>
        <w:rPr>
          <w:b/>
          <w:bCs/>
        </w:rPr>
      </w:pPr>
      <w:r w:rsidRPr="008A1C82">
        <w:rPr>
          <w:b/>
          <w:bCs/>
        </w:rPr>
        <w:t>Clinical Responsibilities</w:t>
      </w:r>
    </w:p>
    <w:p w14:paraId="6CFA6DBA" w14:textId="77777777" w:rsidR="008A1C82" w:rsidRPr="008A1C82" w:rsidRDefault="008A1C82" w:rsidP="008A1C82">
      <w:pPr>
        <w:numPr>
          <w:ilvl w:val="0"/>
          <w:numId w:val="24"/>
        </w:numPr>
      </w:pPr>
      <w:r w:rsidRPr="008A1C82">
        <w:t>Manage a specialist caseload of patients with stroke and neurological conditions within the Early Supported Discharge Service.</w:t>
      </w:r>
    </w:p>
    <w:p w14:paraId="5E5065D0" w14:textId="77777777" w:rsidR="008A1C82" w:rsidRPr="008A1C82" w:rsidRDefault="008A1C82" w:rsidP="008A1C82">
      <w:pPr>
        <w:numPr>
          <w:ilvl w:val="0"/>
          <w:numId w:val="24"/>
        </w:numPr>
      </w:pPr>
      <w:r w:rsidRPr="008A1C82">
        <w:t>Undertake comprehensive physiotherapy assessments using advanced clinical reasoning and specialist neurological knowledge.</w:t>
      </w:r>
    </w:p>
    <w:p w14:paraId="4D5ED678" w14:textId="77777777" w:rsidR="008A1C82" w:rsidRPr="008A1C82" w:rsidRDefault="008A1C82" w:rsidP="008A1C82">
      <w:pPr>
        <w:numPr>
          <w:ilvl w:val="0"/>
          <w:numId w:val="24"/>
        </w:numPr>
      </w:pPr>
      <w:r w:rsidRPr="008A1C82">
        <w:t>Develop, implement and evaluate individualised rehabilitation programmes based on patient goals and identified needs.</w:t>
      </w:r>
    </w:p>
    <w:p w14:paraId="4A56A7BD" w14:textId="77777777" w:rsidR="008A1C82" w:rsidRPr="008A1C82" w:rsidRDefault="008A1C82" w:rsidP="008A1C82">
      <w:pPr>
        <w:numPr>
          <w:ilvl w:val="0"/>
          <w:numId w:val="24"/>
        </w:numPr>
      </w:pPr>
      <w:r w:rsidRPr="008A1C82">
        <w:t>Assess and treat patients within their own homes and community settings to maximise independence and functional outcomes.</w:t>
      </w:r>
    </w:p>
    <w:p w14:paraId="796DD7F2" w14:textId="77777777" w:rsidR="008A1C82" w:rsidRPr="008A1C82" w:rsidRDefault="008A1C82" w:rsidP="008A1C82">
      <w:pPr>
        <w:numPr>
          <w:ilvl w:val="0"/>
          <w:numId w:val="24"/>
        </w:numPr>
      </w:pPr>
      <w:r w:rsidRPr="008A1C82">
        <w:t>Utilise specialist assessment tools and outcome measures to evaluate patient progress and treatment effectiveness.</w:t>
      </w:r>
    </w:p>
    <w:p w14:paraId="06025A66" w14:textId="77777777" w:rsidR="008A1C82" w:rsidRPr="008A1C82" w:rsidRDefault="008A1C82" w:rsidP="008A1C82">
      <w:pPr>
        <w:numPr>
          <w:ilvl w:val="0"/>
          <w:numId w:val="24"/>
        </w:numPr>
      </w:pPr>
      <w:r w:rsidRPr="008A1C82">
        <w:t>Identify, assess and manage clinical risks, escalating concerns appropriately.</w:t>
      </w:r>
    </w:p>
    <w:p w14:paraId="2352BBB8" w14:textId="77777777" w:rsidR="008A1C82" w:rsidRPr="008A1C82" w:rsidRDefault="008A1C82" w:rsidP="008A1C82">
      <w:pPr>
        <w:numPr>
          <w:ilvl w:val="0"/>
          <w:numId w:val="24"/>
        </w:numPr>
      </w:pPr>
      <w:r w:rsidRPr="008A1C82">
        <w:lastRenderedPageBreak/>
        <w:t>Support patients and carers to develop self-management skills and confidence following discharge from hospital.</w:t>
      </w:r>
    </w:p>
    <w:p w14:paraId="37F85251" w14:textId="77777777" w:rsidR="008A1C82" w:rsidRPr="008A1C82" w:rsidRDefault="008A1C82" w:rsidP="008A1C82">
      <w:pPr>
        <w:numPr>
          <w:ilvl w:val="0"/>
          <w:numId w:val="24"/>
        </w:numPr>
      </w:pPr>
      <w:r w:rsidRPr="008A1C82">
        <w:t>Provide specialist advice and education to patients, carers and healthcare professionals.</w:t>
      </w:r>
    </w:p>
    <w:p w14:paraId="4C7ACA69" w14:textId="77777777" w:rsidR="008A1C82" w:rsidRPr="008A1C82" w:rsidRDefault="008A1C82" w:rsidP="008A1C82">
      <w:pPr>
        <w:numPr>
          <w:ilvl w:val="0"/>
          <w:numId w:val="24"/>
        </w:numPr>
      </w:pPr>
      <w:r w:rsidRPr="008A1C82">
        <w:t>Work autonomously whilst recognising professional boundaries and seeking support from senior colleagues when required.</w:t>
      </w:r>
    </w:p>
    <w:p w14:paraId="1DB407F2" w14:textId="77777777" w:rsidR="008A1C82" w:rsidRPr="008A1C82" w:rsidRDefault="008A1C82" w:rsidP="008A1C82">
      <w:pPr>
        <w:numPr>
          <w:ilvl w:val="0"/>
          <w:numId w:val="24"/>
        </w:numPr>
      </w:pPr>
      <w:r w:rsidRPr="008A1C82">
        <w:t>Maintain accurate, timely and contemporaneous patient records in accordance with HCPC and organisational standards.</w:t>
      </w:r>
    </w:p>
    <w:p w14:paraId="37D16872" w14:textId="2A63BB64" w:rsidR="008A1C82" w:rsidRPr="008A1C82" w:rsidRDefault="008A1C82" w:rsidP="008A1C82">
      <w:r w:rsidRPr="008A1C82">
        <w:rPr>
          <w:b/>
          <w:bCs/>
        </w:rPr>
        <w:t>Service Delivery Responsibilities</w:t>
      </w:r>
    </w:p>
    <w:p w14:paraId="77A0AEB5" w14:textId="77777777" w:rsidR="008A1C82" w:rsidRPr="008A1C82" w:rsidRDefault="008A1C82" w:rsidP="008A1C82">
      <w:pPr>
        <w:numPr>
          <w:ilvl w:val="0"/>
          <w:numId w:val="25"/>
        </w:numPr>
      </w:pPr>
      <w:r w:rsidRPr="008A1C82">
        <w:t>Support the effective delivery of a high-quality Early Supported Discharge Service.</w:t>
      </w:r>
    </w:p>
    <w:p w14:paraId="6A5B5907" w14:textId="77777777" w:rsidR="008A1C82" w:rsidRPr="008A1C82" w:rsidRDefault="008A1C82" w:rsidP="008A1C82">
      <w:pPr>
        <w:numPr>
          <w:ilvl w:val="0"/>
          <w:numId w:val="25"/>
        </w:numPr>
      </w:pPr>
      <w:r w:rsidRPr="008A1C82">
        <w:t>Participate fully as a member of the multidisciplinary ESD team.</w:t>
      </w:r>
    </w:p>
    <w:p w14:paraId="4D73445F" w14:textId="77777777" w:rsidR="008A1C82" w:rsidRPr="008A1C82" w:rsidRDefault="008A1C82" w:rsidP="008A1C82">
      <w:pPr>
        <w:numPr>
          <w:ilvl w:val="0"/>
          <w:numId w:val="25"/>
        </w:numPr>
      </w:pPr>
      <w:r w:rsidRPr="008A1C82">
        <w:t>Contribute to timely hospital discharge and admission avoidance initiatives.</w:t>
      </w:r>
    </w:p>
    <w:p w14:paraId="5A12E0C1" w14:textId="77777777" w:rsidR="008A1C82" w:rsidRPr="008A1C82" w:rsidRDefault="008A1C82" w:rsidP="008A1C82">
      <w:pPr>
        <w:numPr>
          <w:ilvl w:val="0"/>
          <w:numId w:val="25"/>
        </w:numPr>
      </w:pPr>
      <w:r w:rsidRPr="008A1C82">
        <w:t>Work collaboratively with acute hospitals, community services, primary care and social care partners.</w:t>
      </w:r>
    </w:p>
    <w:p w14:paraId="214529B3" w14:textId="77777777" w:rsidR="008A1C82" w:rsidRPr="008A1C82" w:rsidRDefault="008A1C82" w:rsidP="008A1C82">
      <w:pPr>
        <w:numPr>
          <w:ilvl w:val="0"/>
          <w:numId w:val="25"/>
        </w:numPr>
      </w:pPr>
      <w:r w:rsidRPr="008A1C82">
        <w:t>Support smooth transitions between hospital and community services.</w:t>
      </w:r>
    </w:p>
    <w:p w14:paraId="755D8CD8" w14:textId="77777777" w:rsidR="008A1C82" w:rsidRPr="008A1C82" w:rsidRDefault="008A1C82" w:rsidP="008A1C82">
      <w:pPr>
        <w:numPr>
          <w:ilvl w:val="0"/>
          <w:numId w:val="25"/>
        </w:numPr>
      </w:pPr>
      <w:r w:rsidRPr="008A1C82">
        <w:t>Contribute to service development activities and pathway improvements.</w:t>
      </w:r>
    </w:p>
    <w:p w14:paraId="20F12BFD" w14:textId="77777777" w:rsidR="008A1C82" w:rsidRPr="008A1C82" w:rsidRDefault="008A1C82" w:rsidP="008A1C82">
      <w:pPr>
        <w:numPr>
          <w:ilvl w:val="0"/>
          <w:numId w:val="25"/>
        </w:numPr>
      </w:pPr>
      <w:r w:rsidRPr="008A1C82">
        <w:t>Support implementation of evidence-based practice across the service.</w:t>
      </w:r>
    </w:p>
    <w:p w14:paraId="5F314394" w14:textId="77777777" w:rsidR="008A1C82" w:rsidRPr="008A1C82" w:rsidRDefault="008A1C82" w:rsidP="008A1C82">
      <w:pPr>
        <w:numPr>
          <w:ilvl w:val="0"/>
          <w:numId w:val="25"/>
        </w:numPr>
      </w:pPr>
      <w:r w:rsidRPr="008A1C82">
        <w:t>Participate in team meetings, case reviews and multidisciplinary discussions.</w:t>
      </w:r>
    </w:p>
    <w:p w14:paraId="4456C31C" w14:textId="504B977C" w:rsidR="008A1C82" w:rsidRPr="008A1C82" w:rsidRDefault="008A1C82" w:rsidP="008A1C82">
      <w:r w:rsidRPr="008A1C82">
        <w:rPr>
          <w:b/>
          <w:bCs/>
        </w:rPr>
        <w:t>Professional Responsibilities</w:t>
      </w:r>
    </w:p>
    <w:p w14:paraId="4F87D513" w14:textId="77777777" w:rsidR="008A1C82" w:rsidRPr="008A1C82" w:rsidRDefault="008A1C82" w:rsidP="008A1C82">
      <w:pPr>
        <w:numPr>
          <w:ilvl w:val="0"/>
          <w:numId w:val="26"/>
        </w:numPr>
      </w:pPr>
      <w:r w:rsidRPr="008A1C82">
        <w:t>Contribute specialist neurological rehabilitation knowledge within the multidisciplinary team.</w:t>
      </w:r>
    </w:p>
    <w:p w14:paraId="290613D1" w14:textId="77777777" w:rsidR="008A1C82" w:rsidRPr="008A1C82" w:rsidRDefault="008A1C82" w:rsidP="008A1C82">
      <w:pPr>
        <w:numPr>
          <w:ilvl w:val="0"/>
          <w:numId w:val="26"/>
        </w:numPr>
      </w:pPr>
      <w:r w:rsidRPr="008A1C82">
        <w:t>Act as a professional role model, demonstrating high standards of clinical practice.</w:t>
      </w:r>
    </w:p>
    <w:p w14:paraId="69331190" w14:textId="77777777" w:rsidR="008A1C82" w:rsidRPr="008A1C82" w:rsidRDefault="008A1C82" w:rsidP="008A1C82">
      <w:pPr>
        <w:numPr>
          <w:ilvl w:val="0"/>
          <w:numId w:val="26"/>
        </w:numPr>
      </w:pPr>
      <w:r w:rsidRPr="008A1C82">
        <w:t>Support and supervise Physiotherapy Assistants, Therapy Assistants and students where appropriate.</w:t>
      </w:r>
    </w:p>
    <w:p w14:paraId="6735BCF1" w14:textId="77777777" w:rsidR="008A1C82" w:rsidRPr="008A1C82" w:rsidRDefault="008A1C82" w:rsidP="008A1C82">
      <w:pPr>
        <w:numPr>
          <w:ilvl w:val="0"/>
          <w:numId w:val="26"/>
        </w:numPr>
      </w:pPr>
      <w:r w:rsidRPr="008A1C82">
        <w:t>Participate in appraisal, supervision and personal development planning.</w:t>
      </w:r>
    </w:p>
    <w:p w14:paraId="139E5E84" w14:textId="77777777" w:rsidR="008A1C82" w:rsidRPr="008A1C82" w:rsidRDefault="008A1C82" w:rsidP="008A1C82">
      <w:pPr>
        <w:numPr>
          <w:ilvl w:val="0"/>
          <w:numId w:val="26"/>
        </w:numPr>
      </w:pPr>
      <w:r w:rsidRPr="008A1C82">
        <w:t>Maintain professional registration and competency requirements.</w:t>
      </w:r>
    </w:p>
    <w:p w14:paraId="3D9CB62F" w14:textId="77777777" w:rsidR="008A1C82" w:rsidRPr="008A1C82" w:rsidRDefault="008A1C82" w:rsidP="008A1C82">
      <w:pPr>
        <w:numPr>
          <w:ilvl w:val="0"/>
          <w:numId w:val="26"/>
        </w:numPr>
      </w:pPr>
      <w:r w:rsidRPr="008A1C82">
        <w:t>Keep abreast of developments in stroke rehabilitation, neurological physiotherapy and community rehabilitation services.</w:t>
      </w:r>
    </w:p>
    <w:p w14:paraId="424015F4" w14:textId="4F4F76A4" w:rsidR="008A1C82" w:rsidRPr="008A1C82" w:rsidRDefault="008A1C82" w:rsidP="008A1C82">
      <w:r w:rsidRPr="008A1C82">
        <w:rPr>
          <w:b/>
          <w:bCs/>
        </w:rPr>
        <w:t>Education and Training</w:t>
      </w:r>
    </w:p>
    <w:p w14:paraId="2F971AEB" w14:textId="77777777" w:rsidR="008A1C82" w:rsidRPr="008A1C82" w:rsidRDefault="008A1C82" w:rsidP="008A1C82">
      <w:pPr>
        <w:numPr>
          <w:ilvl w:val="0"/>
          <w:numId w:val="27"/>
        </w:numPr>
      </w:pPr>
      <w:r w:rsidRPr="008A1C82">
        <w:t>Participate in the education and training of students and support staff.</w:t>
      </w:r>
    </w:p>
    <w:p w14:paraId="52F064B7" w14:textId="77777777" w:rsidR="008A1C82" w:rsidRPr="008A1C82" w:rsidRDefault="008A1C82" w:rsidP="008A1C82">
      <w:pPr>
        <w:numPr>
          <w:ilvl w:val="0"/>
          <w:numId w:val="27"/>
        </w:numPr>
      </w:pPr>
      <w:r w:rsidRPr="008A1C82">
        <w:t>Deliver informal and formal teaching sessions where appropriate.</w:t>
      </w:r>
    </w:p>
    <w:p w14:paraId="6B5494EC" w14:textId="77777777" w:rsidR="008A1C82" w:rsidRPr="008A1C82" w:rsidRDefault="008A1C82" w:rsidP="008A1C82">
      <w:pPr>
        <w:numPr>
          <w:ilvl w:val="0"/>
          <w:numId w:val="27"/>
        </w:numPr>
      </w:pPr>
      <w:r w:rsidRPr="008A1C82">
        <w:t>Support competency development within the wider team.</w:t>
      </w:r>
    </w:p>
    <w:p w14:paraId="26E216C6" w14:textId="77777777" w:rsidR="008A1C82" w:rsidRPr="008A1C82" w:rsidRDefault="008A1C82" w:rsidP="008A1C82">
      <w:pPr>
        <w:numPr>
          <w:ilvl w:val="0"/>
          <w:numId w:val="27"/>
        </w:numPr>
      </w:pPr>
      <w:r w:rsidRPr="008A1C82">
        <w:t>Share knowledge and best practice with colleagues.</w:t>
      </w:r>
    </w:p>
    <w:p w14:paraId="4A907947" w14:textId="77777777" w:rsidR="008A1C82" w:rsidRPr="008A1C82" w:rsidRDefault="008A1C82" w:rsidP="008A1C82">
      <w:pPr>
        <w:numPr>
          <w:ilvl w:val="0"/>
          <w:numId w:val="27"/>
        </w:numPr>
      </w:pPr>
      <w:r w:rsidRPr="008A1C82">
        <w:t>Promote evidence-based practice and continuous learning.</w:t>
      </w:r>
    </w:p>
    <w:p w14:paraId="6D0D8ADB" w14:textId="56A06D22" w:rsidR="008A1C82" w:rsidRPr="008A1C82" w:rsidRDefault="008A1C82" w:rsidP="008A1C82">
      <w:r w:rsidRPr="008A1C82">
        <w:rPr>
          <w:b/>
          <w:bCs/>
        </w:rPr>
        <w:lastRenderedPageBreak/>
        <w:t>Quality Improvement, Audit and Research</w:t>
      </w:r>
    </w:p>
    <w:p w14:paraId="3B94DA10" w14:textId="77777777" w:rsidR="008A1C82" w:rsidRPr="008A1C82" w:rsidRDefault="008A1C82" w:rsidP="008A1C82">
      <w:pPr>
        <w:numPr>
          <w:ilvl w:val="0"/>
          <w:numId w:val="28"/>
        </w:numPr>
      </w:pPr>
      <w:r w:rsidRPr="008A1C82">
        <w:t>Participate in clinical audit and quality improvement projects.</w:t>
      </w:r>
    </w:p>
    <w:p w14:paraId="587E5DDF" w14:textId="77777777" w:rsidR="008A1C82" w:rsidRPr="008A1C82" w:rsidRDefault="008A1C82" w:rsidP="008A1C82">
      <w:pPr>
        <w:numPr>
          <w:ilvl w:val="0"/>
          <w:numId w:val="28"/>
        </w:numPr>
      </w:pPr>
      <w:r w:rsidRPr="008A1C82">
        <w:t>Assist with the collection and analysis of outcome measures and service data.</w:t>
      </w:r>
    </w:p>
    <w:p w14:paraId="02E4077C" w14:textId="77777777" w:rsidR="008A1C82" w:rsidRPr="008A1C82" w:rsidRDefault="008A1C82" w:rsidP="008A1C82">
      <w:pPr>
        <w:numPr>
          <w:ilvl w:val="0"/>
          <w:numId w:val="28"/>
        </w:numPr>
      </w:pPr>
      <w:r w:rsidRPr="008A1C82">
        <w:t>Contribute to service evaluation activities.</w:t>
      </w:r>
    </w:p>
    <w:p w14:paraId="00FFE0DD" w14:textId="77777777" w:rsidR="008A1C82" w:rsidRPr="008A1C82" w:rsidRDefault="008A1C82" w:rsidP="008A1C82">
      <w:pPr>
        <w:numPr>
          <w:ilvl w:val="0"/>
          <w:numId w:val="28"/>
        </w:numPr>
      </w:pPr>
      <w:r w:rsidRPr="008A1C82">
        <w:t>Support implementation of evidence-based practice and service improvements.</w:t>
      </w:r>
    </w:p>
    <w:p w14:paraId="73623655" w14:textId="77777777" w:rsidR="008A1C82" w:rsidRPr="008A1C82" w:rsidRDefault="008A1C82" w:rsidP="008A1C82">
      <w:pPr>
        <w:numPr>
          <w:ilvl w:val="0"/>
          <w:numId w:val="28"/>
        </w:numPr>
      </w:pPr>
      <w:r w:rsidRPr="008A1C82">
        <w:t>Participate in research activities where appropriate.</w:t>
      </w:r>
    </w:p>
    <w:p w14:paraId="26611037" w14:textId="4E3764E7" w:rsidR="008A1C82" w:rsidRPr="008A1C82" w:rsidRDefault="008A1C82" w:rsidP="008A1C82">
      <w:r w:rsidRPr="008A1C82">
        <w:rPr>
          <w:b/>
          <w:bCs/>
        </w:rPr>
        <w:t>Communication Responsibilities</w:t>
      </w:r>
    </w:p>
    <w:p w14:paraId="74B7C846" w14:textId="77777777" w:rsidR="008A1C82" w:rsidRPr="008A1C82" w:rsidRDefault="008A1C82" w:rsidP="008A1C82">
      <w:pPr>
        <w:numPr>
          <w:ilvl w:val="0"/>
          <w:numId w:val="29"/>
        </w:numPr>
      </w:pPr>
      <w:r w:rsidRPr="008A1C82">
        <w:t>Communicate effectively with patients, carers and families regarding rehabilitation goals and treatment plans.</w:t>
      </w:r>
    </w:p>
    <w:p w14:paraId="498B0B68" w14:textId="77777777" w:rsidR="008A1C82" w:rsidRPr="008A1C82" w:rsidRDefault="008A1C82" w:rsidP="008A1C82">
      <w:pPr>
        <w:numPr>
          <w:ilvl w:val="0"/>
          <w:numId w:val="29"/>
        </w:numPr>
      </w:pPr>
      <w:r w:rsidRPr="008A1C82">
        <w:t>Communicate complex or sensitive information in a clear and compassionate manner.</w:t>
      </w:r>
    </w:p>
    <w:p w14:paraId="764176DC" w14:textId="77777777" w:rsidR="008A1C82" w:rsidRPr="008A1C82" w:rsidRDefault="008A1C82" w:rsidP="008A1C82">
      <w:pPr>
        <w:numPr>
          <w:ilvl w:val="0"/>
          <w:numId w:val="29"/>
        </w:numPr>
      </w:pPr>
      <w:r w:rsidRPr="008A1C82">
        <w:t>Develop effective working relationships with multidisciplinary colleagues and external agencies.</w:t>
      </w:r>
    </w:p>
    <w:p w14:paraId="4879CD35" w14:textId="77777777" w:rsidR="008A1C82" w:rsidRPr="008A1C82" w:rsidRDefault="008A1C82" w:rsidP="008A1C82">
      <w:pPr>
        <w:numPr>
          <w:ilvl w:val="0"/>
          <w:numId w:val="29"/>
        </w:numPr>
      </w:pPr>
      <w:r w:rsidRPr="008A1C82">
        <w:t>Liaise with acute hospitals, GPs, community teams, social care services and voluntary organisations to support patient care.</w:t>
      </w:r>
    </w:p>
    <w:p w14:paraId="03C24AB1" w14:textId="77777777" w:rsidR="008A1C82" w:rsidRPr="008A1C82" w:rsidRDefault="008A1C82" w:rsidP="008A1C82">
      <w:pPr>
        <w:numPr>
          <w:ilvl w:val="0"/>
          <w:numId w:val="29"/>
        </w:numPr>
      </w:pPr>
      <w:r w:rsidRPr="008A1C82">
        <w:t>Participate in multidisciplinary meetings and case conferences.</w:t>
      </w:r>
    </w:p>
    <w:p w14:paraId="4FB81302" w14:textId="77777777" w:rsidR="008A1C82" w:rsidRPr="008A1C82" w:rsidRDefault="008A1C82" w:rsidP="008A1C82">
      <w:pPr>
        <w:numPr>
          <w:ilvl w:val="0"/>
          <w:numId w:val="29"/>
        </w:numPr>
      </w:pPr>
      <w:r w:rsidRPr="008A1C82">
        <w:t>Maintain professional communication standards at all times.</w:t>
      </w:r>
    </w:p>
    <w:p w14:paraId="102EE1EA" w14:textId="702A26F6" w:rsidR="008A1C82" w:rsidRPr="008A1C82" w:rsidRDefault="008A1C82" w:rsidP="008A1C82">
      <w:r w:rsidRPr="008A1C82">
        <w:rPr>
          <w:b/>
          <w:bCs/>
        </w:rPr>
        <w:t>Information Governance</w:t>
      </w:r>
    </w:p>
    <w:p w14:paraId="719D96C3" w14:textId="77777777" w:rsidR="008A1C82" w:rsidRPr="008A1C82" w:rsidRDefault="008A1C82" w:rsidP="008A1C82">
      <w:pPr>
        <w:numPr>
          <w:ilvl w:val="0"/>
          <w:numId w:val="30"/>
        </w:numPr>
      </w:pPr>
      <w:r w:rsidRPr="008A1C82">
        <w:t>Maintain accurate clinical documentation using electronic patient record systems.</w:t>
      </w:r>
    </w:p>
    <w:p w14:paraId="45AD9EFD" w14:textId="77777777" w:rsidR="008A1C82" w:rsidRPr="008A1C82" w:rsidRDefault="008A1C82" w:rsidP="008A1C82">
      <w:pPr>
        <w:numPr>
          <w:ilvl w:val="0"/>
          <w:numId w:val="30"/>
        </w:numPr>
      </w:pPr>
      <w:r w:rsidRPr="008A1C82">
        <w:t>Ensure compliance with information governance and confidentiality requirements.</w:t>
      </w:r>
    </w:p>
    <w:p w14:paraId="30B93C55" w14:textId="77777777" w:rsidR="008A1C82" w:rsidRPr="008A1C82" w:rsidRDefault="008A1C82" w:rsidP="008A1C82">
      <w:pPr>
        <w:numPr>
          <w:ilvl w:val="0"/>
          <w:numId w:val="30"/>
        </w:numPr>
      </w:pPr>
      <w:r w:rsidRPr="008A1C82">
        <w:t>Record clinical activity in line with service and organisational standards.</w:t>
      </w:r>
    </w:p>
    <w:p w14:paraId="4D4C5C59" w14:textId="77777777" w:rsidR="008A1C82" w:rsidRPr="008A1C82" w:rsidRDefault="008A1C82" w:rsidP="008A1C82">
      <w:pPr>
        <w:numPr>
          <w:ilvl w:val="0"/>
          <w:numId w:val="30"/>
        </w:numPr>
      </w:pPr>
      <w:r w:rsidRPr="008A1C82">
        <w:t>Adhere to data protection legislation and organisational policies.</w:t>
      </w:r>
    </w:p>
    <w:p w14:paraId="0D96BEA4" w14:textId="1DC9E1ED" w:rsidR="008A1C82" w:rsidRPr="008A1C82" w:rsidRDefault="008A1C82" w:rsidP="008A1C82">
      <w:r w:rsidRPr="008A1C82">
        <w:rPr>
          <w:b/>
          <w:bCs/>
        </w:rPr>
        <w:t>Health, Safety and Safeguarding</w:t>
      </w:r>
    </w:p>
    <w:p w14:paraId="6B1C47F5" w14:textId="77777777" w:rsidR="008A1C82" w:rsidRPr="008A1C82" w:rsidRDefault="008A1C82" w:rsidP="008A1C82">
      <w:pPr>
        <w:numPr>
          <w:ilvl w:val="0"/>
          <w:numId w:val="31"/>
        </w:numPr>
      </w:pPr>
      <w:r w:rsidRPr="008A1C82">
        <w:t>Work in accordance with organisational health and safety policies and procedures.</w:t>
      </w:r>
    </w:p>
    <w:p w14:paraId="37016C8E" w14:textId="77777777" w:rsidR="008A1C82" w:rsidRPr="008A1C82" w:rsidRDefault="008A1C82" w:rsidP="008A1C82">
      <w:pPr>
        <w:numPr>
          <w:ilvl w:val="0"/>
          <w:numId w:val="31"/>
        </w:numPr>
      </w:pPr>
      <w:r w:rsidRPr="008A1C82">
        <w:t>Adhere to infection prevention and control requirements.</w:t>
      </w:r>
    </w:p>
    <w:p w14:paraId="4CAE4273" w14:textId="77777777" w:rsidR="008A1C82" w:rsidRPr="008A1C82" w:rsidRDefault="008A1C82" w:rsidP="008A1C82">
      <w:pPr>
        <w:numPr>
          <w:ilvl w:val="0"/>
          <w:numId w:val="31"/>
        </w:numPr>
      </w:pPr>
      <w:r w:rsidRPr="008A1C82">
        <w:t>Undertake community visits safely and in accordance with lone working procedures.</w:t>
      </w:r>
    </w:p>
    <w:p w14:paraId="54381ED3" w14:textId="77777777" w:rsidR="008A1C82" w:rsidRPr="008A1C82" w:rsidRDefault="008A1C82" w:rsidP="008A1C82">
      <w:pPr>
        <w:numPr>
          <w:ilvl w:val="0"/>
          <w:numId w:val="31"/>
        </w:numPr>
      </w:pPr>
      <w:r w:rsidRPr="008A1C82">
        <w:t>Identify and escalate safeguarding concerns in line with organisational policy.</w:t>
      </w:r>
    </w:p>
    <w:p w14:paraId="080377D2" w14:textId="77777777" w:rsidR="008A1C82" w:rsidRPr="008A1C82" w:rsidRDefault="008A1C82" w:rsidP="008A1C82">
      <w:pPr>
        <w:numPr>
          <w:ilvl w:val="0"/>
          <w:numId w:val="31"/>
        </w:numPr>
      </w:pPr>
      <w:r w:rsidRPr="008A1C82">
        <w:t>Ensure clinical equipment is used and maintained safely.</w:t>
      </w:r>
    </w:p>
    <w:p w14:paraId="08186DBD" w14:textId="77777777" w:rsidR="008A1C82" w:rsidRPr="008A1C82" w:rsidRDefault="008A1C82" w:rsidP="008A1C82">
      <w:pPr>
        <w:numPr>
          <w:ilvl w:val="0"/>
          <w:numId w:val="31"/>
        </w:numPr>
      </w:pPr>
      <w:r w:rsidRPr="008A1C82">
        <w:t>Report incidents, accidents and near misses appropriately.</w:t>
      </w:r>
    </w:p>
    <w:p w14:paraId="2AB03CF0" w14:textId="77777777" w:rsidR="008A1C82" w:rsidRPr="008A1C82" w:rsidRDefault="008A1C82" w:rsidP="008A1C82"/>
    <w:p w14:paraId="18B5726A" w14:textId="39A6D616" w:rsidR="00FB4EAB" w:rsidRDefault="008A34A3" w:rsidP="008A34A3">
      <w:pPr>
        <w:pStyle w:val="Heading2"/>
      </w:pPr>
      <w:r>
        <w:lastRenderedPageBreak/>
        <w:t>Our values</w:t>
      </w:r>
    </w:p>
    <w:p w14:paraId="03F2F89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B36A506"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A65A28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3707891" w14:textId="77777777" w:rsidTr="00097855">
        <w:trPr>
          <w:trHeight w:val="454"/>
        </w:trPr>
        <w:tc>
          <w:tcPr>
            <w:tcW w:w="3387" w:type="dxa"/>
            <w:tcBorders>
              <w:left w:val="single" w:sz="4" w:space="0" w:color="B52059"/>
              <w:right w:val="single" w:sz="4" w:space="0" w:color="B52059"/>
            </w:tcBorders>
            <w:shd w:val="clear" w:color="auto" w:fill="auto"/>
            <w:vAlign w:val="center"/>
          </w:tcPr>
          <w:p w14:paraId="481A177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C0265E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730C219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7171414D"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CCE11D6" w14:textId="77777777" w:rsidR="00097855" w:rsidRPr="00097855" w:rsidRDefault="00097855" w:rsidP="00097855">
            <w:pPr>
              <w:pStyle w:val="Bulletpoints"/>
              <w:rPr>
                <w:szCs w:val="24"/>
              </w:rPr>
            </w:pPr>
            <w:r w:rsidRPr="00097855">
              <w:rPr>
                <w:szCs w:val="24"/>
              </w:rPr>
              <w:t xml:space="preserve">Inspire </w:t>
            </w:r>
          </w:p>
          <w:p w14:paraId="088F43AB" w14:textId="77777777" w:rsidR="00097855" w:rsidRPr="00097855" w:rsidRDefault="00097855" w:rsidP="00097855">
            <w:pPr>
              <w:pStyle w:val="Bulletpoints"/>
              <w:rPr>
                <w:szCs w:val="24"/>
              </w:rPr>
            </w:pPr>
            <w:r w:rsidRPr="00097855">
              <w:rPr>
                <w:szCs w:val="24"/>
              </w:rPr>
              <w:t>Understand</w:t>
            </w:r>
          </w:p>
          <w:p w14:paraId="7B23B396"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3AD71BD" w14:textId="77777777" w:rsidR="00097855" w:rsidRPr="00097855" w:rsidRDefault="00097855" w:rsidP="00097855">
            <w:pPr>
              <w:pStyle w:val="Bulletpoints"/>
              <w:rPr>
                <w:szCs w:val="24"/>
                <w:lang w:eastAsia="en-GB"/>
              </w:rPr>
            </w:pPr>
            <w:r w:rsidRPr="00097855">
              <w:rPr>
                <w:szCs w:val="24"/>
                <w:lang w:eastAsia="en-GB"/>
              </w:rPr>
              <w:t>Challenge</w:t>
            </w:r>
          </w:p>
          <w:p w14:paraId="4FF11708" w14:textId="77777777" w:rsidR="00097855" w:rsidRPr="00097855" w:rsidRDefault="00097855" w:rsidP="00097855">
            <w:pPr>
              <w:pStyle w:val="Bulletpoints"/>
              <w:rPr>
                <w:szCs w:val="24"/>
                <w:lang w:eastAsia="en-GB"/>
              </w:rPr>
            </w:pPr>
            <w:r w:rsidRPr="00097855">
              <w:rPr>
                <w:szCs w:val="24"/>
                <w:lang w:eastAsia="en-GB"/>
              </w:rPr>
              <w:t>Improve</w:t>
            </w:r>
          </w:p>
          <w:p w14:paraId="6F0D70A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71A7ECAB" w14:textId="77777777" w:rsidR="00097855" w:rsidRPr="00097855" w:rsidRDefault="00097855" w:rsidP="00097855">
            <w:pPr>
              <w:pStyle w:val="Bulletpoints"/>
              <w:rPr>
                <w:szCs w:val="24"/>
              </w:rPr>
            </w:pPr>
            <w:r w:rsidRPr="00097855">
              <w:rPr>
                <w:szCs w:val="24"/>
              </w:rPr>
              <w:t>Accountability</w:t>
            </w:r>
          </w:p>
          <w:p w14:paraId="522F3DE7" w14:textId="77777777" w:rsidR="00097855" w:rsidRPr="00097855" w:rsidRDefault="00097855" w:rsidP="00097855">
            <w:pPr>
              <w:pStyle w:val="Bulletpoints"/>
              <w:rPr>
                <w:szCs w:val="24"/>
              </w:rPr>
            </w:pPr>
            <w:r w:rsidRPr="00097855">
              <w:rPr>
                <w:szCs w:val="24"/>
              </w:rPr>
              <w:t>Involve</w:t>
            </w:r>
          </w:p>
          <w:p w14:paraId="7966A267" w14:textId="77777777" w:rsidR="00097855" w:rsidRPr="00B27235" w:rsidRDefault="00097855" w:rsidP="00097855">
            <w:pPr>
              <w:pStyle w:val="Bulletpoints"/>
              <w:rPr>
                <w:lang w:eastAsia="en-GB"/>
              </w:rPr>
            </w:pPr>
            <w:r w:rsidRPr="00097855">
              <w:rPr>
                <w:szCs w:val="24"/>
              </w:rPr>
              <w:t>Resilience</w:t>
            </w:r>
          </w:p>
        </w:tc>
      </w:tr>
    </w:tbl>
    <w:p w14:paraId="20E318CA" w14:textId="77777777" w:rsidR="0057282E" w:rsidRDefault="00203DFA" w:rsidP="00203DFA">
      <w:pPr>
        <w:pStyle w:val="Heading2"/>
      </w:pPr>
      <w:r w:rsidRPr="00B27235">
        <w:t>Confidentiality and Information Security</w:t>
      </w:r>
    </w:p>
    <w:p w14:paraId="433AD3E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2E0FD12"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C596A70" w14:textId="77777777" w:rsidR="009D7013" w:rsidRDefault="009D7013" w:rsidP="00F20D0B"/>
    <w:p w14:paraId="1D552ECB" w14:textId="77777777" w:rsidR="009D7013" w:rsidRDefault="009D7013" w:rsidP="00EE7A7C">
      <w:pPr>
        <w:pStyle w:val="Heading2"/>
      </w:pPr>
      <w:r>
        <w:t>Information governance</w:t>
      </w:r>
      <w:r w:rsidR="00EE7A7C">
        <w:t xml:space="preserve"> responsibilit</w:t>
      </w:r>
      <w:r w:rsidR="000067B2">
        <w:t>ies</w:t>
      </w:r>
    </w:p>
    <w:p w14:paraId="67F0EEFF" w14:textId="77777777" w:rsidR="003A1AF9" w:rsidRDefault="000067B2" w:rsidP="00230065">
      <w:r>
        <w:t xml:space="preserve">You </w:t>
      </w:r>
      <w:r w:rsidRPr="00B27235">
        <w:t>are responsible for the following key aspects of Information Governance (not an exhaustive list):</w:t>
      </w:r>
    </w:p>
    <w:p w14:paraId="210D90E5" w14:textId="77777777" w:rsidR="003F2700" w:rsidRPr="003F2700" w:rsidRDefault="003F2700" w:rsidP="003F2700">
      <w:pPr>
        <w:pStyle w:val="Bulletpoints"/>
      </w:pPr>
      <w:r w:rsidRPr="003F2700">
        <w:t>Completion of annual information governance training</w:t>
      </w:r>
    </w:p>
    <w:p w14:paraId="207C5605" w14:textId="77777777" w:rsidR="003F2700" w:rsidRPr="003F2700" w:rsidRDefault="003F2700" w:rsidP="003F2700">
      <w:pPr>
        <w:pStyle w:val="Bulletpoints"/>
      </w:pPr>
      <w:r w:rsidRPr="003F2700">
        <w:t xml:space="preserve">Reading applicable policies and procedures </w:t>
      </w:r>
    </w:p>
    <w:p w14:paraId="5CFCB377"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57DB82A" w14:textId="77777777" w:rsidR="003F2700" w:rsidRPr="003F2700" w:rsidRDefault="003F2700" w:rsidP="003F2700">
      <w:pPr>
        <w:pStyle w:val="Bulletpoints"/>
      </w:pPr>
      <w:r w:rsidRPr="003F2700">
        <w:t xml:space="preserve">Ensuring the security and confidentiality of all records and personal information assets </w:t>
      </w:r>
    </w:p>
    <w:p w14:paraId="230F1E98" w14:textId="77777777" w:rsidR="003F2700" w:rsidRPr="003F2700" w:rsidRDefault="003F2700" w:rsidP="003F2700">
      <w:pPr>
        <w:pStyle w:val="Bulletpoints"/>
      </w:pPr>
      <w:r w:rsidRPr="003F2700">
        <w:lastRenderedPageBreak/>
        <w:t xml:space="preserve">Maintaining timely and accurate record keeping and where appropriate, in accordance with professional guidelines </w:t>
      </w:r>
    </w:p>
    <w:p w14:paraId="16155FF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D0E9FA1"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50EBFBA" w14:textId="77777777" w:rsidR="003F2700" w:rsidRPr="003F2700" w:rsidRDefault="003F2700" w:rsidP="003F2700">
      <w:pPr>
        <w:pStyle w:val="Bulletpoints"/>
      </w:pPr>
      <w:r w:rsidRPr="003F2700">
        <w:t xml:space="preserve">Adherence to the clear desk/screen policy </w:t>
      </w:r>
    </w:p>
    <w:p w14:paraId="61DE0D0C" w14:textId="77777777" w:rsidR="004F7DE8" w:rsidRPr="003F2700" w:rsidRDefault="003F2700" w:rsidP="003F2700">
      <w:pPr>
        <w:pStyle w:val="Bulletpoints"/>
      </w:pPr>
      <w:r w:rsidRPr="003F2700">
        <w:t>Only using approved equipment for conducting business</w:t>
      </w:r>
    </w:p>
    <w:p w14:paraId="1EA77455" w14:textId="77777777" w:rsidR="003F2700" w:rsidRDefault="003F2700" w:rsidP="003F2700">
      <w:pPr>
        <w:pStyle w:val="Bulletpoints"/>
        <w:numPr>
          <w:ilvl w:val="0"/>
          <w:numId w:val="0"/>
        </w:numPr>
        <w:ind w:left="284"/>
      </w:pPr>
    </w:p>
    <w:p w14:paraId="192694BB" w14:textId="77777777" w:rsidR="004F7DE8" w:rsidRDefault="00B74F18" w:rsidP="004F7DE8">
      <w:pPr>
        <w:pStyle w:val="Heading2"/>
      </w:pPr>
      <w:r>
        <w:t>Governance</w:t>
      </w:r>
    </w:p>
    <w:p w14:paraId="78249815"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EB48C7" w14:textId="77777777" w:rsidR="001E50B3" w:rsidRDefault="001E50B3" w:rsidP="00B74F18"/>
    <w:p w14:paraId="1353CA8B" w14:textId="77777777" w:rsidR="001E50B3" w:rsidRDefault="00D26976" w:rsidP="001E50B3">
      <w:pPr>
        <w:pStyle w:val="Heading2"/>
      </w:pPr>
      <w:r>
        <w:t>Registered Health Professional</w:t>
      </w:r>
    </w:p>
    <w:p w14:paraId="108DFE9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26C4391" w14:textId="77777777" w:rsidR="00992BB8" w:rsidRDefault="00992BB8" w:rsidP="00B74F18"/>
    <w:p w14:paraId="7E68D64E" w14:textId="77777777" w:rsidR="00992BB8" w:rsidRDefault="00B171A1" w:rsidP="00281375">
      <w:pPr>
        <w:pStyle w:val="Heading2"/>
      </w:pPr>
      <w:r>
        <w:t>Risk Management/Health &amp; Safety</w:t>
      </w:r>
    </w:p>
    <w:p w14:paraId="16F27D3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FBADC87"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6EAB2BAA" w14:textId="77777777" w:rsidR="00C27EE7" w:rsidRDefault="00C27EE7" w:rsidP="00C27EE7">
      <w:r w:rsidRPr="00B27235">
        <w:t>All staff must report accidents, incidents and near misses so that the company can learn from them and improve safety.</w:t>
      </w:r>
    </w:p>
    <w:p w14:paraId="37B70614" w14:textId="77777777" w:rsidR="000E43C3" w:rsidRDefault="000E43C3" w:rsidP="00C27EE7"/>
    <w:p w14:paraId="037107B5"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2416773" w14:textId="77777777" w:rsidR="003B5E57" w:rsidRDefault="003B5E57" w:rsidP="00C27EE7">
      <w:r w:rsidRPr="00B27235">
        <w:t>We are committed to safeguarding and promoting the welfare of children and adults at risk of harm and expects all employees to share this commitment. </w:t>
      </w:r>
    </w:p>
    <w:p w14:paraId="422A5F33" w14:textId="77777777" w:rsidR="00373569" w:rsidRDefault="00373569" w:rsidP="00C27EE7"/>
    <w:p w14:paraId="6E92F8BF" w14:textId="77777777" w:rsidR="00373569" w:rsidRDefault="00373569" w:rsidP="00D736E0">
      <w:pPr>
        <w:pStyle w:val="Heading2"/>
      </w:pPr>
      <w:r>
        <w:t>Medicines</w:t>
      </w:r>
      <w:r w:rsidR="007F4AB2">
        <w:t xml:space="preserve"> Management Responsibility</w:t>
      </w:r>
    </w:p>
    <w:p w14:paraId="175DB3B2" w14:textId="77777777" w:rsidR="001E5B60" w:rsidRPr="001E5B60" w:rsidRDefault="001E5B60" w:rsidP="00D736E0">
      <w:pPr>
        <w:pStyle w:val="Subheader"/>
      </w:pPr>
      <w:r w:rsidRPr="001E5B60">
        <w:t>Nursing or registered healthcare professionals</w:t>
      </w:r>
    </w:p>
    <w:p w14:paraId="00C374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5528AFD" w14:textId="77777777" w:rsidR="00D736E0" w:rsidRPr="00D736E0" w:rsidRDefault="00D736E0" w:rsidP="00D736E0">
      <w:pPr>
        <w:pStyle w:val="Subheader"/>
      </w:pPr>
      <w:r w:rsidRPr="00D736E0">
        <w:t>Skilled non-registered staff</w:t>
      </w:r>
    </w:p>
    <w:p w14:paraId="2AAAE8E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79B58E73" w14:textId="77777777" w:rsidR="001241C0" w:rsidRDefault="001241C0" w:rsidP="00D736E0"/>
    <w:p w14:paraId="4526DC3F" w14:textId="77777777" w:rsidR="001241C0" w:rsidRDefault="001241C0" w:rsidP="00E17443">
      <w:pPr>
        <w:pStyle w:val="Heading2"/>
      </w:pPr>
      <w:r>
        <w:t>Policies and Procedures</w:t>
      </w:r>
    </w:p>
    <w:p w14:paraId="7EDC2A22" w14:textId="77777777" w:rsidR="00E17443" w:rsidRDefault="00E17443" w:rsidP="00D736E0">
      <w:r w:rsidRPr="00E17443">
        <w:t>All colleagues must comply with the Company Policies and Procedures which can be found on the company intranet.</w:t>
      </w:r>
    </w:p>
    <w:p w14:paraId="5F4964F8" w14:textId="77777777" w:rsidR="000479E1" w:rsidRDefault="000479E1" w:rsidP="00D736E0"/>
    <w:p w14:paraId="1DB3596F" w14:textId="77777777" w:rsidR="000479E1" w:rsidRDefault="000479E1" w:rsidP="000479E1">
      <w:pPr>
        <w:pStyle w:val="Heading2"/>
      </w:pPr>
      <w:r>
        <w:t>General</w:t>
      </w:r>
    </w:p>
    <w:p w14:paraId="047ABAE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3615056"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7753EF52" w14:textId="77777777" w:rsidR="000479E1" w:rsidRDefault="000479E1" w:rsidP="000479E1">
      <w:r w:rsidRPr="000479E1">
        <w:t>The company recognises a “non-smoking” policy. Employees are not able to smoke anywhere within the premises or when outside on official business.</w:t>
      </w:r>
    </w:p>
    <w:p w14:paraId="6A111532" w14:textId="77777777" w:rsidR="000116CF" w:rsidRDefault="000116CF" w:rsidP="000479E1"/>
    <w:p w14:paraId="2C671B79" w14:textId="77777777" w:rsidR="000116CF" w:rsidRDefault="000116CF" w:rsidP="000116CF">
      <w:pPr>
        <w:pStyle w:val="Heading2"/>
      </w:pPr>
      <w:r>
        <w:t>Equal Opportunities</w:t>
      </w:r>
    </w:p>
    <w:p w14:paraId="0A95B18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BC9115E" w14:textId="77777777" w:rsidR="00701453" w:rsidRDefault="00701453" w:rsidP="000479E1"/>
    <w:p w14:paraId="5BABFDE4" w14:textId="77777777" w:rsidR="00701453" w:rsidRDefault="00701453" w:rsidP="00205629">
      <w:pPr>
        <w:pStyle w:val="Heading2"/>
      </w:pPr>
      <w:r>
        <w:lastRenderedPageBreak/>
        <w:t>Flexibility</w:t>
      </w:r>
      <w:r w:rsidR="00205629">
        <w:t xml:space="preserve"> Statement</w:t>
      </w:r>
    </w:p>
    <w:p w14:paraId="7037FD4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2EFB6FE5" w14:textId="77777777" w:rsidR="00B62F46" w:rsidRDefault="00B62F46" w:rsidP="000479E1"/>
    <w:p w14:paraId="7F00708A" w14:textId="77777777" w:rsidR="003F2700" w:rsidRDefault="003F2700">
      <w:pPr>
        <w:spacing w:after="0" w:line="240" w:lineRule="auto"/>
        <w:rPr>
          <w:rFonts w:ascii="Avenir Black" w:eastAsia="Times New Roman" w:hAnsi="Avenir Black"/>
          <w:color w:val="B52159"/>
          <w:sz w:val="28"/>
          <w:szCs w:val="26"/>
        </w:rPr>
      </w:pPr>
      <w:r>
        <w:br w:type="page"/>
      </w:r>
    </w:p>
    <w:p w14:paraId="4EEA61DB" w14:textId="77777777" w:rsidR="00B62F46" w:rsidRDefault="00B62F46" w:rsidP="00356DB4">
      <w:pPr>
        <w:pStyle w:val="Heading2"/>
      </w:pPr>
      <w:r>
        <w:lastRenderedPageBreak/>
        <w:t>Personal</w:t>
      </w:r>
      <w:r w:rsidR="00356DB4">
        <w:t xml:space="preserve"> Specification</w:t>
      </w:r>
    </w:p>
    <w:p w14:paraId="70D31151" w14:textId="77777777" w:rsidR="008A1C82" w:rsidRDefault="008A1C82" w:rsidP="008A1C82">
      <w:pPr>
        <w:pStyle w:val="Heading2"/>
        <w:rPr>
          <w:rFonts w:ascii="Times New Roman" w:hAnsi="Times New Roman"/>
          <w:color w:val="auto"/>
          <w:sz w:val="36"/>
          <w:szCs w:val="36"/>
          <w:lang w:eastAsia="en-GB"/>
        </w:rPr>
      </w:pPr>
      <w:r>
        <w:t>Qualifications and Training</w:t>
      </w:r>
    </w:p>
    <w:p w14:paraId="6C4C4B15" w14:textId="77777777" w:rsidR="008A1C82" w:rsidRDefault="008A1C82" w:rsidP="008A1C82">
      <w:pPr>
        <w:pStyle w:val="Heading3"/>
      </w:pPr>
      <w:r>
        <w:t>Essential</w:t>
      </w:r>
    </w:p>
    <w:p w14:paraId="45E94BCE" w14:textId="77777777" w:rsidR="008A1C82" w:rsidRDefault="008A1C82" w:rsidP="008A1C82">
      <w:pPr>
        <w:numPr>
          <w:ilvl w:val="0"/>
          <w:numId w:val="32"/>
        </w:numPr>
        <w:spacing w:before="100" w:beforeAutospacing="1" w:after="100" w:afterAutospacing="1" w:line="240" w:lineRule="auto"/>
      </w:pPr>
      <w:r>
        <w:t>Degree or equivalent qualification in Physiotherapy.</w:t>
      </w:r>
    </w:p>
    <w:p w14:paraId="220DFC53" w14:textId="77777777" w:rsidR="008A1C82" w:rsidRDefault="008A1C82" w:rsidP="008A1C82">
      <w:pPr>
        <w:numPr>
          <w:ilvl w:val="0"/>
          <w:numId w:val="32"/>
        </w:numPr>
        <w:spacing w:before="100" w:beforeAutospacing="1" w:after="100" w:afterAutospacing="1" w:line="240" w:lineRule="auto"/>
      </w:pPr>
      <w:r>
        <w:t>Current HCPC Registration.</w:t>
      </w:r>
    </w:p>
    <w:p w14:paraId="0D95B181" w14:textId="77777777" w:rsidR="008A1C82" w:rsidRDefault="008A1C82" w:rsidP="008A1C82">
      <w:pPr>
        <w:numPr>
          <w:ilvl w:val="0"/>
          <w:numId w:val="32"/>
        </w:numPr>
        <w:spacing w:before="100" w:beforeAutospacing="1" w:after="100" w:afterAutospacing="1" w:line="240" w:lineRule="auto"/>
      </w:pPr>
      <w:r>
        <w:t>Evidence of continuing professional development relevant to neurological rehabilitation.</w:t>
      </w:r>
    </w:p>
    <w:p w14:paraId="42C761ED" w14:textId="77777777" w:rsidR="008A1C82" w:rsidRDefault="008A1C82" w:rsidP="008A1C82">
      <w:pPr>
        <w:numPr>
          <w:ilvl w:val="0"/>
          <w:numId w:val="32"/>
        </w:numPr>
        <w:spacing w:before="100" w:beforeAutospacing="1" w:after="100" w:afterAutospacing="1" w:line="240" w:lineRule="auto"/>
      </w:pPr>
      <w:r>
        <w:t>Knowledge of current evidence-based physiotherapy practice.</w:t>
      </w:r>
    </w:p>
    <w:p w14:paraId="7604A68C" w14:textId="77777777" w:rsidR="008A1C82" w:rsidRDefault="008A1C82" w:rsidP="008A1C82">
      <w:pPr>
        <w:pStyle w:val="Heading3"/>
      </w:pPr>
      <w:r>
        <w:t>Desirable</w:t>
      </w:r>
    </w:p>
    <w:p w14:paraId="2B7646D1" w14:textId="77777777" w:rsidR="008A1C82" w:rsidRDefault="008A1C82" w:rsidP="008A1C82">
      <w:pPr>
        <w:numPr>
          <w:ilvl w:val="0"/>
          <w:numId w:val="33"/>
        </w:numPr>
        <w:spacing w:before="100" w:beforeAutospacing="1" w:after="100" w:afterAutospacing="1" w:line="240" w:lineRule="auto"/>
      </w:pPr>
      <w:r>
        <w:t>Membership of the Chartered Society of Physiotherapy.</w:t>
      </w:r>
    </w:p>
    <w:p w14:paraId="73878070" w14:textId="77777777" w:rsidR="008A1C82" w:rsidRDefault="008A1C82" w:rsidP="008A1C82">
      <w:pPr>
        <w:numPr>
          <w:ilvl w:val="0"/>
          <w:numId w:val="33"/>
        </w:numPr>
        <w:spacing w:before="100" w:beforeAutospacing="1" w:after="100" w:afterAutospacing="1" w:line="240" w:lineRule="auto"/>
      </w:pPr>
      <w:r>
        <w:t>Postgraduate training relevant to stroke or neurological rehabilitation.</w:t>
      </w:r>
    </w:p>
    <w:p w14:paraId="30573197" w14:textId="77777777" w:rsidR="008A1C82" w:rsidRDefault="008A1C82" w:rsidP="008A1C82">
      <w:pPr>
        <w:numPr>
          <w:ilvl w:val="0"/>
          <w:numId w:val="33"/>
        </w:numPr>
        <w:spacing w:before="100" w:beforeAutospacing="1" w:after="100" w:afterAutospacing="1" w:line="240" w:lineRule="auto"/>
      </w:pPr>
      <w:r>
        <w:t>Clinical educator or supervision training.</w:t>
      </w:r>
    </w:p>
    <w:p w14:paraId="19BE77E5" w14:textId="3C93978C" w:rsidR="008A1C82" w:rsidRDefault="008A1C82" w:rsidP="008A1C82">
      <w:pPr>
        <w:spacing w:after="0"/>
      </w:pPr>
      <w:r>
        <w:t>Experience</w:t>
      </w:r>
    </w:p>
    <w:p w14:paraId="3B0A58FE" w14:textId="77777777" w:rsidR="008A1C82" w:rsidRDefault="008A1C82" w:rsidP="008A1C82">
      <w:pPr>
        <w:pStyle w:val="Heading3"/>
      </w:pPr>
      <w:r>
        <w:t>Essential</w:t>
      </w:r>
    </w:p>
    <w:p w14:paraId="1704E915" w14:textId="77777777" w:rsidR="008A1C82" w:rsidRDefault="008A1C82" w:rsidP="008A1C82">
      <w:pPr>
        <w:numPr>
          <w:ilvl w:val="0"/>
          <w:numId w:val="34"/>
        </w:numPr>
        <w:spacing w:before="100" w:beforeAutospacing="1" w:after="100" w:afterAutospacing="1" w:line="240" w:lineRule="auto"/>
      </w:pPr>
      <w:r>
        <w:t>Experience working as a Physiotherapist within the NHS or equivalent healthcare setting.</w:t>
      </w:r>
    </w:p>
    <w:p w14:paraId="326E982E" w14:textId="77777777" w:rsidR="008A1C82" w:rsidRDefault="008A1C82" w:rsidP="008A1C82">
      <w:pPr>
        <w:numPr>
          <w:ilvl w:val="0"/>
          <w:numId w:val="34"/>
        </w:numPr>
        <w:spacing w:before="100" w:beforeAutospacing="1" w:after="100" w:afterAutospacing="1" w:line="240" w:lineRule="auto"/>
      </w:pPr>
      <w:r>
        <w:t>Experience assessing and treating patients with neurological conditions and/or stroke.</w:t>
      </w:r>
    </w:p>
    <w:p w14:paraId="57D0F679" w14:textId="77777777" w:rsidR="008A1C82" w:rsidRDefault="008A1C82" w:rsidP="008A1C82">
      <w:pPr>
        <w:numPr>
          <w:ilvl w:val="0"/>
          <w:numId w:val="34"/>
        </w:numPr>
        <w:spacing w:before="100" w:beforeAutospacing="1" w:after="100" w:afterAutospacing="1" w:line="240" w:lineRule="auto"/>
      </w:pPr>
      <w:r>
        <w:t>Experience managing a clinical caseload.</w:t>
      </w:r>
    </w:p>
    <w:p w14:paraId="068C7107" w14:textId="77777777" w:rsidR="008A1C82" w:rsidRDefault="008A1C82" w:rsidP="008A1C82">
      <w:pPr>
        <w:numPr>
          <w:ilvl w:val="0"/>
          <w:numId w:val="34"/>
        </w:numPr>
        <w:spacing w:before="100" w:beforeAutospacing="1" w:after="100" w:afterAutospacing="1" w:line="240" w:lineRule="auto"/>
      </w:pPr>
      <w:r>
        <w:t>Experience working within a multidisciplinary team.</w:t>
      </w:r>
    </w:p>
    <w:p w14:paraId="54D8D0B0" w14:textId="77777777" w:rsidR="008A1C82" w:rsidRDefault="008A1C82" w:rsidP="008A1C82">
      <w:pPr>
        <w:numPr>
          <w:ilvl w:val="0"/>
          <w:numId w:val="34"/>
        </w:numPr>
        <w:spacing w:before="100" w:beforeAutospacing="1" w:after="100" w:afterAutospacing="1" w:line="240" w:lineRule="auto"/>
      </w:pPr>
      <w:r>
        <w:t>Experience undertaking rehabilitation planning and goal setting.</w:t>
      </w:r>
    </w:p>
    <w:p w14:paraId="1CCAE427" w14:textId="77777777" w:rsidR="008A1C82" w:rsidRDefault="008A1C82" w:rsidP="008A1C82">
      <w:pPr>
        <w:pStyle w:val="Heading3"/>
      </w:pPr>
      <w:r>
        <w:t>Desirable</w:t>
      </w:r>
    </w:p>
    <w:p w14:paraId="2E9F7B72" w14:textId="77777777" w:rsidR="008A1C82" w:rsidRDefault="008A1C82" w:rsidP="008A1C82">
      <w:pPr>
        <w:numPr>
          <w:ilvl w:val="0"/>
          <w:numId w:val="35"/>
        </w:numPr>
        <w:spacing w:before="100" w:beforeAutospacing="1" w:after="100" w:afterAutospacing="1" w:line="240" w:lineRule="auto"/>
      </w:pPr>
      <w:r>
        <w:t>Experience working within Early Supported Discharge services.</w:t>
      </w:r>
    </w:p>
    <w:p w14:paraId="374F7EA2" w14:textId="77777777" w:rsidR="008A1C82" w:rsidRDefault="008A1C82" w:rsidP="008A1C82">
      <w:pPr>
        <w:numPr>
          <w:ilvl w:val="0"/>
          <w:numId w:val="35"/>
        </w:numPr>
        <w:spacing w:before="100" w:beforeAutospacing="1" w:after="100" w:afterAutospacing="1" w:line="240" w:lineRule="auto"/>
      </w:pPr>
      <w:r>
        <w:t>Experience working within community rehabilitation services.</w:t>
      </w:r>
    </w:p>
    <w:p w14:paraId="7FB9EBDB" w14:textId="77777777" w:rsidR="008A1C82" w:rsidRDefault="008A1C82" w:rsidP="008A1C82">
      <w:pPr>
        <w:numPr>
          <w:ilvl w:val="0"/>
          <w:numId w:val="35"/>
        </w:numPr>
        <w:spacing w:before="100" w:beforeAutospacing="1" w:after="100" w:afterAutospacing="1" w:line="240" w:lineRule="auto"/>
      </w:pPr>
      <w:r>
        <w:t>Experience supervising students or support staff.</w:t>
      </w:r>
    </w:p>
    <w:p w14:paraId="1A9A3D0D" w14:textId="77777777" w:rsidR="008A1C82" w:rsidRDefault="008A1C82" w:rsidP="008A1C82">
      <w:pPr>
        <w:numPr>
          <w:ilvl w:val="0"/>
          <w:numId w:val="35"/>
        </w:numPr>
        <w:spacing w:before="100" w:beforeAutospacing="1" w:after="100" w:afterAutospacing="1" w:line="240" w:lineRule="auto"/>
      </w:pPr>
      <w:r>
        <w:t>Experience participating in audit or quality improvement projects.</w:t>
      </w:r>
    </w:p>
    <w:p w14:paraId="648082EB" w14:textId="77777777" w:rsidR="008A1C82" w:rsidRDefault="008A1C82" w:rsidP="008A1C82">
      <w:pPr>
        <w:pStyle w:val="Heading2"/>
      </w:pPr>
      <w:r>
        <w:t>Knowledge and Skills</w:t>
      </w:r>
    </w:p>
    <w:p w14:paraId="312B528E" w14:textId="77777777" w:rsidR="008A1C82" w:rsidRDefault="008A1C82" w:rsidP="008A1C82">
      <w:pPr>
        <w:pStyle w:val="Heading3"/>
      </w:pPr>
      <w:r>
        <w:t>Essential</w:t>
      </w:r>
    </w:p>
    <w:p w14:paraId="660ADB9D" w14:textId="77777777" w:rsidR="008A1C82" w:rsidRDefault="008A1C82" w:rsidP="008A1C82">
      <w:pPr>
        <w:numPr>
          <w:ilvl w:val="0"/>
          <w:numId w:val="36"/>
        </w:numPr>
        <w:spacing w:before="100" w:beforeAutospacing="1" w:after="100" w:afterAutospacing="1" w:line="240" w:lineRule="auto"/>
      </w:pPr>
      <w:r>
        <w:t>Knowledge of stroke rehabilitation and neurological physiotherapy.</w:t>
      </w:r>
    </w:p>
    <w:p w14:paraId="4998018F" w14:textId="77777777" w:rsidR="008A1C82" w:rsidRDefault="008A1C82" w:rsidP="008A1C82">
      <w:pPr>
        <w:numPr>
          <w:ilvl w:val="0"/>
          <w:numId w:val="36"/>
        </w:numPr>
        <w:spacing w:before="100" w:beforeAutospacing="1" w:after="100" w:afterAutospacing="1" w:line="240" w:lineRule="auto"/>
      </w:pPr>
      <w:r>
        <w:t>Sound clinical assessment and treatment planning skills.</w:t>
      </w:r>
    </w:p>
    <w:p w14:paraId="67809786" w14:textId="77777777" w:rsidR="008A1C82" w:rsidRDefault="008A1C82" w:rsidP="008A1C82">
      <w:pPr>
        <w:numPr>
          <w:ilvl w:val="0"/>
          <w:numId w:val="36"/>
        </w:numPr>
        <w:spacing w:before="100" w:beforeAutospacing="1" w:after="100" w:afterAutospacing="1" w:line="240" w:lineRule="auto"/>
      </w:pPr>
      <w:r>
        <w:t>Understanding of current evidence-based neurological rehabilitation practice.</w:t>
      </w:r>
    </w:p>
    <w:p w14:paraId="4B41E1F2" w14:textId="77777777" w:rsidR="008A1C82" w:rsidRDefault="008A1C82" w:rsidP="008A1C82">
      <w:pPr>
        <w:numPr>
          <w:ilvl w:val="0"/>
          <w:numId w:val="36"/>
        </w:numPr>
        <w:spacing w:before="100" w:beforeAutospacing="1" w:after="100" w:afterAutospacing="1" w:line="240" w:lineRule="auto"/>
      </w:pPr>
      <w:r>
        <w:t>Knowledge of discharge planning and community rehabilitation pathways.</w:t>
      </w:r>
    </w:p>
    <w:p w14:paraId="3985DAD4" w14:textId="77777777" w:rsidR="008A1C82" w:rsidRDefault="008A1C82" w:rsidP="008A1C82">
      <w:pPr>
        <w:numPr>
          <w:ilvl w:val="0"/>
          <w:numId w:val="36"/>
        </w:numPr>
        <w:spacing w:before="100" w:beforeAutospacing="1" w:after="100" w:afterAutospacing="1" w:line="240" w:lineRule="auto"/>
      </w:pPr>
      <w:r>
        <w:t>Excellent communication and interpersonal skills.</w:t>
      </w:r>
    </w:p>
    <w:p w14:paraId="5F28CFA7" w14:textId="77777777" w:rsidR="008A1C82" w:rsidRDefault="008A1C82" w:rsidP="008A1C82">
      <w:pPr>
        <w:numPr>
          <w:ilvl w:val="0"/>
          <w:numId w:val="36"/>
        </w:numPr>
        <w:spacing w:before="100" w:beforeAutospacing="1" w:after="100" w:afterAutospacing="1" w:line="240" w:lineRule="auto"/>
      </w:pPr>
      <w:r>
        <w:t>Ability to work independently and manage competing priorities.</w:t>
      </w:r>
    </w:p>
    <w:p w14:paraId="3BB3354D" w14:textId="77777777" w:rsidR="008A1C82" w:rsidRDefault="008A1C82" w:rsidP="008A1C82">
      <w:pPr>
        <w:numPr>
          <w:ilvl w:val="0"/>
          <w:numId w:val="36"/>
        </w:numPr>
        <w:spacing w:before="100" w:beforeAutospacing="1" w:after="100" w:afterAutospacing="1" w:line="240" w:lineRule="auto"/>
      </w:pPr>
      <w:r>
        <w:t>Good organisational and time management skills.</w:t>
      </w:r>
    </w:p>
    <w:p w14:paraId="65109992" w14:textId="77777777" w:rsidR="008A1C82" w:rsidRDefault="008A1C82" w:rsidP="008A1C82">
      <w:pPr>
        <w:numPr>
          <w:ilvl w:val="0"/>
          <w:numId w:val="36"/>
        </w:numPr>
        <w:spacing w:before="100" w:beforeAutospacing="1" w:after="100" w:afterAutospacing="1" w:line="240" w:lineRule="auto"/>
      </w:pPr>
      <w:r>
        <w:t>Competent IT skills including electronic patient record systems and Microsoft Office applications.</w:t>
      </w:r>
    </w:p>
    <w:p w14:paraId="48E064A2" w14:textId="77777777" w:rsidR="008A1C82" w:rsidRDefault="008A1C82" w:rsidP="008A1C82">
      <w:pPr>
        <w:pStyle w:val="Heading3"/>
      </w:pPr>
      <w:r>
        <w:lastRenderedPageBreak/>
        <w:t>Desirable</w:t>
      </w:r>
    </w:p>
    <w:p w14:paraId="63817896" w14:textId="77777777" w:rsidR="008A1C82" w:rsidRDefault="008A1C82" w:rsidP="008A1C82">
      <w:pPr>
        <w:numPr>
          <w:ilvl w:val="0"/>
          <w:numId w:val="37"/>
        </w:numPr>
        <w:spacing w:before="100" w:beforeAutospacing="1" w:after="100" w:afterAutospacing="1" w:line="240" w:lineRule="auto"/>
      </w:pPr>
      <w:r>
        <w:t>Knowledge of national stroke strategy and rehabilitation guidance.</w:t>
      </w:r>
    </w:p>
    <w:p w14:paraId="78FBF53F" w14:textId="77777777" w:rsidR="008A1C82" w:rsidRDefault="008A1C82" w:rsidP="008A1C82">
      <w:pPr>
        <w:numPr>
          <w:ilvl w:val="0"/>
          <w:numId w:val="37"/>
        </w:numPr>
        <w:spacing w:before="100" w:beforeAutospacing="1" w:after="100" w:afterAutospacing="1" w:line="240" w:lineRule="auto"/>
      </w:pPr>
      <w:r>
        <w:t>Experience using specialist neurological outcome measures.</w:t>
      </w:r>
    </w:p>
    <w:p w14:paraId="104215AE" w14:textId="77777777" w:rsidR="008A1C82" w:rsidRDefault="008A1C82" w:rsidP="008A1C82">
      <w:pPr>
        <w:pStyle w:val="Heading2"/>
      </w:pPr>
      <w:r>
        <w:t>Personal Attributes</w:t>
      </w:r>
    </w:p>
    <w:p w14:paraId="52466956" w14:textId="77777777" w:rsidR="008A1C82" w:rsidRDefault="008A1C82" w:rsidP="008A1C82">
      <w:pPr>
        <w:numPr>
          <w:ilvl w:val="0"/>
          <w:numId w:val="38"/>
        </w:numPr>
        <w:spacing w:before="100" w:beforeAutospacing="1" w:after="100" w:afterAutospacing="1" w:line="240" w:lineRule="auto"/>
      </w:pPr>
      <w:r>
        <w:t>Compassionate and patient-centred approach.</w:t>
      </w:r>
    </w:p>
    <w:p w14:paraId="7243D9C3" w14:textId="77777777" w:rsidR="008A1C82" w:rsidRDefault="008A1C82" w:rsidP="008A1C82">
      <w:pPr>
        <w:numPr>
          <w:ilvl w:val="0"/>
          <w:numId w:val="38"/>
        </w:numPr>
        <w:spacing w:before="100" w:beforeAutospacing="1" w:after="100" w:afterAutospacing="1" w:line="240" w:lineRule="auto"/>
      </w:pPr>
      <w:r>
        <w:t>Ability to work independently and as part of a multidisciplinary team.</w:t>
      </w:r>
    </w:p>
    <w:p w14:paraId="3005FFA8" w14:textId="77777777" w:rsidR="008A1C82" w:rsidRDefault="008A1C82" w:rsidP="008A1C82">
      <w:pPr>
        <w:numPr>
          <w:ilvl w:val="0"/>
          <w:numId w:val="38"/>
        </w:numPr>
        <w:spacing w:before="100" w:beforeAutospacing="1" w:after="100" w:afterAutospacing="1" w:line="240" w:lineRule="auto"/>
      </w:pPr>
      <w:r>
        <w:t>Flexible and adaptable to changing service demands.</w:t>
      </w:r>
    </w:p>
    <w:p w14:paraId="712DA692" w14:textId="77777777" w:rsidR="008A1C82" w:rsidRDefault="008A1C82" w:rsidP="008A1C82">
      <w:pPr>
        <w:numPr>
          <w:ilvl w:val="0"/>
          <w:numId w:val="38"/>
        </w:numPr>
        <w:spacing w:before="100" w:beforeAutospacing="1" w:after="100" w:afterAutospacing="1" w:line="240" w:lineRule="auto"/>
      </w:pPr>
      <w:r>
        <w:t>Motivated to develop professionally and contribute to service improvement.</w:t>
      </w:r>
    </w:p>
    <w:p w14:paraId="7F5C275F" w14:textId="77777777" w:rsidR="008A1C82" w:rsidRDefault="008A1C82" w:rsidP="008A1C82">
      <w:pPr>
        <w:numPr>
          <w:ilvl w:val="0"/>
          <w:numId w:val="38"/>
        </w:numPr>
        <w:spacing w:before="100" w:beforeAutospacing="1" w:after="100" w:afterAutospacing="1" w:line="240" w:lineRule="auto"/>
      </w:pPr>
      <w:r>
        <w:t>Strong problem-solving and clinical reasoning skills.</w:t>
      </w:r>
    </w:p>
    <w:p w14:paraId="0D5F5CEE" w14:textId="77777777" w:rsidR="008A1C82" w:rsidRDefault="008A1C82" w:rsidP="008A1C82">
      <w:pPr>
        <w:numPr>
          <w:ilvl w:val="0"/>
          <w:numId w:val="38"/>
        </w:numPr>
        <w:spacing w:before="100" w:beforeAutospacing="1" w:after="100" w:afterAutospacing="1" w:line="240" w:lineRule="auto"/>
      </w:pPr>
      <w:r>
        <w:t>Commitment to delivering high-quality patient care.</w:t>
      </w:r>
    </w:p>
    <w:p w14:paraId="323F662C" w14:textId="77777777" w:rsidR="008A1C82" w:rsidRDefault="008A1C82" w:rsidP="008A1C82">
      <w:pPr>
        <w:pStyle w:val="Heading2"/>
      </w:pPr>
      <w:r>
        <w:t>Other Requirements</w:t>
      </w:r>
    </w:p>
    <w:p w14:paraId="453F86DE" w14:textId="77777777" w:rsidR="008A1C82" w:rsidRDefault="008A1C82" w:rsidP="008A1C82">
      <w:pPr>
        <w:pStyle w:val="Heading3"/>
      </w:pPr>
      <w:r>
        <w:t>Essential</w:t>
      </w:r>
    </w:p>
    <w:p w14:paraId="3125C72B" w14:textId="77777777" w:rsidR="008A1C82" w:rsidRDefault="008A1C82" w:rsidP="008A1C82">
      <w:pPr>
        <w:numPr>
          <w:ilvl w:val="0"/>
          <w:numId w:val="39"/>
        </w:numPr>
        <w:spacing w:before="100" w:beforeAutospacing="1" w:after="100" w:afterAutospacing="1" w:line="240" w:lineRule="auto"/>
      </w:pPr>
      <w:r>
        <w:t>Full UK driving licence.</w:t>
      </w:r>
    </w:p>
    <w:p w14:paraId="11569244" w14:textId="77777777" w:rsidR="008A1C82" w:rsidRDefault="008A1C82" w:rsidP="008A1C82">
      <w:pPr>
        <w:numPr>
          <w:ilvl w:val="0"/>
          <w:numId w:val="39"/>
        </w:numPr>
        <w:spacing w:before="100" w:beforeAutospacing="1" w:after="100" w:afterAutospacing="1" w:line="240" w:lineRule="auto"/>
      </w:pPr>
      <w:r>
        <w:t>Access to a vehicle for work purposes.</w:t>
      </w:r>
    </w:p>
    <w:p w14:paraId="413605C8" w14:textId="77777777" w:rsidR="008A1C82" w:rsidRDefault="008A1C82" w:rsidP="008A1C82">
      <w:pPr>
        <w:numPr>
          <w:ilvl w:val="0"/>
          <w:numId w:val="39"/>
        </w:numPr>
        <w:spacing w:before="100" w:beforeAutospacing="1" w:after="100" w:afterAutospacing="1" w:line="240" w:lineRule="auto"/>
      </w:pPr>
      <w:r>
        <w:t>Ability to travel across North Kent to undertake community visits.</w:t>
      </w:r>
    </w:p>
    <w:p w14:paraId="5088A3A5" w14:textId="77777777" w:rsidR="008A1C82" w:rsidRDefault="008A1C82" w:rsidP="008A1C82">
      <w:pPr>
        <w:numPr>
          <w:ilvl w:val="0"/>
          <w:numId w:val="39"/>
        </w:numPr>
        <w:spacing w:before="100" w:beforeAutospacing="1" w:after="100" w:afterAutospacing="1" w:line="240" w:lineRule="auto"/>
      </w:pPr>
      <w:r>
        <w:t>Ability to work flexibly to meet service needs.</w:t>
      </w:r>
    </w:p>
    <w:p w14:paraId="456B20FA" w14:textId="77777777" w:rsidR="00D96EFB" w:rsidRPr="00503240" w:rsidRDefault="00D96EFB" w:rsidP="00503240">
      <w:pPr>
        <w:tabs>
          <w:tab w:val="num" w:pos="720"/>
        </w:tabs>
      </w:pPr>
    </w:p>
    <w:p w14:paraId="39DCE86B" w14:textId="77777777" w:rsidR="00D96EFB" w:rsidRPr="00B27235" w:rsidRDefault="00D96EFB" w:rsidP="00D96EFB">
      <w:pPr>
        <w:pStyle w:val="Body"/>
      </w:pPr>
    </w:p>
    <w:p w14:paraId="6ACD234A"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00280AB" w14:textId="77777777" w:rsidTr="00D96EFB">
        <w:trPr>
          <w:trHeight w:val="510"/>
        </w:trPr>
        <w:tc>
          <w:tcPr>
            <w:tcW w:w="10173" w:type="dxa"/>
            <w:tcBorders>
              <w:top w:val="nil"/>
              <w:left w:val="nil"/>
              <w:bottom w:val="single" w:sz="4" w:space="0" w:color="B52059"/>
              <w:right w:val="nil"/>
            </w:tcBorders>
            <w:shd w:val="clear" w:color="auto" w:fill="auto"/>
          </w:tcPr>
          <w:p w14:paraId="5ACFC697" w14:textId="77777777" w:rsidR="00D96EFB" w:rsidRPr="00B27235" w:rsidRDefault="00D96EFB" w:rsidP="00D96EFB">
            <w:pPr>
              <w:pStyle w:val="Subheader"/>
            </w:pPr>
            <w:r w:rsidRPr="00B27235">
              <w:t>Employee signature</w:t>
            </w:r>
          </w:p>
        </w:tc>
      </w:tr>
      <w:tr w:rsidR="00D96EFB" w:rsidRPr="00B27235" w14:paraId="7DD687C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B0F1CF4" w14:textId="77777777" w:rsidR="00D96EFB" w:rsidRPr="00B27235" w:rsidRDefault="00D96EFB" w:rsidP="00D96EFB">
            <w:pPr>
              <w:pStyle w:val="Subheader"/>
            </w:pPr>
            <w:r w:rsidRPr="00B27235">
              <w:t>Manager signature</w:t>
            </w:r>
          </w:p>
        </w:tc>
      </w:tr>
    </w:tbl>
    <w:p w14:paraId="2A2457B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9B61" w14:textId="77777777" w:rsidR="00EA7E65" w:rsidRDefault="00EA7E65" w:rsidP="000A283D">
      <w:pPr>
        <w:spacing w:after="0" w:line="240" w:lineRule="auto"/>
      </w:pPr>
      <w:r>
        <w:separator/>
      </w:r>
    </w:p>
  </w:endnote>
  <w:endnote w:type="continuationSeparator" w:id="0">
    <w:p w14:paraId="619EA379" w14:textId="77777777" w:rsidR="00EA7E65" w:rsidRDefault="00EA7E6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EA03"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3034C01" wp14:editId="6087A4D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A304AF6" w14:textId="77777777" w:rsidR="00B55DAB" w:rsidRDefault="00B55DAB" w:rsidP="00B55DAB">
    <w:pPr>
      <w:spacing w:after="0"/>
      <w:jc w:val="center"/>
      <w:rPr>
        <w:rFonts w:ascii="Arial" w:hAnsi="Arial" w:cs="Arial"/>
        <w:sz w:val="14"/>
        <w:szCs w:val="14"/>
      </w:rPr>
    </w:pPr>
  </w:p>
  <w:p w14:paraId="49B878F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45064F8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9C01" w14:textId="77777777" w:rsidR="00EA7E65" w:rsidRDefault="00EA7E65" w:rsidP="000A283D">
      <w:pPr>
        <w:spacing w:after="0" w:line="240" w:lineRule="auto"/>
      </w:pPr>
      <w:r>
        <w:separator/>
      </w:r>
    </w:p>
  </w:footnote>
  <w:footnote w:type="continuationSeparator" w:id="0">
    <w:p w14:paraId="0E6EFF9F" w14:textId="77777777" w:rsidR="00EA7E65" w:rsidRDefault="00EA7E6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C4C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CA3F54D" wp14:editId="2906554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F8C"/>
    <w:multiLevelType w:val="multilevel"/>
    <w:tmpl w:val="ECD6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1D50"/>
    <w:multiLevelType w:val="multilevel"/>
    <w:tmpl w:val="9F02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3B70"/>
    <w:multiLevelType w:val="hybridMultilevel"/>
    <w:tmpl w:val="E7E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E110F"/>
    <w:multiLevelType w:val="multilevel"/>
    <w:tmpl w:val="3152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F465F"/>
    <w:multiLevelType w:val="multilevel"/>
    <w:tmpl w:val="CCB4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16E17"/>
    <w:multiLevelType w:val="multilevel"/>
    <w:tmpl w:val="5A88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C2509"/>
    <w:multiLevelType w:val="multilevel"/>
    <w:tmpl w:val="FC4C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03F56"/>
    <w:multiLevelType w:val="multilevel"/>
    <w:tmpl w:val="2F4A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D508D"/>
    <w:multiLevelType w:val="multilevel"/>
    <w:tmpl w:val="F676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425EA"/>
    <w:multiLevelType w:val="multilevel"/>
    <w:tmpl w:val="946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D6604"/>
    <w:multiLevelType w:val="multilevel"/>
    <w:tmpl w:val="D72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F3E71"/>
    <w:multiLevelType w:val="multilevel"/>
    <w:tmpl w:val="472E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70C51"/>
    <w:multiLevelType w:val="multilevel"/>
    <w:tmpl w:val="7306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1288A"/>
    <w:multiLevelType w:val="multilevel"/>
    <w:tmpl w:val="E73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80A0C"/>
    <w:multiLevelType w:val="multilevel"/>
    <w:tmpl w:val="620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85F43"/>
    <w:multiLevelType w:val="multilevel"/>
    <w:tmpl w:val="BCE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C25BB"/>
    <w:multiLevelType w:val="multilevel"/>
    <w:tmpl w:val="8518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8C64F4"/>
    <w:multiLevelType w:val="multilevel"/>
    <w:tmpl w:val="6F82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E84ADF"/>
    <w:multiLevelType w:val="multilevel"/>
    <w:tmpl w:val="2BEA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402A04"/>
    <w:multiLevelType w:val="multilevel"/>
    <w:tmpl w:val="21D4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74678"/>
    <w:multiLevelType w:val="hybridMultilevel"/>
    <w:tmpl w:val="6DEA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4177D"/>
    <w:multiLevelType w:val="multilevel"/>
    <w:tmpl w:val="BDB6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126A1F"/>
    <w:multiLevelType w:val="multilevel"/>
    <w:tmpl w:val="F19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955C4"/>
    <w:multiLevelType w:val="multilevel"/>
    <w:tmpl w:val="343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C6FF8"/>
    <w:multiLevelType w:val="multilevel"/>
    <w:tmpl w:val="BB48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02018"/>
    <w:multiLevelType w:val="multilevel"/>
    <w:tmpl w:val="D244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7232A"/>
    <w:multiLevelType w:val="multilevel"/>
    <w:tmpl w:val="98A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E07BBA"/>
    <w:multiLevelType w:val="multilevel"/>
    <w:tmpl w:val="C866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743B2"/>
    <w:multiLevelType w:val="multilevel"/>
    <w:tmpl w:val="A5E8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32AE0"/>
    <w:multiLevelType w:val="multilevel"/>
    <w:tmpl w:val="1ED2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72A32"/>
    <w:multiLevelType w:val="multilevel"/>
    <w:tmpl w:val="EB6A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B0724D"/>
    <w:multiLevelType w:val="multilevel"/>
    <w:tmpl w:val="8966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3566D2"/>
    <w:multiLevelType w:val="multilevel"/>
    <w:tmpl w:val="900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F54665"/>
    <w:multiLevelType w:val="multilevel"/>
    <w:tmpl w:val="A57E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10620A"/>
    <w:multiLevelType w:val="multilevel"/>
    <w:tmpl w:val="E3FA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D97675"/>
    <w:multiLevelType w:val="multilevel"/>
    <w:tmpl w:val="4AC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41684"/>
    <w:multiLevelType w:val="hybridMultilevel"/>
    <w:tmpl w:val="D36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12335"/>
    <w:multiLevelType w:val="multilevel"/>
    <w:tmpl w:val="AB20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3309">
    <w:abstractNumId w:val="3"/>
  </w:num>
  <w:num w:numId="2" w16cid:durableId="1811704910">
    <w:abstractNumId w:val="35"/>
  </w:num>
  <w:num w:numId="3" w16cid:durableId="886142516">
    <w:abstractNumId w:val="23"/>
  </w:num>
  <w:num w:numId="4" w16cid:durableId="1627084126">
    <w:abstractNumId w:val="1"/>
  </w:num>
  <w:num w:numId="5" w16cid:durableId="931814079">
    <w:abstractNumId w:val="2"/>
  </w:num>
  <w:num w:numId="6" w16cid:durableId="1682273721">
    <w:abstractNumId w:val="37"/>
  </w:num>
  <w:num w:numId="7" w16cid:durableId="1895777385">
    <w:abstractNumId w:val="21"/>
  </w:num>
  <w:num w:numId="8" w16cid:durableId="1667709340">
    <w:abstractNumId w:val="11"/>
  </w:num>
  <w:num w:numId="9" w16cid:durableId="608006153">
    <w:abstractNumId w:val="19"/>
  </w:num>
  <w:num w:numId="10" w16cid:durableId="1962296405">
    <w:abstractNumId w:val="31"/>
  </w:num>
  <w:num w:numId="11" w16cid:durableId="1404989478">
    <w:abstractNumId w:val="29"/>
  </w:num>
  <w:num w:numId="12" w16cid:durableId="1705249067">
    <w:abstractNumId w:val="14"/>
  </w:num>
  <w:num w:numId="13" w16cid:durableId="1626932551">
    <w:abstractNumId w:val="27"/>
  </w:num>
  <w:num w:numId="14" w16cid:durableId="938678495">
    <w:abstractNumId w:val="33"/>
  </w:num>
  <w:num w:numId="15" w16cid:durableId="2138836058">
    <w:abstractNumId w:val="18"/>
  </w:num>
  <w:num w:numId="16" w16cid:durableId="1494174418">
    <w:abstractNumId w:val="17"/>
  </w:num>
  <w:num w:numId="17" w16cid:durableId="2048530195">
    <w:abstractNumId w:val="10"/>
  </w:num>
  <w:num w:numId="18" w16cid:durableId="1414427639">
    <w:abstractNumId w:val="30"/>
  </w:num>
  <w:num w:numId="19" w16cid:durableId="1330407563">
    <w:abstractNumId w:val="15"/>
  </w:num>
  <w:num w:numId="20" w16cid:durableId="541865551">
    <w:abstractNumId w:val="24"/>
  </w:num>
  <w:num w:numId="21" w16cid:durableId="1611738572">
    <w:abstractNumId w:val="16"/>
  </w:num>
  <w:num w:numId="22" w16cid:durableId="1908958313">
    <w:abstractNumId w:val="38"/>
  </w:num>
  <w:num w:numId="23" w16cid:durableId="1595280312">
    <w:abstractNumId w:val="22"/>
  </w:num>
  <w:num w:numId="24" w16cid:durableId="1776167436">
    <w:abstractNumId w:val="25"/>
  </w:num>
  <w:num w:numId="25" w16cid:durableId="656767984">
    <w:abstractNumId w:val="9"/>
  </w:num>
  <w:num w:numId="26" w16cid:durableId="1460878591">
    <w:abstractNumId w:val="13"/>
  </w:num>
  <w:num w:numId="27" w16cid:durableId="788357784">
    <w:abstractNumId w:val="7"/>
  </w:num>
  <w:num w:numId="28" w16cid:durableId="904336729">
    <w:abstractNumId w:val="6"/>
  </w:num>
  <w:num w:numId="29" w16cid:durableId="1220097443">
    <w:abstractNumId w:val="0"/>
  </w:num>
  <w:num w:numId="30" w16cid:durableId="633608622">
    <w:abstractNumId w:val="4"/>
  </w:num>
  <w:num w:numId="31" w16cid:durableId="1801261373">
    <w:abstractNumId w:val="12"/>
  </w:num>
  <w:num w:numId="32" w16cid:durableId="81997432">
    <w:abstractNumId w:val="34"/>
  </w:num>
  <w:num w:numId="33" w16cid:durableId="932402283">
    <w:abstractNumId w:val="36"/>
  </w:num>
  <w:num w:numId="34" w16cid:durableId="150023682">
    <w:abstractNumId w:val="32"/>
  </w:num>
  <w:num w:numId="35" w16cid:durableId="928272895">
    <w:abstractNumId w:val="20"/>
  </w:num>
  <w:num w:numId="36" w16cid:durableId="1366711253">
    <w:abstractNumId w:val="26"/>
  </w:num>
  <w:num w:numId="37" w16cid:durableId="186913746">
    <w:abstractNumId w:val="28"/>
  </w:num>
  <w:num w:numId="38" w16cid:durableId="372273675">
    <w:abstractNumId w:val="8"/>
  </w:num>
  <w:num w:numId="39" w16cid:durableId="943732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65"/>
    <w:rsid w:val="000067B2"/>
    <w:rsid w:val="000116CF"/>
    <w:rsid w:val="000142A9"/>
    <w:rsid w:val="000479E1"/>
    <w:rsid w:val="00097855"/>
    <w:rsid w:val="000A283D"/>
    <w:rsid w:val="000B068F"/>
    <w:rsid w:val="000C3EA4"/>
    <w:rsid w:val="000E43C3"/>
    <w:rsid w:val="000F702E"/>
    <w:rsid w:val="00117550"/>
    <w:rsid w:val="001241C0"/>
    <w:rsid w:val="001B5C1B"/>
    <w:rsid w:val="001C2998"/>
    <w:rsid w:val="001E50B3"/>
    <w:rsid w:val="001E5B60"/>
    <w:rsid w:val="00203DFA"/>
    <w:rsid w:val="00205629"/>
    <w:rsid w:val="002236DC"/>
    <w:rsid w:val="00230065"/>
    <w:rsid w:val="00267D6E"/>
    <w:rsid w:val="00281375"/>
    <w:rsid w:val="002D3E1A"/>
    <w:rsid w:val="003235AA"/>
    <w:rsid w:val="003345AC"/>
    <w:rsid w:val="00356DB4"/>
    <w:rsid w:val="00373569"/>
    <w:rsid w:val="00394265"/>
    <w:rsid w:val="003A1AF9"/>
    <w:rsid w:val="003B5E57"/>
    <w:rsid w:val="003F2700"/>
    <w:rsid w:val="004163C2"/>
    <w:rsid w:val="00440F21"/>
    <w:rsid w:val="00462FD2"/>
    <w:rsid w:val="0047724D"/>
    <w:rsid w:val="004B6680"/>
    <w:rsid w:val="004F7DE8"/>
    <w:rsid w:val="00503240"/>
    <w:rsid w:val="00503823"/>
    <w:rsid w:val="00550C99"/>
    <w:rsid w:val="005665B6"/>
    <w:rsid w:val="0057282E"/>
    <w:rsid w:val="00581CA3"/>
    <w:rsid w:val="005922D5"/>
    <w:rsid w:val="005A297A"/>
    <w:rsid w:val="005B0803"/>
    <w:rsid w:val="005D68E6"/>
    <w:rsid w:val="005D7A7A"/>
    <w:rsid w:val="00651C90"/>
    <w:rsid w:val="006B5D00"/>
    <w:rsid w:val="006C13BF"/>
    <w:rsid w:val="006D5EC9"/>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1C82"/>
    <w:rsid w:val="008A34A3"/>
    <w:rsid w:val="008B5131"/>
    <w:rsid w:val="008F363B"/>
    <w:rsid w:val="00900FD3"/>
    <w:rsid w:val="00937E2D"/>
    <w:rsid w:val="00952F27"/>
    <w:rsid w:val="00992BB8"/>
    <w:rsid w:val="009C75C3"/>
    <w:rsid w:val="009D7013"/>
    <w:rsid w:val="009F7380"/>
    <w:rsid w:val="00A302D7"/>
    <w:rsid w:val="00A323BA"/>
    <w:rsid w:val="00B171A1"/>
    <w:rsid w:val="00B23EE7"/>
    <w:rsid w:val="00B3464D"/>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130"/>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A7E65"/>
    <w:rsid w:val="00EB0B66"/>
    <w:rsid w:val="00EC31C4"/>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3E6DE"/>
  <w15:chartTrackingRefBased/>
  <w15:docId w15:val="{9FC86CA1-D5F3-4A23-A034-64E300D1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50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91184">
      <w:bodyDiv w:val="1"/>
      <w:marLeft w:val="0"/>
      <w:marRight w:val="0"/>
      <w:marTop w:val="0"/>
      <w:marBottom w:val="0"/>
      <w:divBdr>
        <w:top w:val="none" w:sz="0" w:space="0" w:color="auto"/>
        <w:left w:val="none" w:sz="0" w:space="0" w:color="auto"/>
        <w:bottom w:val="none" w:sz="0" w:space="0" w:color="auto"/>
        <w:right w:val="none" w:sz="0" w:space="0" w:color="auto"/>
      </w:divBdr>
    </w:div>
    <w:div w:id="228617927">
      <w:bodyDiv w:val="1"/>
      <w:marLeft w:val="0"/>
      <w:marRight w:val="0"/>
      <w:marTop w:val="0"/>
      <w:marBottom w:val="0"/>
      <w:divBdr>
        <w:top w:val="none" w:sz="0" w:space="0" w:color="auto"/>
        <w:left w:val="none" w:sz="0" w:space="0" w:color="auto"/>
        <w:bottom w:val="none" w:sz="0" w:space="0" w:color="auto"/>
        <w:right w:val="none" w:sz="0" w:space="0" w:color="auto"/>
      </w:divBdr>
      <w:divsChild>
        <w:div w:id="1289043226">
          <w:marLeft w:val="0"/>
          <w:marRight w:val="0"/>
          <w:marTop w:val="0"/>
          <w:marBottom w:val="0"/>
          <w:divBdr>
            <w:top w:val="none" w:sz="0" w:space="0" w:color="auto"/>
            <w:left w:val="none" w:sz="0" w:space="0" w:color="auto"/>
            <w:bottom w:val="none" w:sz="0" w:space="0" w:color="auto"/>
            <w:right w:val="none" w:sz="0" w:space="0" w:color="auto"/>
          </w:divBdr>
        </w:div>
        <w:div w:id="141502554">
          <w:marLeft w:val="0"/>
          <w:marRight w:val="0"/>
          <w:marTop w:val="0"/>
          <w:marBottom w:val="0"/>
          <w:divBdr>
            <w:top w:val="none" w:sz="0" w:space="0" w:color="auto"/>
            <w:left w:val="none" w:sz="0" w:space="0" w:color="auto"/>
            <w:bottom w:val="none" w:sz="0" w:space="0" w:color="auto"/>
            <w:right w:val="none" w:sz="0" w:space="0" w:color="auto"/>
          </w:divBdr>
        </w:div>
        <w:div w:id="1590576264">
          <w:marLeft w:val="0"/>
          <w:marRight w:val="0"/>
          <w:marTop w:val="0"/>
          <w:marBottom w:val="0"/>
          <w:divBdr>
            <w:top w:val="none" w:sz="0" w:space="0" w:color="auto"/>
            <w:left w:val="none" w:sz="0" w:space="0" w:color="auto"/>
            <w:bottom w:val="none" w:sz="0" w:space="0" w:color="auto"/>
            <w:right w:val="none" w:sz="0" w:space="0" w:color="auto"/>
          </w:divBdr>
        </w:div>
        <w:div w:id="722676992">
          <w:marLeft w:val="0"/>
          <w:marRight w:val="0"/>
          <w:marTop w:val="0"/>
          <w:marBottom w:val="0"/>
          <w:divBdr>
            <w:top w:val="none" w:sz="0" w:space="0" w:color="auto"/>
            <w:left w:val="none" w:sz="0" w:space="0" w:color="auto"/>
            <w:bottom w:val="none" w:sz="0" w:space="0" w:color="auto"/>
            <w:right w:val="none" w:sz="0" w:space="0" w:color="auto"/>
          </w:divBdr>
        </w:div>
        <w:div w:id="932321358">
          <w:marLeft w:val="0"/>
          <w:marRight w:val="0"/>
          <w:marTop w:val="0"/>
          <w:marBottom w:val="0"/>
          <w:divBdr>
            <w:top w:val="none" w:sz="0" w:space="0" w:color="auto"/>
            <w:left w:val="none" w:sz="0" w:space="0" w:color="auto"/>
            <w:bottom w:val="none" w:sz="0" w:space="0" w:color="auto"/>
            <w:right w:val="none" w:sz="0" w:space="0" w:color="auto"/>
          </w:divBdr>
        </w:div>
        <w:div w:id="37513959">
          <w:marLeft w:val="0"/>
          <w:marRight w:val="0"/>
          <w:marTop w:val="0"/>
          <w:marBottom w:val="0"/>
          <w:divBdr>
            <w:top w:val="none" w:sz="0" w:space="0" w:color="auto"/>
            <w:left w:val="none" w:sz="0" w:space="0" w:color="auto"/>
            <w:bottom w:val="none" w:sz="0" w:space="0" w:color="auto"/>
            <w:right w:val="none" w:sz="0" w:space="0" w:color="auto"/>
          </w:divBdr>
        </w:div>
        <w:div w:id="1990210540">
          <w:marLeft w:val="0"/>
          <w:marRight w:val="0"/>
          <w:marTop w:val="0"/>
          <w:marBottom w:val="0"/>
          <w:divBdr>
            <w:top w:val="none" w:sz="0" w:space="0" w:color="auto"/>
            <w:left w:val="none" w:sz="0" w:space="0" w:color="auto"/>
            <w:bottom w:val="none" w:sz="0" w:space="0" w:color="auto"/>
            <w:right w:val="none" w:sz="0" w:space="0" w:color="auto"/>
          </w:divBdr>
        </w:div>
        <w:div w:id="740054817">
          <w:marLeft w:val="0"/>
          <w:marRight w:val="0"/>
          <w:marTop w:val="0"/>
          <w:marBottom w:val="0"/>
          <w:divBdr>
            <w:top w:val="none" w:sz="0" w:space="0" w:color="auto"/>
            <w:left w:val="none" w:sz="0" w:space="0" w:color="auto"/>
            <w:bottom w:val="none" w:sz="0" w:space="0" w:color="auto"/>
            <w:right w:val="none" w:sz="0" w:space="0" w:color="auto"/>
          </w:divBdr>
        </w:div>
      </w:divsChild>
    </w:div>
    <w:div w:id="261954319">
      <w:bodyDiv w:val="1"/>
      <w:marLeft w:val="0"/>
      <w:marRight w:val="0"/>
      <w:marTop w:val="0"/>
      <w:marBottom w:val="0"/>
      <w:divBdr>
        <w:top w:val="none" w:sz="0" w:space="0" w:color="auto"/>
        <w:left w:val="none" w:sz="0" w:space="0" w:color="auto"/>
        <w:bottom w:val="none" w:sz="0" w:space="0" w:color="auto"/>
        <w:right w:val="none" w:sz="0" w:space="0" w:color="auto"/>
      </w:divBdr>
      <w:divsChild>
        <w:div w:id="4402374">
          <w:marLeft w:val="0"/>
          <w:marRight w:val="0"/>
          <w:marTop w:val="0"/>
          <w:marBottom w:val="0"/>
          <w:divBdr>
            <w:top w:val="none" w:sz="0" w:space="0" w:color="auto"/>
            <w:left w:val="none" w:sz="0" w:space="0" w:color="auto"/>
            <w:bottom w:val="none" w:sz="0" w:space="0" w:color="auto"/>
            <w:right w:val="none" w:sz="0" w:space="0" w:color="auto"/>
          </w:divBdr>
        </w:div>
        <w:div w:id="1158232629">
          <w:marLeft w:val="0"/>
          <w:marRight w:val="0"/>
          <w:marTop w:val="0"/>
          <w:marBottom w:val="0"/>
          <w:divBdr>
            <w:top w:val="none" w:sz="0" w:space="0" w:color="auto"/>
            <w:left w:val="none" w:sz="0" w:space="0" w:color="auto"/>
            <w:bottom w:val="none" w:sz="0" w:space="0" w:color="auto"/>
            <w:right w:val="none" w:sz="0" w:space="0" w:color="auto"/>
          </w:divBdr>
        </w:div>
        <w:div w:id="1858929648">
          <w:marLeft w:val="0"/>
          <w:marRight w:val="0"/>
          <w:marTop w:val="0"/>
          <w:marBottom w:val="0"/>
          <w:divBdr>
            <w:top w:val="none" w:sz="0" w:space="0" w:color="auto"/>
            <w:left w:val="none" w:sz="0" w:space="0" w:color="auto"/>
            <w:bottom w:val="none" w:sz="0" w:space="0" w:color="auto"/>
            <w:right w:val="none" w:sz="0" w:space="0" w:color="auto"/>
          </w:divBdr>
        </w:div>
        <w:div w:id="921376907">
          <w:marLeft w:val="0"/>
          <w:marRight w:val="0"/>
          <w:marTop w:val="0"/>
          <w:marBottom w:val="0"/>
          <w:divBdr>
            <w:top w:val="none" w:sz="0" w:space="0" w:color="auto"/>
            <w:left w:val="none" w:sz="0" w:space="0" w:color="auto"/>
            <w:bottom w:val="none" w:sz="0" w:space="0" w:color="auto"/>
            <w:right w:val="none" w:sz="0" w:space="0" w:color="auto"/>
          </w:divBdr>
        </w:div>
        <w:div w:id="653753066">
          <w:marLeft w:val="0"/>
          <w:marRight w:val="0"/>
          <w:marTop w:val="0"/>
          <w:marBottom w:val="0"/>
          <w:divBdr>
            <w:top w:val="none" w:sz="0" w:space="0" w:color="auto"/>
            <w:left w:val="none" w:sz="0" w:space="0" w:color="auto"/>
            <w:bottom w:val="none" w:sz="0" w:space="0" w:color="auto"/>
            <w:right w:val="none" w:sz="0" w:space="0" w:color="auto"/>
          </w:divBdr>
        </w:div>
        <w:div w:id="1012335319">
          <w:marLeft w:val="0"/>
          <w:marRight w:val="0"/>
          <w:marTop w:val="0"/>
          <w:marBottom w:val="0"/>
          <w:divBdr>
            <w:top w:val="none" w:sz="0" w:space="0" w:color="auto"/>
            <w:left w:val="none" w:sz="0" w:space="0" w:color="auto"/>
            <w:bottom w:val="none" w:sz="0" w:space="0" w:color="auto"/>
            <w:right w:val="none" w:sz="0" w:space="0" w:color="auto"/>
          </w:divBdr>
        </w:div>
        <w:div w:id="1956866873">
          <w:marLeft w:val="0"/>
          <w:marRight w:val="0"/>
          <w:marTop w:val="0"/>
          <w:marBottom w:val="0"/>
          <w:divBdr>
            <w:top w:val="none" w:sz="0" w:space="0" w:color="auto"/>
            <w:left w:val="none" w:sz="0" w:space="0" w:color="auto"/>
            <w:bottom w:val="none" w:sz="0" w:space="0" w:color="auto"/>
            <w:right w:val="none" w:sz="0" w:space="0" w:color="auto"/>
          </w:divBdr>
        </w:div>
        <w:div w:id="1828355849">
          <w:marLeft w:val="0"/>
          <w:marRight w:val="0"/>
          <w:marTop w:val="0"/>
          <w:marBottom w:val="0"/>
          <w:divBdr>
            <w:top w:val="none" w:sz="0" w:space="0" w:color="auto"/>
            <w:left w:val="none" w:sz="0" w:space="0" w:color="auto"/>
            <w:bottom w:val="none" w:sz="0" w:space="0" w:color="auto"/>
            <w:right w:val="none" w:sz="0" w:space="0" w:color="auto"/>
          </w:divBdr>
        </w:div>
      </w:divsChild>
    </w:div>
    <w:div w:id="321743010">
      <w:bodyDiv w:val="1"/>
      <w:marLeft w:val="0"/>
      <w:marRight w:val="0"/>
      <w:marTop w:val="0"/>
      <w:marBottom w:val="0"/>
      <w:divBdr>
        <w:top w:val="none" w:sz="0" w:space="0" w:color="auto"/>
        <w:left w:val="none" w:sz="0" w:space="0" w:color="auto"/>
        <w:bottom w:val="none" w:sz="0" w:space="0" w:color="auto"/>
        <w:right w:val="none" w:sz="0" w:space="0" w:color="auto"/>
      </w:divBdr>
    </w:div>
    <w:div w:id="353769805">
      <w:bodyDiv w:val="1"/>
      <w:marLeft w:val="0"/>
      <w:marRight w:val="0"/>
      <w:marTop w:val="0"/>
      <w:marBottom w:val="0"/>
      <w:divBdr>
        <w:top w:val="none" w:sz="0" w:space="0" w:color="auto"/>
        <w:left w:val="none" w:sz="0" w:space="0" w:color="auto"/>
        <w:bottom w:val="none" w:sz="0" w:space="0" w:color="auto"/>
        <w:right w:val="none" w:sz="0" w:space="0" w:color="auto"/>
      </w:divBdr>
      <w:divsChild>
        <w:div w:id="913130321">
          <w:marLeft w:val="0"/>
          <w:marRight w:val="0"/>
          <w:marTop w:val="0"/>
          <w:marBottom w:val="0"/>
          <w:divBdr>
            <w:top w:val="none" w:sz="0" w:space="0" w:color="auto"/>
            <w:left w:val="none" w:sz="0" w:space="0" w:color="auto"/>
            <w:bottom w:val="none" w:sz="0" w:space="0" w:color="auto"/>
            <w:right w:val="none" w:sz="0" w:space="0" w:color="auto"/>
          </w:divBdr>
        </w:div>
        <w:div w:id="1356807637">
          <w:marLeft w:val="0"/>
          <w:marRight w:val="0"/>
          <w:marTop w:val="0"/>
          <w:marBottom w:val="0"/>
          <w:divBdr>
            <w:top w:val="none" w:sz="0" w:space="0" w:color="auto"/>
            <w:left w:val="none" w:sz="0" w:space="0" w:color="auto"/>
            <w:bottom w:val="none" w:sz="0" w:space="0" w:color="auto"/>
            <w:right w:val="none" w:sz="0" w:space="0" w:color="auto"/>
          </w:divBdr>
        </w:div>
        <w:div w:id="1517648213">
          <w:marLeft w:val="0"/>
          <w:marRight w:val="0"/>
          <w:marTop w:val="0"/>
          <w:marBottom w:val="0"/>
          <w:divBdr>
            <w:top w:val="none" w:sz="0" w:space="0" w:color="auto"/>
            <w:left w:val="none" w:sz="0" w:space="0" w:color="auto"/>
            <w:bottom w:val="none" w:sz="0" w:space="0" w:color="auto"/>
            <w:right w:val="none" w:sz="0" w:space="0" w:color="auto"/>
          </w:divBdr>
        </w:div>
        <w:div w:id="912399547">
          <w:marLeft w:val="0"/>
          <w:marRight w:val="0"/>
          <w:marTop w:val="0"/>
          <w:marBottom w:val="0"/>
          <w:divBdr>
            <w:top w:val="none" w:sz="0" w:space="0" w:color="auto"/>
            <w:left w:val="none" w:sz="0" w:space="0" w:color="auto"/>
            <w:bottom w:val="none" w:sz="0" w:space="0" w:color="auto"/>
            <w:right w:val="none" w:sz="0" w:space="0" w:color="auto"/>
          </w:divBdr>
        </w:div>
        <w:div w:id="872305967">
          <w:marLeft w:val="0"/>
          <w:marRight w:val="0"/>
          <w:marTop w:val="0"/>
          <w:marBottom w:val="0"/>
          <w:divBdr>
            <w:top w:val="none" w:sz="0" w:space="0" w:color="auto"/>
            <w:left w:val="none" w:sz="0" w:space="0" w:color="auto"/>
            <w:bottom w:val="none" w:sz="0" w:space="0" w:color="auto"/>
            <w:right w:val="none" w:sz="0" w:space="0" w:color="auto"/>
          </w:divBdr>
        </w:div>
        <w:div w:id="1614626752">
          <w:marLeft w:val="0"/>
          <w:marRight w:val="0"/>
          <w:marTop w:val="0"/>
          <w:marBottom w:val="0"/>
          <w:divBdr>
            <w:top w:val="none" w:sz="0" w:space="0" w:color="auto"/>
            <w:left w:val="none" w:sz="0" w:space="0" w:color="auto"/>
            <w:bottom w:val="none" w:sz="0" w:space="0" w:color="auto"/>
            <w:right w:val="none" w:sz="0" w:space="0" w:color="auto"/>
          </w:divBdr>
        </w:div>
        <w:div w:id="805927224">
          <w:marLeft w:val="0"/>
          <w:marRight w:val="0"/>
          <w:marTop w:val="0"/>
          <w:marBottom w:val="0"/>
          <w:divBdr>
            <w:top w:val="none" w:sz="0" w:space="0" w:color="auto"/>
            <w:left w:val="none" w:sz="0" w:space="0" w:color="auto"/>
            <w:bottom w:val="none" w:sz="0" w:space="0" w:color="auto"/>
            <w:right w:val="none" w:sz="0" w:space="0" w:color="auto"/>
          </w:divBdr>
        </w:div>
        <w:div w:id="1478916609">
          <w:marLeft w:val="0"/>
          <w:marRight w:val="0"/>
          <w:marTop w:val="0"/>
          <w:marBottom w:val="0"/>
          <w:divBdr>
            <w:top w:val="none" w:sz="0" w:space="0" w:color="auto"/>
            <w:left w:val="none" w:sz="0" w:space="0" w:color="auto"/>
            <w:bottom w:val="none" w:sz="0" w:space="0" w:color="auto"/>
            <w:right w:val="none" w:sz="0" w:space="0" w:color="auto"/>
          </w:divBdr>
        </w:div>
      </w:divsChild>
    </w:div>
    <w:div w:id="571739950">
      <w:bodyDiv w:val="1"/>
      <w:marLeft w:val="0"/>
      <w:marRight w:val="0"/>
      <w:marTop w:val="0"/>
      <w:marBottom w:val="0"/>
      <w:divBdr>
        <w:top w:val="none" w:sz="0" w:space="0" w:color="auto"/>
        <w:left w:val="none" w:sz="0" w:space="0" w:color="auto"/>
        <w:bottom w:val="none" w:sz="0" w:space="0" w:color="auto"/>
        <w:right w:val="none" w:sz="0" w:space="0" w:color="auto"/>
      </w:divBdr>
    </w:div>
    <w:div w:id="611519005">
      <w:bodyDiv w:val="1"/>
      <w:marLeft w:val="0"/>
      <w:marRight w:val="0"/>
      <w:marTop w:val="0"/>
      <w:marBottom w:val="0"/>
      <w:divBdr>
        <w:top w:val="none" w:sz="0" w:space="0" w:color="auto"/>
        <w:left w:val="none" w:sz="0" w:space="0" w:color="auto"/>
        <w:bottom w:val="none" w:sz="0" w:space="0" w:color="auto"/>
        <w:right w:val="none" w:sz="0" w:space="0" w:color="auto"/>
      </w:divBdr>
    </w:div>
    <w:div w:id="818687129">
      <w:bodyDiv w:val="1"/>
      <w:marLeft w:val="0"/>
      <w:marRight w:val="0"/>
      <w:marTop w:val="0"/>
      <w:marBottom w:val="0"/>
      <w:divBdr>
        <w:top w:val="none" w:sz="0" w:space="0" w:color="auto"/>
        <w:left w:val="none" w:sz="0" w:space="0" w:color="auto"/>
        <w:bottom w:val="none" w:sz="0" w:space="0" w:color="auto"/>
        <w:right w:val="none" w:sz="0" w:space="0" w:color="auto"/>
      </w:divBdr>
      <w:divsChild>
        <w:div w:id="164899887">
          <w:marLeft w:val="0"/>
          <w:marRight w:val="0"/>
          <w:marTop w:val="0"/>
          <w:marBottom w:val="0"/>
          <w:divBdr>
            <w:top w:val="none" w:sz="0" w:space="0" w:color="auto"/>
            <w:left w:val="none" w:sz="0" w:space="0" w:color="auto"/>
            <w:bottom w:val="none" w:sz="0" w:space="0" w:color="auto"/>
            <w:right w:val="none" w:sz="0" w:space="0" w:color="auto"/>
          </w:divBdr>
        </w:div>
        <w:div w:id="68384114">
          <w:marLeft w:val="0"/>
          <w:marRight w:val="0"/>
          <w:marTop w:val="0"/>
          <w:marBottom w:val="0"/>
          <w:divBdr>
            <w:top w:val="none" w:sz="0" w:space="0" w:color="auto"/>
            <w:left w:val="none" w:sz="0" w:space="0" w:color="auto"/>
            <w:bottom w:val="none" w:sz="0" w:space="0" w:color="auto"/>
            <w:right w:val="none" w:sz="0" w:space="0" w:color="auto"/>
          </w:divBdr>
        </w:div>
        <w:div w:id="413820919">
          <w:marLeft w:val="0"/>
          <w:marRight w:val="0"/>
          <w:marTop w:val="0"/>
          <w:marBottom w:val="0"/>
          <w:divBdr>
            <w:top w:val="none" w:sz="0" w:space="0" w:color="auto"/>
            <w:left w:val="none" w:sz="0" w:space="0" w:color="auto"/>
            <w:bottom w:val="none" w:sz="0" w:space="0" w:color="auto"/>
            <w:right w:val="none" w:sz="0" w:space="0" w:color="auto"/>
          </w:divBdr>
        </w:div>
        <w:div w:id="438987777">
          <w:marLeft w:val="0"/>
          <w:marRight w:val="0"/>
          <w:marTop w:val="0"/>
          <w:marBottom w:val="0"/>
          <w:divBdr>
            <w:top w:val="none" w:sz="0" w:space="0" w:color="auto"/>
            <w:left w:val="none" w:sz="0" w:space="0" w:color="auto"/>
            <w:bottom w:val="none" w:sz="0" w:space="0" w:color="auto"/>
            <w:right w:val="none" w:sz="0" w:space="0" w:color="auto"/>
          </w:divBdr>
        </w:div>
      </w:divsChild>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867445974">
      <w:bodyDiv w:val="1"/>
      <w:marLeft w:val="0"/>
      <w:marRight w:val="0"/>
      <w:marTop w:val="0"/>
      <w:marBottom w:val="0"/>
      <w:divBdr>
        <w:top w:val="none" w:sz="0" w:space="0" w:color="auto"/>
        <w:left w:val="none" w:sz="0" w:space="0" w:color="auto"/>
        <w:bottom w:val="none" w:sz="0" w:space="0" w:color="auto"/>
        <w:right w:val="none" w:sz="0" w:space="0" w:color="auto"/>
      </w:divBdr>
      <w:divsChild>
        <w:div w:id="349457235">
          <w:marLeft w:val="0"/>
          <w:marRight w:val="0"/>
          <w:marTop w:val="0"/>
          <w:marBottom w:val="0"/>
          <w:divBdr>
            <w:top w:val="none" w:sz="0" w:space="0" w:color="auto"/>
            <w:left w:val="none" w:sz="0" w:space="0" w:color="auto"/>
            <w:bottom w:val="none" w:sz="0" w:space="0" w:color="auto"/>
            <w:right w:val="none" w:sz="0" w:space="0" w:color="auto"/>
          </w:divBdr>
        </w:div>
        <w:div w:id="1284388324">
          <w:marLeft w:val="0"/>
          <w:marRight w:val="0"/>
          <w:marTop w:val="0"/>
          <w:marBottom w:val="0"/>
          <w:divBdr>
            <w:top w:val="none" w:sz="0" w:space="0" w:color="auto"/>
            <w:left w:val="none" w:sz="0" w:space="0" w:color="auto"/>
            <w:bottom w:val="none" w:sz="0" w:space="0" w:color="auto"/>
            <w:right w:val="none" w:sz="0" w:space="0" w:color="auto"/>
          </w:divBdr>
        </w:div>
        <w:div w:id="282469119">
          <w:marLeft w:val="0"/>
          <w:marRight w:val="0"/>
          <w:marTop w:val="0"/>
          <w:marBottom w:val="0"/>
          <w:divBdr>
            <w:top w:val="none" w:sz="0" w:space="0" w:color="auto"/>
            <w:left w:val="none" w:sz="0" w:space="0" w:color="auto"/>
            <w:bottom w:val="none" w:sz="0" w:space="0" w:color="auto"/>
            <w:right w:val="none" w:sz="0" w:space="0" w:color="auto"/>
          </w:divBdr>
        </w:div>
        <w:div w:id="321199113">
          <w:marLeft w:val="0"/>
          <w:marRight w:val="0"/>
          <w:marTop w:val="0"/>
          <w:marBottom w:val="0"/>
          <w:divBdr>
            <w:top w:val="none" w:sz="0" w:space="0" w:color="auto"/>
            <w:left w:val="none" w:sz="0" w:space="0" w:color="auto"/>
            <w:bottom w:val="none" w:sz="0" w:space="0" w:color="auto"/>
            <w:right w:val="none" w:sz="0" w:space="0" w:color="auto"/>
          </w:divBdr>
        </w:div>
        <w:div w:id="1786654789">
          <w:marLeft w:val="0"/>
          <w:marRight w:val="0"/>
          <w:marTop w:val="0"/>
          <w:marBottom w:val="0"/>
          <w:divBdr>
            <w:top w:val="none" w:sz="0" w:space="0" w:color="auto"/>
            <w:left w:val="none" w:sz="0" w:space="0" w:color="auto"/>
            <w:bottom w:val="none" w:sz="0" w:space="0" w:color="auto"/>
            <w:right w:val="none" w:sz="0" w:space="0" w:color="auto"/>
          </w:divBdr>
        </w:div>
        <w:div w:id="1947273975">
          <w:marLeft w:val="0"/>
          <w:marRight w:val="0"/>
          <w:marTop w:val="0"/>
          <w:marBottom w:val="0"/>
          <w:divBdr>
            <w:top w:val="none" w:sz="0" w:space="0" w:color="auto"/>
            <w:left w:val="none" w:sz="0" w:space="0" w:color="auto"/>
            <w:bottom w:val="none" w:sz="0" w:space="0" w:color="auto"/>
            <w:right w:val="none" w:sz="0" w:space="0" w:color="auto"/>
          </w:divBdr>
        </w:div>
        <w:div w:id="1787845519">
          <w:marLeft w:val="0"/>
          <w:marRight w:val="0"/>
          <w:marTop w:val="0"/>
          <w:marBottom w:val="0"/>
          <w:divBdr>
            <w:top w:val="none" w:sz="0" w:space="0" w:color="auto"/>
            <w:left w:val="none" w:sz="0" w:space="0" w:color="auto"/>
            <w:bottom w:val="none" w:sz="0" w:space="0" w:color="auto"/>
            <w:right w:val="none" w:sz="0" w:space="0" w:color="auto"/>
          </w:divBdr>
        </w:div>
        <w:div w:id="824396040">
          <w:marLeft w:val="0"/>
          <w:marRight w:val="0"/>
          <w:marTop w:val="0"/>
          <w:marBottom w:val="0"/>
          <w:divBdr>
            <w:top w:val="none" w:sz="0" w:space="0" w:color="auto"/>
            <w:left w:val="none" w:sz="0" w:space="0" w:color="auto"/>
            <w:bottom w:val="none" w:sz="0" w:space="0" w:color="auto"/>
            <w:right w:val="none" w:sz="0" w:space="0" w:color="auto"/>
          </w:divBdr>
        </w:div>
      </w:divsChild>
    </w:div>
    <w:div w:id="900211607">
      <w:bodyDiv w:val="1"/>
      <w:marLeft w:val="0"/>
      <w:marRight w:val="0"/>
      <w:marTop w:val="0"/>
      <w:marBottom w:val="0"/>
      <w:divBdr>
        <w:top w:val="none" w:sz="0" w:space="0" w:color="auto"/>
        <w:left w:val="none" w:sz="0" w:space="0" w:color="auto"/>
        <w:bottom w:val="none" w:sz="0" w:space="0" w:color="auto"/>
        <w:right w:val="none" w:sz="0" w:space="0" w:color="auto"/>
      </w:divBdr>
    </w:div>
    <w:div w:id="945581838">
      <w:bodyDiv w:val="1"/>
      <w:marLeft w:val="0"/>
      <w:marRight w:val="0"/>
      <w:marTop w:val="0"/>
      <w:marBottom w:val="0"/>
      <w:divBdr>
        <w:top w:val="none" w:sz="0" w:space="0" w:color="auto"/>
        <w:left w:val="none" w:sz="0" w:space="0" w:color="auto"/>
        <w:bottom w:val="none" w:sz="0" w:space="0" w:color="auto"/>
        <w:right w:val="none" w:sz="0" w:space="0" w:color="auto"/>
      </w:divBdr>
    </w:div>
    <w:div w:id="1249457612">
      <w:bodyDiv w:val="1"/>
      <w:marLeft w:val="0"/>
      <w:marRight w:val="0"/>
      <w:marTop w:val="0"/>
      <w:marBottom w:val="0"/>
      <w:divBdr>
        <w:top w:val="none" w:sz="0" w:space="0" w:color="auto"/>
        <w:left w:val="none" w:sz="0" w:space="0" w:color="auto"/>
        <w:bottom w:val="none" w:sz="0" w:space="0" w:color="auto"/>
        <w:right w:val="none" w:sz="0" w:space="0" w:color="auto"/>
      </w:divBdr>
      <w:divsChild>
        <w:div w:id="1654676452">
          <w:marLeft w:val="0"/>
          <w:marRight w:val="0"/>
          <w:marTop w:val="0"/>
          <w:marBottom w:val="0"/>
          <w:divBdr>
            <w:top w:val="none" w:sz="0" w:space="0" w:color="auto"/>
            <w:left w:val="none" w:sz="0" w:space="0" w:color="auto"/>
            <w:bottom w:val="none" w:sz="0" w:space="0" w:color="auto"/>
            <w:right w:val="none" w:sz="0" w:space="0" w:color="auto"/>
          </w:divBdr>
        </w:div>
        <w:div w:id="1180660099">
          <w:marLeft w:val="0"/>
          <w:marRight w:val="0"/>
          <w:marTop w:val="0"/>
          <w:marBottom w:val="0"/>
          <w:divBdr>
            <w:top w:val="none" w:sz="0" w:space="0" w:color="auto"/>
            <w:left w:val="none" w:sz="0" w:space="0" w:color="auto"/>
            <w:bottom w:val="none" w:sz="0" w:space="0" w:color="auto"/>
            <w:right w:val="none" w:sz="0" w:space="0" w:color="auto"/>
          </w:divBdr>
        </w:div>
        <w:div w:id="1873683817">
          <w:marLeft w:val="0"/>
          <w:marRight w:val="0"/>
          <w:marTop w:val="0"/>
          <w:marBottom w:val="0"/>
          <w:divBdr>
            <w:top w:val="none" w:sz="0" w:space="0" w:color="auto"/>
            <w:left w:val="none" w:sz="0" w:space="0" w:color="auto"/>
            <w:bottom w:val="none" w:sz="0" w:space="0" w:color="auto"/>
            <w:right w:val="none" w:sz="0" w:space="0" w:color="auto"/>
          </w:divBdr>
        </w:div>
        <w:div w:id="2144075787">
          <w:marLeft w:val="0"/>
          <w:marRight w:val="0"/>
          <w:marTop w:val="0"/>
          <w:marBottom w:val="0"/>
          <w:divBdr>
            <w:top w:val="none" w:sz="0" w:space="0" w:color="auto"/>
            <w:left w:val="none" w:sz="0" w:space="0" w:color="auto"/>
            <w:bottom w:val="none" w:sz="0" w:space="0" w:color="auto"/>
            <w:right w:val="none" w:sz="0" w:space="0" w:color="auto"/>
          </w:divBdr>
        </w:div>
        <w:div w:id="1507015300">
          <w:marLeft w:val="0"/>
          <w:marRight w:val="0"/>
          <w:marTop w:val="0"/>
          <w:marBottom w:val="0"/>
          <w:divBdr>
            <w:top w:val="none" w:sz="0" w:space="0" w:color="auto"/>
            <w:left w:val="none" w:sz="0" w:space="0" w:color="auto"/>
            <w:bottom w:val="none" w:sz="0" w:space="0" w:color="auto"/>
            <w:right w:val="none" w:sz="0" w:space="0" w:color="auto"/>
          </w:divBdr>
        </w:div>
        <w:div w:id="1360277612">
          <w:marLeft w:val="0"/>
          <w:marRight w:val="0"/>
          <w:marTop w:val="0"/>
          <w:marBottom w:val="0"/>
          <w:divBdr>
            <w:top w:val="none" w:sz="0" w:space="0" w:color="auto"/>
            <w:left w:val="none" w:sz="0" w:space="0" w:color="auto"/>
            <w:bottom w:val="none" w:sz="0" w:space="0" w:color="auto"/>
            <w:right w:val="none" w:sz="0" w:space="0" w:color="auto"/>
          </w:divBdr>
        </w:div>
        <w:div w:id="172260483">
          <w:marLeft w:val="0"/>
          <w:marRight w:val="0"/>
          <w:marTop w:val="0"/>
          <w:marBottom w:val="0"/>
          <w:divBdr>
            <w:top w:val="none" w:sz="0" w:space="0" w:color="auto"/>
            <w:left w:val="none" w:sz="0" w:space="0" w:color="auto"/>
            <w:bottom w:val="none" w:sz="0" w:space="0" w:color="auto"/>
            <w:right w:val="none" w:sz="0" w:space="0" w:color="auto"/>
          </w:divBdr>
        </w:div>
        <w:div w:id="409424751">
          <w:marLeft w:val="0"/>
          <w:marRight w:val="0"/>
          <w:marTop w:val="0"/>
          <w:marBottom w:val="0"/>
          <w:divBdr>
            <w:top w:val="none" w:sz="0" w:space="0" w:color="auto"/>
            <w:left w:val="none" w:sz="0" w:space="0" w:color="auto"/>
            <w:bottom w:val="none" w:sz="0" w:space="0" w:color="auto"/>
            <w:right w:val="none" w:sz="0" w:space="0" w:color="auto"/>
          </w:divBdr>
        </w:div>
      </w:divsChild>
    </w:div>
    <w:div w:id="1288589533">
      <w:bodyDiv w:val="1"/>
      <w:marLeft w:val="0"/>
      <w:marRight w:val="0"/>
      <w:marTop w:val="0"/>
      <w:marBottom w:val="0"/>
      <w:divBdr>
        <w:top w:val="none" w:sz="0" w:space="0" w:color="auto"/>
        <w:left w:val="none" w:sz="0" w:space="0" w:color="auto"/>
        <w:bottom w:val="none" w:sz="0" w:space="0" w:color="auto"/>
        <w:right w:val="none" w:sz="0" w:space="0" w:color="auto"/>
      </w:divBdr>
      <w:divsChild>
        <w:div w:id="1515075970">
          <w:marLeft w:val="0"/>
          <w:marRight w:val="0"/>
          <w:marTop w:val="0"/>
          <w:marBottom w:val="0"/>
          <w:divBdr>
            <w:top w:val="none" w:sz="0" w:space="0" w:color="auto"/>
            <w:left w:val="none" w:sz="0" w:space="0" w:color="auto"/>
            <w:bottom w:val="none" w:sz="0" w:space="0" w:color="auto"/>
            <w:right w:val="none" w:sz="0" w:space="0" w:color="auto"/>
          </w:divBdr>
        </w:div>
        <w:div w:id="1012413368">
          <w:marLeft w:val="0"/>
          <w:marRight w:val="0"/>
          <w:marTop w:val="0"/>
          <w:marBottom w:val="0"/>
          <w:divBdr>
            <w:top w:val="none" w:sz="0" w:space="0" w:color="auto"/>
            <w:left w:val="none" w:sz="0" w:space="0" w:color="auto"/>
            <w:bottom w:val="none" w:sz="0" w:space="0" w:color="auto"/>
            <w:right w:val="none" w:sz="0" w:space="0" w:color="auto"/>
          </w:divBdr>
        </w:div>
        <w:div w:id="1255280489">
          <w:marLeft w:val="0"/>
          <w:marRight w:val="0"/>
          <w:marTop w:val="0"/>
          <w:marBottom w:val="0"/>
          <w:divBdr>
            <w:top w:val="none" w:sz="0" w:space="0" w:color="auto"/>
            <w:left w:val="none" w:sz="0" w:space="0" w:color="auto"/>
            <w:bottom w:val="none" w:sz="0" w:space="0" w:color="auto"/>
            <w:right w:val="none" w:sz="0" w:space="0" w:color="auto"/>
          </w:divBdr>
        </w:div>
        <w:div w:id="1611157495">
          <w:marLeft w:val="0"/>
          <w:marRight w:val="0"/>
          <w:marTop w:val="0"/>
          <w:marBottom w:val="0"/>
          <w:divBdr>
            <w:top w:val="none" w:sz="0" w:space="0" w:color="auto"/>
            <w:left w:val="none" w:sz="0" w:space="0" w:color="auto"/>
            <w:bottom w:val="none" w:sz="0" w:space="0" w:color="auto"/>
            <w:right w:val="none" w:sz="0" w:space="0" w:color="auto"/>
          </w:divBdr>
        </w:div>
      </w:divsChild>
    </w:div>
    <w:div w:id="1308823078">
      <w:bodyDiv w:val="1"/>
      <w:marLeft w:val="0"/>
      <w:marRight w:val="0"/>
      <w:marTop w:val="0"/>
      <w:marBottom w:val="0"/>
      <w:divBdr>
        <w:top w:val="none" w:sz="0" w:space="0" w:color="auto"/>
        <w:left w:val="none" w:sz="0" w:space="0" w:color="auto"/>
        <w:bottom w:val="none" w:sz="0" w:space="0" w:color="auto"/>
        <w:right w:val="none" w:sz="0" w:space="0" w:color="auto"/>
      </w:divBdr>
    </w:div>
    <w:div w:id="1453940334">
      <w:bodyDiv w:val="1"/>
      <w:marLeft w:val="0"/>
      <w:marRight w:val="0"/>
      <w:marTop w:val="0"/>
      <w:marBottom w:val="0"/>
      <w:divBdr>
        <w:top w:val="none" w:sz="0" w:space="0" w:color="auto"/>
        <w:left w:val="none" w:sz="0" w:space="0" w:color="auto"/>
        <w:bottom w:val="none" w:sz="0" w:space="0" w:color="auto"/>
        <w:right w:val="none" w:sz="0" w:space="0" w:color="auto"/>
      </w:divBdr>
      <w:divsChild>
        <w:div w:id="1796410731">
          <w:marLeft w:val="0"/>
          <w:marRight w:val="0"/>
          <w:marTop w:val="0"/>
          <w:marBottom w:val="0"/>
          <w:divBdr>
            <w:top w:val="none" w:sz="0" w:space="0" w:color="auto"/>
            <w:left w:val="none" w:sz="0" w:space="0" w:color="auto"/>
            <w:bottom w:val="none" w:sz="0" w:space="0" w:color="auto"/>
            <w:right w:val="none" w:sz="0" w:space="0" w:color="auto"/>
          </w:divBdr>
        </w:div>
        <w:div w:id="1694380671">
          <w:marLeft w:val="0"/>
          <w:marRight w:val="0"/>
          <w:marTop w:val="0"/>
          <w:marBottom w:val="0"/>
          <w:divBdr>
            <w:top w:val="none" w:sz="0" w:space="0" w:color="auto"/>
            <w:left w:val="none" w:sz="0" w:space="0" w:color="auto"/>
            <w:bottom w:val="none" w:sz="0" w:space="0" w:color="auto"/>
            <w:right w:val="none" w:sz="0" w:space="0" w:color="auto"/>
          </w:divBdr>
        </w:div>
        <w:div w:id="802768494">
          <w:marLeft w:val="0"/>
          <w:marRight w:val="0"/>
          <w:marTop w:val="0"/>
          <w:marBottom w:val="0"/>
          <w:divBdr>
            <w:top w:val="none" w:sz="0" w:space="0" w:color="auto"/>
            <w:left w:val="none" w:sz="0" w:space="0" w:color="auto"/>
            <w:bottom w:val="none" w:sz="0" w:space="0" w:color="auto"/>
            <w:right w:val="none" w:sz="0" w:space="0" w:color="auto"/>
          </w:divBdr>
        </w:div>
        <w:div w:id="1635015337">
          <w:marLeft w:val="0"/>
          <w:marRight w:val="0"/>
          <w:marTop w:val="0"/>
          <w:marBottom w:val="0"/>
          <w:divBdr>
            <w:top w:val="none" w:sz="0" w:space="0" w:color="auto"/>
            <w:left w:val="none" w:sz="0" w:space="0" w:color="auto"/>
            <w:bottom w:val="none" w:sz="0" w:space="0" w:color="auto"/>
            <w:right w:val="none" w:sz="0" w:space="0" w:color="auto"/>
          </w:divBdr>
        </w:div>
      </w:divsChild>
    </w:div>
    <w:div w:id="1666200531">
      <w:bodyDiv w:val="1"/>
      <w:marLeft w:val="0"/>
      <w:marRight w:val="0"/>
      <w:marTop w:val="0"/>
      <w:marBottom w:val="0"/>
      <w:divBdr>
        <w:top w:val="none" w:sz="0" w:space="0" w:color="auto"/>
        <w:left w:val="none" w:sz="0" w:space="0" w:color="auto"/>
        <w:bottom w:val="none" w:sz="0" w:space="0" w:color="auto"/>
        <w:right w:val="none" w:sz="0" w:space="0" w:color="auto"/>
      </w:divBdr>
    </w:div>
    <w:div w:id="1677227339">
      <w:bodyDiv w:val="1"/>
      <w:marLeft w:val="0"/>
      <w:marRight w:val="0"/>
      <w:marTop w:val="0"/>
      <w:marBottom w:val="0"/>
      <w:divBdr>
        <w:top w:val="none" w:sz="0" w:space="0" w:color="auto"/>
        <w:left w:val="none" w:sz="0" w:space="0" w:color="auto"/>
        <w:bottom w:val="none" w:sz="0" w:space="0" w:color="auto"/>
        <w:right w:val="none" w:sz="0" w:space="0" w:color="auto"/>
      </w:divBdr>
      <w:divsChild>
        <w:div w:id="580649008">
          <w:marLeft w:val="0"/>
          <w:marRight w:val="0"/>
          <w:marTop w:val="0"/>
          <w:marBottom w:val="0"/>
          <w:divBdr>
            <w:top w:val="none" w:sz="0" w:space="0" w:color="auto"/>
            <w:left w:val="none" w:sz="0" w:space="0" w:color="auto"/>
            <w:bottom w:val="none" w:sz="0" w:space="0" w:color="auto"/>
            <w:right w:val="none" w:sz="0" w:space="0" w:color="auto"/>
          </w:divBdr>
        </w:div>
        <w:div w:id="526722786">
          <w:marLeft w:val="0"/>
          <w:marRight w:val="0"/>
          <w:marTop w:val="0"/>
          <w:marBottom w:val="0"/>
          <w:divBdr>
            <w:top w:val="none" w:sz="0" w:space="0" w:color="auto"/>
            <w:left w:val="none" w:sz="0" w:space="0" w:color="auto"/>
            <w:bottom w:val="none" w:sz="0" w:space="0" w:color="auto"/>
            <w:right w:val="none" w:sz="0" w:space="0" w:color="auto"/>
          </w:divBdr>
        </w:div>
        <w:div w:id="2061174411">
          <w:marLeft w:val="0"/>
          <w:marRight w:val="0"/>
          <w:marTop w:val="0"/>
          <w:marBottom w:val="0"/>
          <w:divBdr>
            <w:top w:val="none" w:sz="0" w:space="0" w:color="auto"/>
            <w:left w:val="none" w:sz="0" w:space="0" w:color="auto"/>
            <w:bottom w:val="none" w:sz="0" w:space="0" w:color="auto"/>
            <w:right w:val="none" w:sz="0" w:space="0" w:color="auto"/>
          </w:divBdr>
        </w:div>
        <w:div w:id="731151195">
          <w:marLeft w:val="0"/>
          <w:marRight w:val="0"/>
          <w:marTop w:val="0"/>
          <w:marBottom w:val="0"/>
          <w:divBdr>
            <w:top w:val="none" w:sz="0" w:space="0" w:color="auto"/>
            <w:left w:val="none" w:sz="0" w:space="0" w:color="auto"/>
            <w:bottom w:val="none" w:sz="0" w:space="0" w:color="auto"/>
            <w:right w:val="none" w:sz="0" w:space="0" w:color="auto"/>
          </w:divBdr>
        </w:div>
      </w:divsChild>
    </w:div>
    <w:div w:id="1682077268">
      <w:bodyDiv w:val="1"/>
      <w:marLeft w:val="0"/>
      <w:marRight w:val="0"/>
      <w:marTop w:val="0"/>
      <w:marBottom w:val="0"/>
      <w:divBdr>
        <w:top w:val="none" w:sz="0" w:space="0" w:color="auto"/>
        <w:left w:val="none" w:sz="0" w:space="0" w:color="auto"/>
        <w:bottom w:val="none" w:sz="0" w:space="0" w:color="auto"/>
        <w:right w:val="none" w:sz="0" w:space="0" w:color="auto"/>
      </w:divBdr>
      <w:divsChild>
        <w:div w:id="988050564">
          <w:marLeft w:val="0"/>
          <w:marRight w:val="0"/>
          <w:marTop w:val="0"/>
          <w:marBottom w:val="0"/>
          <w:divBdr>
            <w:top w:val="none" w:sz="0" w:space="0" w:color="auto"/>
            <w:left w:val="none" w:sz="0" w:space="0" w:color="auto"/>
            <w:bottom w:val="none" w:sz="0" w:space="0" w:color="auto"/>
            <w:right w:val="none" w:sz="0" w:space="0" w:color="auto"/>
          </w:divBdr>
        </w:div>
        <w:div w:id="788013282">
          <w:marLeft w:val="0"/>
          <w:marRight w:val="0"/>
          <w:marTop w:val="0"/>
          <w:marBottom w:val="0"/>
          <w:divBdr>
            <w:top w:val="none" w:sz="0" w:space="0" w:color="auto"/>
            <w:left w:val="none" w:sz="0" w:space="0" w:color="auto"/>
            <w:bottom w:val="none" w:sz="0" w:space="0" w:color="auto"/>
            <w:right w:val="none" w:sz="0" w:space="0" w:color="auto"/>
          </w:divBdr>
        </w:div>
        <w:div w:id="1587685652">
          <w:marLeft w:val="0"/>
          <w:marRight w:val="0"/>
          <w:marTop w:val="0"/>
          <w:marBottom w:val="0"/>
          <w:divBdr>
            <w:top w:val="none" w:sz="0" w:space="0" w:color="auto"/>
            <w:left w:val="none" w:sz="0" w:space="0" w:color="auto"/>
            <w:bottom w:val="none" w:sz="0" w:space="0" w:color="auto"/>
            <w:right w:val="none" w:sz="0" w:space="0" w:color="auto"/>
          </w:divBdr>
        </w:div>
        <w:div w:id="488640177">
          <w:marLeft w:val="0"/>
          <w:marRight w:val="0"/>
          <w:marTop w:val="0"/>
          <w:marBottom w:val="0"/>
          <w:divBdr>
            <w:top w:val="none" w:sz="0" w:space="0" w:color="auto"/>
            <w:left w:val="none" w:sz="0" w:space="0" w:color="auto"/>
            <w:bottom w:val="none" w:sz="0" w:space="0" w:color="auto"/>
            <w:right w:val="none" w:sz="0" w:space="0" w:color="auto"/>
          </w:divBdr>
        </w:div>
        <w:div w:id="2044205487">
          <w:marLeft w:val="0"/>
          <w:marRight w:val="0"/>
          <w:marTop w:val="0"/>
          <w:marBottom w:val="0"/>
          <w:divBdr>
            <w:top w:val="none" w:sz="0" w:space="0" w:color="auto"/>
            <w:left w:val="none" w:sz="0" w:space="0" w:color="auto"/>
            <w:bottom w:val="none" w:sz="0" w:space="0" w:color="auto"/>
            <w:right w:val="none" w:sz="0" w:space="0" w:color="auto"/>
          </w:divBdr>
        </w:div>
        <w:div w:id="1895114574">
          <w:marLeft w:val="0"/>
          <w:marRight w:val="0"/>
          <w:marTop w:val="0"/>
          <w:marBottom w:val="0"/>
          <w:divBdr>
            <w:top w:val="none" w:sz="0" w:space="0" w:color="auto"/>
            <w:left w:val="none" w:sz="0" w:space="0" w:color="auto"/>
            <w:bottom w:val="none" w:sz="0" w:space="0" w:color="auto"/>
            <w:right w:val="none" w:sz="0" w:space="0" w:color="auto"/>
          </w:divBdr>
        </w:div>
        <w:div w:id="602152861">
          <w:marLeft w:val="0"/>
          <w:marRight w:val="0"/>
          <w:marTop w:val="0"/>
          <w:marBottom w:val="0"/>
          <w:divBdr>
            <w:top w:val="none" w:sz="0" w:space="0" w:color="auto"/>
            <w:left w:val="none" w:sz="0" w:space="0" w:color="auto"/>
            <w:bottom w:val="none" w:sz="0" w:space="0" w:color="auto"/>
            <w:right w:val="none" w:sz="0" w:space="0" w:color="auto"/>
          </w:divBdr>
        </w:div>
        <w:div w:id="1149175000">
          <w:marLeft w:val="0"/>
          <w:marRight w:val="0"/>
          <w:marTop w:val="0"/>
          <w:marBottom w:val="0"/>
          <w:divBdr>
            <w:top w:val="none" w:sz="0" w:space="0" w:color="auto"/>
            <w:left w:val="none" w:sz="0" w:space="0" w:color="auto"/>
            <w:bottom w:val="none" w:sz="0" w:space="0" w:color="auto"/>
            <w:right w:val="none" w:sz="0" w:space="0" w:color="auto"/>
          </w:divBdr>
        </w:div>
      </w:divsChild>
    </w:div>
    <w:div w:id="1698240490">
      <w:bodyDiv w:val="1"/>
      <w:marLeft w:val="0"/>
      <w:marRight w:val="0"/>
      <w:marTop w:val="0"/>
      <w:marBottom w:val="0"/>
      <w:divBdr>
        <w:top w:val="none" w:sz="0" w:space="0" w:color="auto"/>
        <w:left w:val="none" w:sz="0" w:space="0" w:color="auto"/>
        <w:bottom w:val="none" w:sz="0" w:space="0" w:color="auto"/>
        <w:right w:val="none" w:sz="0" w:space="0" w:color="auto"/>
      </w:divBdr>
    </w:div>
    <w:div w:id="1789545048">
      <w:bodyDiv w:val="1"/>
      <w:marLeft w:val="0"/>
      <w:marRight w:val="0"/>
      <w:marTop w:val="0"/>
      <w:marBottom w:val="0"/>
      <w:divBdr>
        <w:top w:val="none" w:sz="0" w:space="0" w:color="auto"/>
        <w:left w:val="none" w:sz="0" w:space="0" w:color="auto"/>
        <w:bottom w:val="none" w:sz="0" w:space="0" w:color="auto"/>
        <w:right w:val="none" w:sz="0" w:space="0" w:color="auto"/>
      </w:divBdr>
    </w:div>
    <w:div w:id="1813325095">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53631155">
      <w:bodyDiv w:val="1"/>
      <w:marLeft w:val="0"/>
      <w:marRight w:val="0"/>
      <w:marTop w:val="0"/>
      <w:marBottom w:val="0"/>
      <w:divBdr>
        <w:top w:val="none" w:sz="0" w:space="0" w:color="auto"/>
        <w:left w:val="none" w:sz="0" w:space="0" w:color="auto"/>
        <w:bottom w:val="none" w:sz="0" w:space="0" w:color="auto"/>
        <w:right w:val="none" w:sz="0" w:space="0" w:color="auto"/>
      </w:divBdr>
      <w:divsChild>
        <w:div w:id="1390305623">
          <w:marLeft w:val="0"/>
          <w:marRight w:val="0"/>
          <w:marTop w:val="0"/>
          <w:marBottom w:val="0"/>
          <w:divBdr>
            <w:top w:val="none" w:sz="0" w:space="0" w:color="auto"/>
            <w:left w:val="none" w:sz="0" w:space="0" w:color="auto"/>
            <w:bottom w:val="none" w:sz="0" w:space="0" w:color="auto"/>
            <w:right w:val="none" w:sz="0" w:space="0" w:color="auto"/>
          </w:divBdr>
        </w:div>
        <w:div w:id="1600990440">
          <w:marLeft w:val="0"/>
          <w:marRight w:val="0"/>
          <w:marTop w:val="0"/>
          <w:marBottom w:val="0"/>
          <w:divBdr>
            <w:top w:val="none" w:sz="0" w:space="0" w:color="auto"/>
            <w:left w:val="none" w:sz="0" w:space="0" w:color="auto"/>
            <w:bottom w:val="none" w:sz="0" w:space="0" w:color="auto"/>
            <w:right w:val="none" w:sz="0" w:space="0" w:color="auto"/>
          </w:divBdr>
        </w:div>
        <w:div w:id="332730049">
          <w:marLeft w:val="0"/>
          <w:marRight w:val="0"/>
          <w:marTop w:val="0"/>
          <w:marBottom w:val="0"/>
          <w:divBdr>
            <w:top w:val="none" w:sz="0" w:space="0" w:color="auto"/>
            <w:left w:val="none" w:sz="0" w:space="0" w:color="auto"/>
            <w:bottom w:val="none" w:sz="0" w:space="0" w:color="auto"/>
            <w:right w:val="none" w:sz="0" w:space="0" w:color="auto"/>
          </w:divBdr>
        </w:div>
        <w:div w:id="1607493810">
          <w:marLeft w:val="0"/>
          <w:marRight w:val="0"/>
          <w:marTop w:val="0"/>
          <w:marBottom w:val="0"/>
          <w:divBdr>
            <w:top w:val="none" w:sz="0" w:space="0" w:color="auto"/>
            <w:left w:val="none" w:sz="0" w:space="0" w:color="auto"/>
            <w:bottom w:val="none" w:sz="0" w:space="0" w:color="auto"/>
            <w:right w:val="none" w:sz="0" w:space="0" w:color="auto"/>
          </w:divBdr>
        </w:div>
      </w:divsChild>
    </w:div>
    <w:div w:id="1975989097">
      <w:bodyDiv w:val="1"/>
      <w:marLeft w:val="0"/>
      <w:marRight w:val="0"/>
      <w:marTop w:val="0"/>
      <w:marBottom w:val="0"/>
      <w:divBdr>
        <w:top w:val="none" w:sz="0" w:space="0" w:color="auto"/>
        <w:left w:val="none" w:sz="0" w:space="0" w:color="auto"/>
        <w:bottom w:val="none" w:sz="0" w:space="0" w:color="auto"/>
        <w:right w:val="none" w:sz="0" w:space="0" w:color="auto"/>
      </w:divBdr>
    </w:div>
    <w:div w:id="2072194606">
      <w:bodyDiv w:val="1"/>
      <w:marLeft w:val="0"/>
      <w:marRight w:val="0"/>
      <w:marTop w:val="0"/>
      <w:marBottom w:val="0"/>
      <w:divBdr>
        <w:top w:val="none" w:sz="0" w:space="0" w:color="auto"/>
        <w:left w:val="none" w:sz="0" w:space="0" w:color="auto"/>
        <w:bottom w:val="none" w:sz="0" w:space="0" w:color="auto"/>
        <w:right w:val="none" w:sz="0" w:space="0" w:color="auto"/>
      </w:divBdr>
    </w:div>
    <w:div w:id="2113043936">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right\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9</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Sam Wright</cp:lastModifiedBy>
  <cp:revision>2</cp:revision>
  <cp:lastPrinted>2021-11-30T13:48:00Z</cp:lastPrinted>
  <dcterms:created xsi:type="dcterms:W3CDTF">2026-06-25T11:50:00Z</dcterms:created>
  <dcterms:modified xsi:type="dcterms:W3CDTF">2026-06-25T11:50:00Z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