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12" w:space="0" w:color="ED1A37"/>
          <w:left w:val="single" w:sz="12" w:space="0" w:color="ED1A37"/>
          <w:bottom w:val="single" w:sz="12" w:space="0" w:color="ED1A37"/>
          <w:right w:val="single" w:sz="12" w:space="0" w:color="ED1A37"/>
          <w:insideH w:val="single" w:sz="12" w:space="0" w:color="ED1A37"/>
          <w:insideV w:val="single" w:sz="12" w:space="0" w:color="ED1A37"/>
        </w:tblBorders>
        <w:tblLook w:val="01E0" w:firstRow="1" w:lastRow="1" w:firstColumn="1" w:lastColumn="1" w:noHBand="0" w:noVBand="0"/>
      </w:tblPr>
      <w:tblGrid>
        <w:gridCol w:w="4428"/>
        <w:gridCol w:w="5220"/>
      </w:tblGrid>
      <w:tr w:rsidR="0015664E" w:rsidRPr="003C425C" w14:paraId="4AD63851" w14:textId="77777777" w:rsidTr="00246E32">
        <w:trPr>
          <w:gridAfter w:val="1"/>
          <w:wAfter w:w="5220" w:type="dxa"/>
        </w:trPr>
        <w:tc>
          <w:tcPr>
            <w:tcW w:w="4428" w:type="dxa"/>
            <w:shd w:val="clear" w:color="auto" w:fill="82C0D2"/>
          </w:tcPr>
          <w:p w14:paraId="23889C05" w14:textId="77777777" w:rsidR="0015664E" w:rsidRDefault="0015664E" w:rsidP="0015664E">
            <w:r w:rsidRPr="0015664E">
              <w:rPr>
                <w:rFonts w:ascii="Gill Sans MT" w:hAnsi="Gill Sans MT"/>
                <w:b/>
                <w:color w:val="FF0000"/>
                <w:sz w:val="32"/>
              </w:rPr>
              <w:t>Job Description</w:t>
            </w:r>
          </w:p>
        </w:tc>
      </w:tr>
      <w:tr w:rsidR="003C425C" w:rsidRPr="003C425C" w14:paraId="313013CA" w14:textId="77777777" w:rsidTr="00246E32">
        <w:trPr>
          <w:gridAfter w:val="1"/>
          <w:wAfter w:w="5220" w:type="dxa"/>
        </w:trPr>
        <w:tc>
          <w:tcPr>
            <w:tcW w:w="4428" w:type="dxa"/>
            <w:shd w:val="clear" w:color="auto" w:fill="82C0D2"/>
          </w:tcPr>
          <w:p w14:paraId="173B66BA" w14:textId="77777777" w:rsidR="003C425C" w:rsidRPr="003C425C" w:rsidRDefault="0015664E" w:rsidP="003C425C">
            <w:pPr>
              <w:spacing w:after="0" w:line="240" w:lineRule="auto"/>
              <w:rPr>
                <w:rFonts w:ascii="Calibri" w:eastAsia="Times New Roman" w:hAnsi="Calibri" w:cs="Arial"/>
                <w:b/>
                <w:color w:val="FFFFFF"/>
                <w:sz w:val="24"/>
                <w:szCs w:val="24"/>
              </w:rPr>
            </w:pPr>
            <w:r>
              <w:rPr>
                <w:rFonts w:ascii="Calibri" w:eastAsia="Times New Roman" w:hAnsi="Calibri" w:cs="Arial"/>
                <w:b/>
                <w:color w:val="FFFFFF"/>
                <w:sz w:val="24"/>
                <w:szCs w:val="24"/>
              </w:rPr>
              <w:t>Job Title: Triage Nurse</w:t>
            </w:r>
          </w:p>
          <w:p w14:paraId="5CE0A53E" w14:textId="77777777" w:rsidR="003C425C" w:rsidRPr="003C425C" w:rsidRDefault="003C425C" w:rsidP="003C425C">
            <w:pPr>
              <w:spacing w:after="0" w:line="240" w:lineRule="auto"/>
              <w:rPr>
                <w:rFonts w:ascii="Calibri" w:eastAsia="Times New Roman" w:hAnsi="Calibri" w:cs="Arial"/>
                <w:b/>
                <w:color w:val="FFFFFF"/>
                <w:sz w:val="24"/>
                <w:szCs w:val="24"/>
              </w:rPr>
            </w:pPr>
          </w:p>
        </w:tc>
      </w:tr>
      <w:tr w:rsidR="003C425C" w:rsidRPr="003C425C" w14:paraId="0F32BA29" w14:textId="77777777" w:rsidTr="00246E32">
        <w:trPr>
          <w:gridAfter w:val="1"/>
          <w:wAfter w:w="5220" w:type="dxa"/>
        </w:trPr>
        <w:tc>
          <w:tcPr>
            <w:tcW w:w="4428" w:type="dxa"/>
            <w:shd w:val="clear" w:color="auto" w:fill="82C0D2"/>
          </w:tcPr>
          <w:p w14:paraId="1C74052D" w14:textId="77777777" w:rsidR="003C425C" w:rsidRPr="003C425C" w:rsidRDefault="0015664E" w:rsidP="003C425C">
            <w:pPr>
              <w:spacing w:after="0" w:line="240" w:lineRule="auto"/>
              <w:rPr>
                <w:rFonts w:ascii="Calibri" w:eastAsia="Times New Roman" w:hAnsi="Calibri" w:cs="Arial"/>
                <w:b/>
                <w:color w:val="FFFFFF"/>
                <w:sz w:val="24"/>
                <w:szCs w:val="24"/>
              </w:rPr>
            </w:pPr>
            <w:r>
              <w:rPr>
                <w:rFonts w:ascii="Calibri" w:eastAsia="Times New Roman" w:hAnsi="Calibri" w:cs="Arial"/>
                <w:b/>
                <w:color w:val="FFFFFF"/>
                <w:sz w:val="24"/>
                <w:szCs w:val="24"/>
              </w:rPr>
              <w:t>Reports To: Service Manager</w:t>
            </w:r>
          </w:p>
          <w:p w14:paraId="29F74C31" w14:textId="77777777" w:rsidR="003C425C" w:rsidRPr="003C425C" w:rsidRDefault="003C425C" w:rsidP="003C425C">
            <w:pPr>
              <w:spacing w:after="0" w:line="240" w:lineRule="auto"/>
              <w:rPr>
                <w:rFonts w:ascii="Calibri" w:eastAsia="Times New Roman" w:hAnsi="Calibri" w:cs="Arial"/>
                <w:b/>
                <w:color w:val="FFFFFF"/>
                <w:sz w:val="24"/>
                <w:szCs w:val="24"/>
              </w:rPr>
            </w:pPr>
          </w:p>
        </w:tc>
      </w:tr>
      <w:tr w:rsidR="003C425C" w:rsidRPr="003C425C" w14:paraId="56E5E9A7" w14:textId="77777777" w:rsidTr="00246E32">
        <w:tc>
          <w:tcPr>
            <w:tcW w:w="9648" w:type="dxa"/>
            <w:gridSpan w:val="2"/>
            <w:shd w:val="clear" w:color="auto" w:fill="auto"/>
          </w:tcPr>
          <w:p w14:paraId="281C7FE0" w14:textId="77777777" w:rsidR="003C425C" w:rsidRPr="00F176CC" w:rsidRDefault="003C425C" w:rsidP="003C425C">
            <w:pPr>
              <w:spacing w:after="0" w:line="240" w:lineRule="auto"/>
              <w:rPr>
                <w:rFonts w:eastAsia="Times New Roman" w:cs="Arial"/>
                <w:b/>
              </w:rPr>
            </w:pPr>
          </w:p>
          <w:p w14:paraId="68628B11" w14:textId="77777777" w:rsidR="003C425C" w:rsidRPr="00F176CC" w:rsidRDefault="003C425C" w:rsidP="003C425C">
            <w:pPr>
              <w:spacing w:after="0" w:line="240" w:lineRule="auto"/>
              <w:rPr>
                <w:rFonts w:eastAsia="Times New Roman" w:cs="Arial"/>
                <w:b/>
              </w:rPr>
            </w:pPr>
            <w:r w:rsidRPr="00F176CC">
              <w:rPr>
                <w:rFonts w:eastAsia="Times New Roman" w:cs="Arial"/>
                <w:b/>
              </w:rPr>
              <w:t xml:space="preserve">Job Purpose: </w:t>
            </w:r>
          </w:p>
          <w:p w14:paraId="277DEB16" w14:textId="77777777" w:rsidR="003C425C" w:rsidRPr="00F176CC" w:rsidRDefault="003C425C" w:rsidP="003C425C">
            <w:pPr>
              <w:spacing w:after="0" w:line="240" w:lineRule="auto"/>
              <w:rPr>
                <w:rFonts w:eastAsia="Times New Roman" w:cs="Arial"/>
                <w:b/>
              </w:rPr>
            </w:pPr>
          </w:p>
          <w:p w14:paraId="24B071A7" w14:textId="77777777" w:rsidR="00F176CC" w:rsidRDefault="00337FFA" w:rsidP="003C425C">
            <w:pPr>
              <w:spacing w:after="0" w:line="240" w:lineRule="auto"/>
              <w:rPr>
                <w:rFonts w:eastAsia="Times New Roman" w:cs="Arial"/>
                <w:lang w:val="en-US"/>
              </w:rPr>
            </w:pPr>
            <w:r>
              <w:rPr>
                <w:rFonts w:eastAsia="Times New Roman" w:cs="Arial"/>
                <w:lang w:val="en-US"/>
              </w:rPr>
              <w:t xml:space="preserve">Triage </w:t>
            </w:r>
            <w:r w:rsidR="003C425C" w:rsidRPr="00F176CC">
              <w:rPr>
                <w:rFonts w:eastAsia="Times New Roman" w:cs="Arial"/>
                <w:lang w:val="en-US"/>
              </w:rPr>
              <w:t>Nu</w:t>
            </w:r>
            <w:r>
              <w:rPr>
                <w:rFonts w:eastAsia="Times New Roman" w:cs="Arial"/>
                <w:lang w:val="en-US"/>
              </w:rPr>
              <w:t>rse Practitioner within Summerfield urgent care</w:t>
            </w:r>
            <w:r w:rsidR="003C425C" w:rsidRPr="00F176CC">
              <w:rPr>
                <w:rFonts w:eastAsia="Times New Roman" w:cs="Arial"/>
                <w:lang w:val="en-US"/>
              </w:rPr>
              <w:t xml:space="preserve"> Centre.  We are looking for a dynamic progressive clinician who has ambition to be part of a service which is aligning to the future</w:t>
            </w:r>
            <w:r w:rsidR="002B32A5">
              <w:rPr>
                <w:rFonts w:eastAsia="Times New Roman" w:cs="Arial"/>
                <w:lang w:val="en-US"/>
              </w:rPr>
              <w:t xml:space="preserve"> Urgent Treatment Centre model, inclusive of clinical assessment of presenting patients within 15minutes of arrival. </w:t>
            </w:r>
          </w:p>
          <w:p w14:paraId="2004D229" w14:textId="77777777" w:rsidR="00F176CC" w:rsidRDefault="00F176CC" w:rsidP="003C425C">
            <w:pPr>
              <w:spacing w:after="0" w:line="240" w:lineRule="auto"/>
              <w:rPr>
                <w:rFonts w:eastAsia="Times New Roman" w:cs="Arial"/>
                <w:lang w:val="en-US"/>
              </w:rPr>
            </w:pPr>
          </w:p>
          <w:p w14:paraId="73FF3519" w14:textId="77777777" w:rsidR="003C425C" w:rsidRPr="00F176CC" w:rsidRDefault="003C425C" w:rsidP="003C425C">
            <w:pPr>
              <w:spacing w:after="0" w:line="240" w:lineRule="auto"/>
              <w:rPr>
                <w:rFonts w:eastAsia="Times New Roman" w:cs="Arial"/>
                <w:lang w:val="en-US"/>
              </w:rPr>
            </w:pPr>
            <w:r w:rsidRPr="00F176CC">
              <w:rPr>
                <w:rFonts w:eastAsia="Times New Roman" w:cs="Arial"/>
                <w:lang w:val="en-US"/>
              </w:rPr>
              <w:t xml:space="preserve">Applicants must be competent in the assessment of patients with undifferentiated needs and demonstrate a range of knowledge and skills to </w:t>
            </w:r>
            <w:r w:rsidR="00F176CC">
              <w:rPr>
                <w:rFonts w:eastAsia="Times New Roman" w:cs="Arial"/>
                <w:lang w:val="en-US"/>
              </w:rPr>
              <w:t>support their ability to assess</w:t>
            </w:r>
            <w:r w:rsidRPr="00F176CC">
              <w:rPr>
                <w:rFonts w:eastAsia="Times New Roman" w:cs="Arial"/>
                <w:lang w:val="en-US"/>
              </w:rPr>
              <w:t>,</w:t>
            </w:r>
            <w:r w:rsidR="00F176CC">
              <w:rPr>
                <w:rFonts w:eastAsia="Times New Roman" w:cs="Arial"/>
                <w:lang w:val="en-US"/>
              </w:rPr>
              <w:t xml:space="preserve"> prioritis</w:t>
            </w:r>
            <w:r w:rsidRPr="00F176CC">
              <w:rPr>
                <w:rFonts w:eastAsia="Times New Roman" w:cs="Arial"/>
                <w:lang w:val="en-US"/>
              </w:rPr>
              <w:t>e and participate</w:t>
            </w:r>
            <w:r w:rsidR="002B32A5">
              <w:rPr>
                <w:rFonts w:eastAsia="Times New Roman" w:cs="Arial"/>
                <w:lang w:val="en-US"/>
              </w:rPr>
              <w:t xml:space="preserve"> in safe effective patient flow</w:t>
            </w:r>
            <w:r w:rsidRPr="00F176CC">
              <w:rPr>
                <w:rFonts w:eastAsia="Times New Roman" w:cs="Arial"/>
                <w:lang w:val="en-US"/>
              </w:rPr>
              <w:t>.</w:t>
            </w:r>
            <w:r w:rsidR="00F176CC">
              <w:rPr>
                <w:rFonts w:eastAsia="Times New Roman" w:cs="Arial"/>
                <w:lang w:val="en-US"/>
              </w:rPr>
              <w:t xml:space="preserve"> </w:t>
            </w:r>
            <w:r w:rsidRPr="00F176CC">
              <w:rPr>
                <w:rFonts w:eastAsia="Times New Roman" w:cs="Arial"/>
                <w:lang w:val="en-US"/>
              </w:rPr>
              <w:t xml:space="preserve"> A mix of primary and secondary care experience is desirable. If not already achieved the candidate should be willing to undertake the non-medical prescribing qualification.</w:t>
            </w:r>
          </w:p>
          <w:p w14:paraId="20A507DB" w14:textId="77777777" w:rsidR="003C425C" w:rsidRPr="00F176CC" w:rsidRDefault="003C425C" w:rsidP="003C425C">
            <w:pPr>
              <w:spacing w:after="0" w:line="240" w:lineRule="auto"/>
              <w:rPr>
                <w:rFonts w:eastAsia="Times New Roman" w:cs="Arial"/>
                <w:lang w:val="en-US"/>
              </w:rPr>
            </w:pPr>
          </w:p>
          <w:p w14:paraId="762B1520" w14:textId="77777777" w:rsidR="003C425C" w:rsidRPr="00F176CC" w:rsidRDefault="003C425C" w:rsidP="003C425C">
            <w:pPr>
              <w:spacing w:after="0" w:line="240" w:lineRule="auto"/>
              <w:rPr>
                <w:rFonts w:eastAsia="Times New Roman" w:cs="Arial"/>
              </w:rPr>
            </w:pPr>
            <w:r w:rsidRPr="00F176CC">
              <w:rPr>
                <w:rFonts w:eastAsia="Times New Roman" w:cs="Arial"/>
                <w:lang w:val="en-US"/>
              </w:rPr>
              <w:t>The post holder will work with the service manager, and clinical lead to participate in clinical governance and the fulfilment of the service contract</w:t>
            </w:r>
          </w:p>
          <w:p w14:paraId="6DD67225" w14:textId="77777777" w:rsidR="003C425C" w:rsidRPr="00F176CC" w:rsidRDefault="003C425C" w:rsidP="003C425C">
            <w:pPr>
              <w:spacing w:after="0" w:line="240" w:lineRule="auto"/>
              <w:rPr>
                <w:rFonts w:eastAsia="Times New Roman" w:cs="Arial"/>
              </w:rPr>
            </w:pPr>
          </w:p>
        </w:tc>
      </w:tr>
      <w:tr w:rsidR="003C425C" w:rsidRPr="003C425C" w14:paraId="6F5FA52F" w14:textId="77777777" w:rsidTr="00246E32">
        <w:tc>
          <w:tcPr>
            <w:tcW w:w="9648" w:type="dxa"/>
            <w:gridSpan w:val="2"/>
            <w:shd w:val="clear" w:color="auto" w:fill="auto"/>
          </w:tcPr>
          <w:p w14:paraId="4D41A161" w14:textId="77777777" w:rsidR="003C425C" w:rsidRPr="00F176CC" w:rsidRDefault="003C425C" w:rsidP="003C425C">
            <w:pPr>
              <w:spacing w:after="0" w:line="240" w:lineRule="auto"/>
              <w:rPr>
                <w:rFonts w:eastAsia="Times New Roman" w:cs="Arial"/>
                <w:b/>
              </w:rPr>
            </w:pPr>
          </w:p>
          <w:p w14:paraId="69D8EDC9" w14:textId="77777777" w:rsidR="003C425C" w:rsidRPr="00F176CC" w:rsidRDefault="003C425C" w:rsidP="003C425C">
            <w:pPr>
              <w:spacing w:after="0" w:line="240" w:lineRule="auto"/>
              <w:rPr>
                <w:rFonts w:eastAsia="Times New Roman" w:cs="Arial"/>
                <w:b/>
              </w:rPr>
            </w:pPr>
            <w:r w:rsidRPr="00F176CC">
              <w:rPr>
                <w:rFonts w:eastAsia="Times New Roman" w:cs="Arial"/>
                <w:b/>
              </w:rPr>
              <w:t>Key Responsibilities</w:t>
            </w:r>
          </w:p>
          <w:p w14:paraId="42273945" w14:textId="77777777" w:rsidR="003C425C" w:rsidRPr="00F176CC" w:rsidRDefault="003C425C" w:rsidP="003C425C">
            <w:pPr>
              <w:spacing w:after="0" w:line="240" w:lineRule="auto"/>
              <w:rPr>
                <w:rFonts w:eastAsia="Times New Roman" w:cs="Calibri"/>
                <w:lang w:eastAsia="en-GB"/>
              </w:rPr>
            </w:pPr>
            <w:r w:rsidRPr="00F176CC">
              <w:rPr>
                <w:rFonts w:eastAsia="Times New Roman" w:cs="Calibri"/>
                <w:lang w:eastAsia="en-GB"/>
              </w:rPr>
              <w:t>This list is intended to summarise the key responsibilities and is not intended to cover every task that may be required of the role: -</w:t>
            </w:r>
          </w:p>
          <w:p w14:paraId="75CCF291" w14:textId="77777777" w:rsidR="00E74955" w:rsidRPr="00F176CC" w:rsidRDefault="00E74955" w:rsidP="003C425C">
            <w:pPr>
              <w:spacing w:after="0" w:line="240" w:lineRule="auto"/>
              <w:rPr>
                <w:rFonts w:eastAsia="Times New Roman" w:cs="Calibri"/>
                <w:lang w:eastAsia="en-GB"/>
              </w:rPr>
            </w:pPr>
          </w:p>
          <w:p w14:paraId="52829119" w14:textId="77777777" w:rsidR="00E74955" w:rsidRPr="00F176CC" w:rsidRDefault="00E74955" w:rsidP="00E74955">
            <w:pPr>
              <w:spacing w:after="0"/>
              <w:jc w:val="both"/>
              <w:rPr>
                <w:rFonts w:eastAsia="Times New Roman" w:cs="Calibri"/>
                <w:b/>
                <w:iCs/>
                <w:lang w:eastAsia="en-GB"/>
              </w:rPr>
            </w:pPr>
            <w:r w:rsidRPr="00F176CC">
              <w:rPr>
                <w:rFonts w:eastAsia="Times New Roman" w:cs="Calibri"/>
                <w:b/>
                <w:iCs/>
                <w:lang w:eastAsia="en-GB"/>
              </w:rPr>
              <w:t>Communication</w:t>
            </w:r>
          </w:p>
          <w:p w14:paraId="76053FA0" w14:textId="77777777" w:rsidR="00E74955" w:rsidRPr="00F176CC" w:rsidRDefault="00E74955" w:rsidP="00E74955">
            <w:pPr>
              <w:numPr>
                <w:ilvl w:val="0"/>
                <w:numId w:val="3"/>
              </w:numPr>
              <w:spacing w:after="0" w:line="240" w:lineRule="auto"/>
              <w:rPr>
                <w:rFonts w:eastAsia="Times New Roman" w:cs="Calibri"/>
                <w:iCs/>
                <w:lang w:eastAsia="en-GB"/>
              </w:rPr>
            </w:pPr>
            <w:r w:rsidRPr="00F176CC">
              <w:rPr>
                <w:rFonts w:eastAsia="Times New Roman" w:cs="Calibri"/>
                <w:iCs/>
                <w:lang w:eastAsia="en-GB"/>
              </w:rPr>
              <w:t>Communicate effectively with other team members, individuals, groups and external stakeholders/ outside agencies</w:t>
            </w:r>
          </w:p>
          <w:p w14:paraId="4266CB45" w14:textId="77777777" w:rsidR="00E74955" w:rsidRPr="00F176CC" w:rsidRDefault="00E74955" w:rsidP="00E74955">
            <w:pPr>
              <w:numPr>
                <w:ilvl w:val="0"/>
                <w:numId w:val="3"/>
              </w:numPr>
              <w:spacing w:after="0" w:line="240" w:lineRule="auto"/>
              <w:rPr>
                <w:rFonts w:eastAsia="Times New Roman" w:cs="Calibri"/>
                <w:iCs/>
                <w:lang w:eastAsia="en-GB"/>
              </w:rPr>
            </w:pPr>
            <w:r w:rsidRPr="00F176CC">
              <w:rPr>
                <w:rFonts w:eastAsia="Times New Roman" w:cs="Calibri"/>
                <w:iCs/>
                <w:lang w:eastAsia="en-GB"/>
              </w:rPr>
              <w:t>Take a lead role to provide high quality patient care</w:t>
            </w:r>
          </w:p>
          <w:p w14:paraId="7C90F080" w14:textId="77777777" w:rsidR="00E74955" w:rsidRPr="00F176CC" w:rsidRDefault="00E74955" w:rsidP="00E74955">
            <w:pPr>
              <w:numPr>
                <w:ilvl w:val="0"/>
                <w:numId w:val="3"/>
              </w:numPr>
              <w:spacing w:after="0" w:line="240" w:lineRule="auto"/>
              <w:rPr>
                <w:rFonts w:eastAsia="Times New Roman" w:cs="Calibri"/>
                <w:iCs/>
                <w:lang w:eastAsia="en-GB"/>
              </w:rPr>
            </w:pPr>
            <w:r w:rsidRPr="00F176CC">
              <w:rPr>
                <w:rFonts w:eastAsia="Times New Roman" w:cs="Calibri"/>
                <w:iCs/>
                <w:lang w:eastAsia="en-GB"/>
              </w:rPr>
              <w:t>Attend practice meetings and Clinical Governance meetings</w:t>
            </w:r>
          </w:p>
          <w:p w14:paraId="5F6767EB" w14:textId="77777777" w:rsidR="00E74955" w:rsidRPr="00F176CC" w:rsidRDefault="00E74955" w:rsidP="00E74955">
            <w:pPr>
              <w:numPr>
                <w:ilvl w:val="0"/>
                <w:numId w:val="3"/>
              </w:numPr>
              <w:spacing w:before="100" w:beforeAutospacing="1" w:after="100" w:afterAutospacing="1" w:line="240" w:lineRule="auto"/>
              <w:rPr>
                <w:rFonts w:eastAsia="Times New Roman" w:cs="Calibri"/>
                <w:iCs/>
                <w:lang w:eastAsia="en-GB"/>
              </w:rPr>
            </w:pPr>
            <w:r w:rsidRPr="00F176CC">
              <w:rPr>
                <w:rFonts w:eastAsia="Times New Roman" w:cs="Calibri"/>
                <w:iCs/>
                <w:lang w:eastAsia="en-GB"/>
              </w:rPr>
              <w:t xml:space="preserve">Communicate effectively with patients and carers, recognising their need for alternative methods of communication </w:t>
            </w:r>
            <w:r w:rsidRPr="00F176CC">
              <w:rPr>
                <w:rFonts w:eastAsia="Times New Roman"/>
                <w:lang w:val="en-US"/>
              </w:rPr>
              <w:t>to overcome and anticipate barriers to communication and take action to improve communication</w:t>
            </w:r>
          </w:p>
          <w:p w14:paraId="1D0A814F"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Utilise and demonstrate sensitive communication styles, to ensure patients are fully informed and consent to assessment and treatment </w:t>
            </w:r>
          </w:p>
          <w:p w14:paraId="370F6C7F"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Utilise communication skills to support patients to adhere to prescribed treatment regimes </w:t>
            </w:r>
          </w:p>
          <w:p w14:paraId="65C211D6"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Act as an advocate when representing the patients’ and colleagues’ viewpoints to others </w:t>
            </w:r>
          </w:p>
          <w:p w14:paraId="61332671" w14:textId="77777777" w:rsidR="003C425C" w:rsidRPr="00F176CC" w:rsidRDefault="003C425C" w:rsidP="003C425C">
            <w:pPr>
              <w:spacing w:after="0" w:line="240" w:lineRule="auto"/>
              <w:rPr>
                <w:rFonts w:eastAsia="Times New Roman" w:cs="Calibri"/>
                <w:lang w:eastAsia="en-GB"/>
              </w:rPr>
            </w:pPr>
          </w:p>
          <w:p w14:paraId="0256A5E1" w14:textId="77777777" w:rsidR="003C425C" w:rsidRPr="00F176CC" w:rsidRDefault="003C425C" w:rsidP="003C425C">
            <w:pPr>
              <w:spacing w:after="0" w:line="240" w:lineRule="auto"/>
              <w:rPr>
                <w:rFonts w:eastAsia="Times New Roman" w:cs="Arial"/>
                <w:vanish/>
                <w:color w:val="FFFFFF"/>
                <w:lang w:val="en-US"/>
              </w:rPr>
            </w:pPr>
            <w:r w:rsidRPr="00F176CC">
              <w:rPr>
                <w:rFonts w:eastAsia="Times New Roman" w:cs="Arial"/>
                <w:b/>
                <w:bCs/>
                <w:lang w:val="en-US"/>
              </w:rPr>
              <w:t>Clinical Knowledge &amp; Skills</w:t>
            </w:r>
          </w:p>
          <w:p w14:paraId="512660A2" w14:textId="77777777" w:rsidR="003C425C" w:rsidRPr="00F176CC" w:rsidRDefault="003C425C" w:rsidP="003C425C">
            <w:pPr>
              <w:spacing w:after="0" w:line="240" w:lineRule="auto"/>
              <w:rPr>
                <w:rFonts w:eastAsia="Times New Roman" w:cs="Arial"/>
                <w:lang w:val="en-US"/>
              </w:rPr>
            </w:pPr>
          </w:p>
          <w:p w14:paraId="48561406" w14:textId="77777777" w:rsidR="003C425C" w:rsidRPr="00F176CC" w:rsidRDefault="003C425C" w:rsidP="003C425C">
            <w:pPr>
              <w:spacing w:after="0" w:line="240" w:lineRule="auto"/>
              <w:ind w:left="360"/>
              <w:rPr>
                <w:rFonts w:eastAsia="Times New Roman" w:cs="Arial"/>
                <w:lang w:val="en-US"/>
              </w:rPr>
            </w:pPr>
          </w:p>
          <w:p w14:paraId="294B0D9C" w14:textId="77777777" w:rsidR="003C425C"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Undertake assessment and management of patients in a timely manner, actively contributing to effective delivery of the service based on demand.</w:t>
            </w:r>
          </w:p>
          <w:p w14:paraId="3F55F4EF" w14:textId="77777777" w:rsidR="003C425C"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Demonstrate a wealth of experience and ability to prio</w:t>
            </w:r>
            <w:r w:rsidR="00E74955" w:rsidRPr="00F176CC">
              <w:rPr>
                <w:rFonts w:eastAsia="Times New Roman" w:cs="Arial"/>
                <w:lang w:val="en-US"/>
              </w:rPr>
              <w:t>ri</w:t>
            </w:r>
            <w:r w:rsidRPr="00F176CC">
              <w:rPr>
                <w:rFonts w:eastAsia="Times New Roman" w:cs="Arial"/>
                <w:lang w:val="en-US"/>
              </w:rPr>
              <w:t xml:space="preserve">tise patients using an agreed process  and reach decisions to enable prompt assessment of patients </w:t>
            </w:r>
          </w:p>
          <w:p w14:paraId="5FA257CE" w14:textId="77777777" w:rsidR="003C425C" w:rsidRPr="00F176CC" w:rsidRDefault="003C425C" w:rsidP="00E74955">
            <w:pPr>
              <w:pStyle w:val="ListParagraph"/>
              <w:numPr>
                <w:ilvl w:val="0"/>
                <w:numId w:val="3"/>
              </w:numPr>
              <w:spacing w:after="0" w:line="240" w:lineRule="auto"/>
              <w:rPr>
                <w:rFonts w:eastAsia="Times New Roman" w:cs="Arial"/>
                <w:lang w:val="en-US"/>
              </w:rPr>
            </w:pPr>
            <w:r w:rsidRPr="00F176CC">
              <w:rPr>
                <w:rFonts w:eastAsia="Times New Roman" w:cs="Arial"/>
                <w:lang w:val="en-US"/>
              </w:rPr>
              <w:t>Prioritise cases and intervene appropriately in urgent or emergency situations, including initiation of effective emergency care.</w:t>
            </w:r>
          </w:p>
          <w:p w14:paraId="720F51A6" w14:textId="77777777" w:rsidR="003C425C" w:rsidRPr="00F176CC" w:rsidRDefault="003C425C" w:rsidP="00E74955">
            <w:pPr>
              <w:numPr>
                <w:ilvl w:val="0"/>
                <w:numId w:val="3"/>
              </w:numPr>
              <w:spacing w:after="0" w:line="240" w:lineRule="auto"/>
              <w:rPr>
                <w:rFonts w:eastAsia="Times New Roman" w:cs="Arial"/>
                <w:lang w:val="en-US"/>
              </w:rPr>
            </w:pPr>
            <w:r w:rsidRPr="00F176CC">
              <w:rPr>
                <w:rFonts w:eastAsia="Times New Roman" w:cs="Arial"/>
                <w:lang w:val="en-US"/>
              </w:rPr>
              <w:lastRenderedPageBreak/>
              <w:t>To refer and liaise with other agencies as required, and provide patients and carers with accurate information and advice on a range of health issues.</w:t>
            </w:r>
          </w:p>
          <w:p w14:paraId="50BC4903" w14:textId="77777777" w:rsidR="00E74955"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Maintain accurate and contemporaneous records using relevant systems.</w:t>
            </w:r>
          </w:p>
          <w:p w14:paraId="6249CDBB" w14:textId="77777777" w:rsidR="00E74955" w:rsidRPr="00F176CC" w:rsidRDefault="009F2F50" w:rsidP="00E74955">
            <w:pPr>
              <w:numPr>
                <w:ilvl w:val="0"/>
                <w:numId w:val="3"/>
              </w:numPr>
              <w:spacing w:after="0" w:line="240" w:lineRule="auto"/>
              <w:jc w:val="both"/>
              <w:rPr>
                <w:rFonts w:eastAsia="Times New Roman" w:cs="Arial"/>
                <w:lang w:val="en-US"/>
              </w:rPr>
            </w:pPr>
            <w:r w:rsidRPr="00F176CC">
              <w:rPr>
                <w:rFonts w:eastAsia="Times New Roman" w:cs="Arial"/>
                <w:lang w:val="en-US"/>
              </w:rPr>
              <w:t xml:space="preserve">Prior triage training or job role involvement would be advantageous </w:t>
            </w:r>
          </w:p>
          <w:p w14:paraId="44667060" w14:textId="77777777" w:rsidR="003C425C"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Be able to demonstrate ability to manage p</w:t>
            </w:r>
            <w:r w:rsidR="00E74955" w:rsidRPr="00F176CC">
              <w:rPr>
                <w:rFonts w:eastAsia="Times New Roman" w:cs="Arial"/>
                <w:lang w:val="en-US"/>
              </w:rPr>
              <w:t>a</w:t>
            </w:r>
            <w:r w:rsidRPr="00F176CC">
              <w:rPr>
                <w:rFonts w:eastAsia="Times New Roman" w:cs="Arial"/>
                <w:lang w:val="en-US"/>
              </w:rPr>
              <w:t xml:space="preserve">ediatric  patients  safely </w:t>
            </w:r>
          </w:p>
          <w:p w14:paraId="28F1ECDE" w14:textId="77777777" w:rsidR="003C425C" w:rsidRPr="00F176CC" w:rsidRDefault="007A04D5" w:rsidP="00E74955">
            <w:pPr>
              <w:numPr>
                <w:ilvl w:val="0"/>
                <w:numId w:val="3"/>
              </w:numPr>
              <w:spacing w:after="0" w:line="240" w:lineRule="auto"/>
              <w:jc w:val="both"/>
              <w:rPr>
                <w:rFonts w:eastAsia="Times New Roman" w:cs="Arial"/>
                <w:lang w:val="en-US"/>
              </w:rPr>
            </w:pPr>
            <w:r w:rsidRPr="00F176CC">
              <w:rPr>
                <w:rFonts w:eastAsia="Times New Roman" w:cs="Arial"/>
                <w:lang w:val="en-US"/>
              </w:rPr>
              <w:t xml:space="preserve">Have skills and knowledge enabling safe service delivery </w:t>
            </w:r>
            <w:r w:rsidR="009F2F50" w:rsidRPr="00F176CC">
              <w:rPr>
                <w:rFonts w:eastAsia="Times New Roman" w:cs="Arial"/>
                <w:lang w:val="en-US"/>
              </w:rPr>
              <w:t xml:space="preserve">with specific reference to </w:t>
            </w:r>
            <w:r w:rsidR="003C425C" w:rsidRPr="00F176CC">
              <w:rPr>
                <w:rFonts w:eastAsia="Times New Roman" w:cs="Arial"/>
                <w:lang w:val="en-US"/>
              </w:rPr>
              <w:t xml:space="preserve">safeguarding, medicines management and infection control. </w:t>
            </w:r>
          </w:p>
          <w:p w14:paraId="6418B9E4" w14:textId="77777777" w:rsidR="003C425C" w:rsidRPr="00F176CC" w:rsidRDefault="003C425C" w:rsidP="003C425C">
            <w:pPr>
              <w:spacing w:after="0" w:line="240" w:lineRule="auto"/>
              <w:rPr>
                <w:rFonts w:eastAsia="Times New Roman" w:cs="Arial"/>
                <w:lang w:val="en-US"/>
              </w:rPr>
            </w:pPr>
          </w:p>
          <w:p w14:paraId="23A05757" w14:textId="77777777" w:rsidR="003C425C" w:rsidRPr="00F176CC" w:rsidRDefault="003C425C" w:rsidP="003C425C">
            <w:pPr>
              <w:spacing w:after="0" w:line="240" w:lineRule="auto"/>
              <w:rPr>
                <w:rFonts w:eastAsia="Times New Roman" w:cs="Arial"/>
                <w:b/>
              </w:rPr>
            </w:pPr>
          </w:p>
          <w:p w14:paraId="59437394" w14:textId="77777777" w:rsidR="003C425C" w:rsidRPr="00F176CC" w:rsidRDefault="003C425C" w:rsidP="003C425C">
            <w:pPr>
              <w:spacing w:after="0" w:line="240" w:lineRule="auto"/>
              <w:rPr>
                <w:rFonts w:eastAsia="Times New Roman" w:cs="Arial"/>
                <w:b/>
              </w:rPr>
            </w:pPr>
            <w:r w:rsidRPr="00F176CC">
              <w:rPr>
                <w:rFonts w:eastAsia="Times New Roman" w:cs="Arial"/>
                <w:b/>
              </w:rPr>
              <w:t>Professional</w:t>
            </w:r>
          </w:p>
          <w:p w14:paraId="0BB5DFD7" w14:textId="77777777" w:rsidR="003C425C" w:rsidRPr="00F176CC" w:rsidRDefault="003C425C" w:rsidP="003C425C">
            <w:pPr>
              <w:spacing w:after="0" w:line="240" w:lineRule="auto"/>
              <w:rPr>
                <w:rFonts w:eastAsia="Times New Roman" w:cs="Arial"/>
              </w:rPr>
            </w:pPr>
          </w:p>
          <w:p w14:paraId="5B59043C" w14:textId="77777777" w:rsidR="003C425C" w:rsidRPr="00F176CC" w:rsidRDefault="007A04D5" w:rsidP="00E74955">
            <w:pPr>
              <w:numPr>
                <w:ilvl w:val="0"/>
                <w:numId w:val="3"/>
              </w:numPr>
              <w:spacing w:after="0" w:line="240" w:lineRule="auto"/>
              <w:rPr>
                <w:rFonts w:eastAsia="Times New Roman" w:cs="Arial"/>
              </w:rPr>
            </w:pPr>
            <w:r w:rsidRPr="00F176CC">
              <w:rPr>
                <w:rFonts w:eastAsia="Times New Roman" w:cs="Arial"/>
              </w:rPr>
              <w:t xml:space="preserve">Have an ability to work with minimal supervision and be able to be  autonomous </w:t>
            </w:r>
          </w:p>
          <w:p w14:paraId="0104566E" w14:textId="77777777" w:rsidR="003C425C" w:rsidRPr="00F176CC" w:rsidRDefault="003C425C" w:rsidP="00E74955">
            <w:pPr>
              <w:numPr>
                <w:ilvl w:val="0"/>
                <w:numId w:val="3"/>
              </w:numPr>
              <w:spacing w:after="0" w:line="240" w:lineRule="auto"/>
              <w:rPr>
                <w:rFonts w:eastAsia="Times New Roman" w:cs="Arial"/>
              </w:rPr>
            </w:pPr>
            <w:r w:rsidRPr="00F176CC">
              <w:rPr>
                <w:rFonts w:eastAsia="Times New Roman" w:cs="Arial"/>
                <w:lang w:val="en-US"/>
              </w:rPr>
              <w:t xml:space="preserve">Support the achievement of performance measures in particular a commitment to triage patients within 15 minutes and </w:t>
            </w:r>
            <w:r w:rsidR="007A04D5" w:rsidRPr="00F176CC">
              <w:rPr>
                <w:rFonts w:eastAsia="Times New Roman" w:cs="Arial"/>
                <w:lang w:val="en-US"/>
              </w:rPr>
              <w:t xml:space="preserve">to </w:t>
            </w:r>
            <w:r w:rsidR="00E74955" w:rsidRPr="00F176CC">
              <w:rPr>
                <w:rFonts w:eastAsia="Times New Roman" w:cs="Arial"/>
                <w:lang w:val="en-US"/>
              </w:rPr>
              <w:t>conforming to the national</w:t>
            </w:r>
            <w:r w:rsidRPr="00F176CC">
              <w:rPr>
                <w:rFonts w:eastAsia="Times New Roman" w:cs="Arial"/>
                <w:lang w:val="en-US"/>
              </w:rPr>
              <w:t xml:space="preserve"> urgent care standards </w:t>
            </w:r>
          </w:p>
          <w:p w14:paraId="1E746B44" w14:textId="77777777" w:rsidR="003C425C" w:rsidRPr="00F176CC" w:rsidRDefault="003C425C" w:rsidP="00E74955">
            <w:pPr>
              <w:numPr>
                <w:ilvl w:val="0"/>
                <w:numId w:val="3"/>
              </w:numPr>
              <w:spacing w:after="0" w:line="240" w:lineRule="auto"/>
              <w:rPr>
                <w:rFonts w:eastAsia="Times New Roman" w:cs="Arial"/>
              </w:rPr>
            </w:pPr>
            <w:r w:rsidRPr="00F176CC">
              <w:rPr>
                <w:rFonts w:eastAsia="Times New Roman" w:cs="Arial"/>
              </w:rPr>
              <w:t>Adapt to a ch</w:t>
            </w:r>
            <w:r w:rsidR="00F176CC">
              <w:rPr>
                <w:rFonts w:eastAsia="Times New Roman" w:cs="Arial"/>
              </w:rPr>
              <w:t>anging environment within the UT</w:t>
            </w:r>
            <w:r w:rsidRPr="00F176CC">
              <w:rPr>
                <w:rFonts w:eastAsia="Times New Roman" w:cs="Arial"/>
              </w:rPr>
              <w:t xml:space="preserve">C as the service </w:t>
            </w:r>
            <w:r w:rsidR="007A04D5" w:rsidRPr="00F176CC">
              <w:rPr>
                <w:rFonts w:eastAsia="Times New Roman" w:cs="Arial"/>
              </w:rPr>
              <w:t>develops, contribute</w:t>
            </w:r>
            <w:r w:rsidRPr="00F176CC">
              <w:rPr>
                <w:rFonts w:eastAsia="Times New Roman" w:cs="Arial"/>
              </w:rPr>
              <w:t xml:space="preserve"> to </w:t>
            </w:r>
          </w:p>
          <w:p w14:paraId="7343D71C" w14:textId="77777777" w:rsidR="003C425C" w:rsidRPr="00F176CC" w:rsidRDefault="003C425C" w:rsidP="003C425C">
            <w:pPr>
              <w:spacing w:after="0" w:line="240" w:lineRule="auto"/>
              <w:ind w:left="360"/>
              <w:rPr>
                <w:rFonts w:eastAsia="Times New Roman" w:cs="Arial"/>
              </w:rPr>
            </w:pPr>
            <w:r w:rsidRPr="00F176CC">
              <w:rPr>
                <w:rFonts w:eastAsia="Times New Roman" w:cs="Arial"/>
              </w:rPr>
              <w:t>advancement of the service with a patient centred</w:t>
            </w:r>
            <w:r w:rsidR="00F176CC">
              <w:rPr>
                <w:rFonts w:eastAsia="Times New Roman" w:cs="Arial"/>
              </w:rPr>
              <w:t>, responsive approach.</w:t>
            </w:r>
          </w:p>
          <w:p w14:paraId="0CA0367D" w14:textId="77777777" w:rsidR="003C425C" w:rsidRPr="00F176CC" w:rsidRDefault="003C425C" w:rsidP="003C425C">
            <w:pPr>
              <w:spacing w:after="0" w:line="240" w:lineRule="auto"/>
              <w:rPr>
                <w:rFonts w:eastAsia="Times New Roman" w:cs="Arial"/>
              </w:rPr>
            </w:pPr>
          </w:p>
          <w:p w14:paraId="79570517" w14:textId="77777777" w:rsidR="003C425C" w:rsidRPr="00F176CC" w:rsidRDefault="003C425C" w:rsidP="003C425C">
            <w:pPr>
              <w:spacing w:after="0" w:line="240" w:lineRule="auto"/>
              <w:rPr>
                <w:rFonts w:eastAsia="Times New Roman" w:cs="Arial"/>
              </w:rPr>
            </w:pPr>
          </w:p>
          <w:p w14:paraId="1A6B3F97" w14:textId="77777777" w:rsidR="003C425C" w:rsidRPr="009C4B00" w:rsidRDefault="003C425C" w:rsidP="003C425C">
            <w:pPr>
              <w:spacing w:after="0" w:line="240" w:lineRule="auto"/>
              <w:rPr>
                <w:rFonts w:eastAsia="Times New Roman" w:cs="Arial"/>
                <w:b/>
                <w:bCs/>
              </w:rPr>
            </w:pPr>
            <w:r w:rsidRPr="009C4B00">
              <w:rPr>
                <w:rFonts w:eastAsia="Times New Roman" w:cs="Arial"/>
                <w:b/>
                <w:bCs/>
              </w:rPr>
              <w:t>Clinical Governance</w:t>
            </w:r>
          </w:p>
          <w:p w14:paraId="1F733DA1" w14:textId="77777777" w:rsidR="003C425C" w:rsidRPr="009C4B00" w:rsidRDefault="003C425C" w:rsidP="003C425C">
            <w:pPr>
              <w:spacing w:after="0" w:line="240" w:lineRule="auto"/>
              <w:rPr>
                <w:rFonts w:eastAsia="Times New Roman" w:cs="Arial"/>
                <w:bCs/>
              </w:rPr>
            </w:pPr>
          </w:p>
          <w:p w14:paraId="230FFEB1" w14:textId="77777777" w:rsidR="00E74955" w:rsidRPr="009C4B00" w:rsidRDefault="003C425C" w:rsidP="00E74955">
            <w:pPr>
              <w:numPr>
                <w:ilvl w:val="0"/>
                <w:numId w:val="3"/>
              </w:numPr>
              <w:spacing w:after="0" w:line="240" w:lineRule="auto"/>
              <w:rPr>
                <w:rFonts w:eastAsia="Times New Roman" w:cs="Arial"/>
              </w:rPr>
            </w:pPr>
            <w:r w:rsidRPr="009C4B00">
              <w:rPr>
                <w:rFonts w:eastAsia="Times New Roman" w:cs="Arial"/>
                <w:lang w:val="en-US"/>
              </w:rPr>
              <w:t xml:space="preserve"> Play a full part in the clinical governance </w:t>
            </w:r>
            <w:r w:rsidR="009C4B00" w:rsidRPr="009C4B00">
              <w:rPr>
                <w:rFonts w:eastAsia="Times New Roman" w:cs="Arial"/>
                <w:lang w:val="en-US"/>
              </w:rPr>
              <w:t>program</w:t>
            </w:r>
            <w:r w:rsidRPr="009C4B00">
              <w:rPr>
                <w:rFonts w:eastAsia="Times New Roman" w:cs="Arial"/>
                <w:lang w:val="en-US"/>
              </w:rPr>
              <w:t xml:space="preserve"> for the service including audit and incident reporting</w:t>
            </w:r>
          </w:p>
          <w:p w14:paraId="37AA7E6E" w14:textId="77777777" w:rsidR="003C425C" w:rsidRPr="009C4B00" w:rsidRDefault="003C425C" w:rsidP="00E74955">
            <w:pPr>
              <w:numPr>
                <w:ilvl w:val="0"/>
                <w:numId w:val="3"/>
              </w:numPr>
              <w:spacing w:after="0" w:line="240" w:lineRule="auto"/>
              <w:rPr>
                <w:rFonts w:eastAsia="Times New Roman" w:cs="Arial"/>
              </w:rPr>
            </w:pPr>
            <w:r w:rsidRPr="009C4B00">
              <w:rPr>
                <w:rFonts w:eastAsia="Times New Roman" w:cs="Arial"/>
              </w:rPr>
              <w:t>To be responsible for adhering to and ensuring other staff adhere to all policies and procedures relevant to the U</w:t>
            </w:r>
            <w:r w:rsidR="00F176CC" w:rsidRPr="009C4B00">
              <w:rPr>
                <w:rFonts w:eastAsia="Times New Roman" w:cs="Arial"/>
              </w:rPr>
              <w:t>T</w:t>
            </w:r>
            <w:r w:rsidRPr="009C4B00">
              <w:rPr>
                <w:rFonts w:eastAsia="Times New Roman" w:cs="Arial"/>
              </w:rPr>
              <w:t>C, participating in the development of such policies as required.</w:t>
            </w:r>
          </w:p>
          <w:p w14:paraId="22C1094B" w14:textId="77777777" w:rsidR="007A04D5" w:rsidRPr="009C4B00" w:rsidRDefault="003C425C" w:rsidP="00E74955">
            <w:pPr>
              <w:numPr>
                <w:ilvl w:val="0"/>
                <w:numId w:val="3"/>
              </w:numPr>
              <w:spacing w:after="0" w:line="240" w:lineRule="auto"/>
              <w:rPr>
                <w:rFonts w:eastAsia="Times New Roman" w:cs="Arial"/>
                <w:bCs/>
              </w:rPr>
            </w:pPr>
            <w:r w:rsidRPr="009C4B00">
              <w:rPr>
                <w:rFonts w:eastAsia="Times New Roman" w:cs="Arial"/>
                <w:bCs/>
              </w:rPr>
              <w:t xml:space="preserve"> </w:t>
            </w:r>
            <w:r w:rsidRPr="009C4B00">
              <w:rPr>
                <w:rFonts w:eastAsia="Times New Roman" w:cs="Arial"/>
              </w:rPr>
              <w:t>To participate in the development of the clinical supervision process</w:t>
            </w:r>
            <w:r w:rsidR="007A04D5" w:rsidRPr="009C4B00">
              <w:rPr>
                <w:rFonts w:eastAsia="Times New Roman" w:cs="Arial"/>
              </w:rPr>
              <w:t xml:space="preserve">, participation regularly in meetings  and contribute to lessons learnt and changes in practise </w:t>
            </w:r>
          </w:p>
          <w:p w14:paraId="628E5916" w14:textId="77777777" w:rsidR="003C425C" w:rsidRPr="00F176CC" w:rsidRDefault="003C425C" w:rsidP="003C425C">
            <w:pPr>
              <w:spacing w:after="0" w:line="240" w:lineRule="auto"/>
              <w:rPr>
                <w:rFonts w:eastAsia="Times New Roman" w:cs="Arial"/>
                <w:bCs/>
              </w:rPr>
            </w:pPr>
          </w:p>
          <w:p w14:paraId="09FC8ED7" w14:textId="77777777" w:rsidR="003C425C" w:rsidRPr="00F176CC" w:rsidRDefault="003C425C" w:rsidP="003C425C">
            <w:pPr>
              <w:spacing w:after="0" w:line="240" w:lineRule="auto"/>
              <w:rPr>
                <w:rFonts w:eastAsia="Times New Roman" w:cs="Arial"/>
                <w:bCs/>
              </w:rPr>
            </w:pPr>
          </w:p>
          <w:p w14:paraId="39008C86" w14:textId="77777777" w:rsidR="003C425C" w:rsidRPr="00F176CC" w:rsidRDefault="003C425C" w:rsidP="003C425C">
            <w:pPr>
              <w:spacing w:after="0" w:line="240" w:lineRule="auto"/>
              <w:rPr>
                <w:rFonts w:eastAsia="Times New Roman" w:cs="Arial"/>
                <w:b/>
                <w:bCs/>
              </w:rPr>
            </w:pPr>
            <w:r w:rsidRPr="00F176CC">
              <w:rPr>
                <w:rFonts w:eastAsia="Times New Roman" w:cs="Arial"/>
                <w:b/>
                <w:bCs/>
              </w:rPr>
              <w:t>Learning and Development</w:t>
            </w:r>
          </w:p>
          <w:p w14:paraId="651BAFEB" w14:textId="77777777" w:rsidR="003C425C" w:rsidRPr="00F176CC" w:rsidRDefault="003C425C" w:rsidP="003C425C">
            <w:pPr>
              <w:spacing w:after="0" w:line="240" w:lineRule="auto"/>
              <w:rPr>
                <w:rFonts w:eastAsia="Times New Roman" w:cs="Arial"/>
                <w:b/>
                <w:bCs/>
              </w:rPr>
            </w:pPr>
          </w:p>
          <w:p w14:paraId="7238AFE5" w14:textId="77777777" w:rsidR="003C425C" w:rsidRPr="00F176CC" w:rsidRDefault="003C425C" w:rsidP="003C425C">
            <w:pPr>
              <w:numPr>
                <w:ilvl w:val="0"/>
                <w:numId w:val="3"/>
              </w:numPr>
              <w:spacing w:after="0" w:line="240" w:lineRule="auto"/>
              <w:rPr>
                <w:rFonts w:eastAsia="Times New Roman" w:cs="Arial"/>
              </w:rPr>
            </w:pPr>
            <w:r w:rsidRPr="00F176CC">
              <w:rPr>
                <w:rFonts w:eastAsia="Times New Roman" w:cs="Arial"/>
                <w:lang w:val="en-US"/>
              </w:rPr>
              <w:t>Assess own learning needs through the process of</w:t>
            </w:r>
            <w:r w:rsidR="00E74955" w:rsidRPr="00F176CC">
              <w:rPr>
                <w:rFonts w:eastAsia="Times New Roman" w:cs="Arial"/>
                <w:lang w:val="en-US"/>
              </w:rPr>
              <w:t xml:space="preserve"> performance review and develop</w:t>
            </w:r>
            <w:r w:rsidRPr="00F176CC">
              <w:rPr>
                <w:rFonts w:eastAsia="Times New Roman" w:cs="Arial"/>
                <w:lang w:val="en-US"/>
              </w:rPr>
              <w:t xml:space="preserve"> key annual objectives which support the delivery and improvement of the service.</w:t>
            </w:r>
          </w:p>
          <w:p w14:paraId="03C0E91E" w14:textId="77777777" w:rsidR="00E74955" w:rsidRPr="00F176CC" w:rsidRDefault="003C425C" w:rsidP="00E74955">
            <w:pPr>
              <w:numPr>
                <w:ilvl w:val="0"/>
                <w:numId w:val="3"/>
              </w:numPr>
              <w:spacing w:after="0" w:line="240" w:lineRule="auto"/>
              <w:rPr>
                <w:rFonts w:eastAsia="Times New Roman" w:cs="Arial"/>
              </w:rPr>
            </w:pPr>
            <w:r w:rsidRPr="00F176CC">
              <w:rPr>
                <w:rFonts w:eastAsia="Times New Roman" w:cs="Arial"/>
              </w:rPr>
              <w:t>To develop and enhance clinical and leadership skills as appropriate, undertaking in-house and formal training to ensure competency in all aspects of care. To be aware of all aspects of clinical governance and risk management with regards to the enhanced role</w:t>
            </w:r>
            <w:r w:rsidR="007A04D5" w:rsidRPr="00F176CC">
              <w:rPr>
                <w:rFonts w:eastAsia="Times New Roman" w:cs="Arial"/>
              </w:rPr>
              <w:t xml:space="preserve"> within the  Urgent Treatment Centre </w:t>
            </w:r>
          </w:p>
          <w:p w14:paraId="1ABBE05E" w14:textId="77777777" w:rsidR="00E74955" w:rsidRPr="00F176CC" w:rsidRDefault="003C425C" w:rsidP="00E74955">
            <w:pPr>
              <w:numPr>
                <w:ilvl w:val="0"/>
                <w:numId w:val="3"/>
              </w:numPr>
              <w:spacing w:after="0" w:line="240" w:lineRule="auto"/>
              <w:rPr>
                <w:rFonts w:eastAsia="Times New Roman" w:cs="Arial"/>
              </w:rPr>
            </w:pPr>
            <w:r w:rsidRPr="00F176CC">
              <w:rPr>
                <w:rFonts w:eastAsia="Times New Roman" w:cs="Arial"/>
              </w:rPr>
              <w:t>Maintain clinical credibility by demonstrating continually professional development and undertake training and education as required, ensuring highest standard of evidence based clinical skills.</w:t>
            </w:r>
          </w:p>
          <w:p w14:paraId="349B4007" w14:textId="77777777" w:rsidR="00E74955" w:rsidRPr="00F176CC" w:rsidRDefault="00E74955" w:rsidP="00E74955">
            <w:pPr>
              <w:numPr>
                <w:ilvl w:val="0"/>
                <w:numId w:val="3"/>
              </w:numPr>
              <w:spacing w:after="0" w:line="240" w:lineRule="auto"/>
              <w:jc w:val="both"/>
              <w:rPr>
                <w:rFonts w:eastAsia="Times New Roman" w:cs="Calibri"/>
                <w:iCs/>
                <w:lang w:eastAsia="en-GB"/>
              </w:rPr>
            </w:pPr>
            <w:r w:rsidRPr="00F176CC">
              <w:rPr>
                <w:rFonts w:eastAsia="Times New Roman" w:cs="Calibri"/>
                <w:iCs/>
                <w:lang w:eastAsia="en-GB"/>
              </w:rPr>
              <w:t>Work with management on any new training requirements</w:t>
            </w:r>
          </w:p>
          <w:p w14:paraId="42F42A21" w14:textId="77777777" w:rsidR="003C425C" w:rsidRPr="00F176CC" w:rsidRDefault="00E74955" w:rsidP="003C425C">
            <w:pPr>
              <w:numPr>
                <w:ilvl w:val="0"/>
                <w:numId w:val="3"/>
              </w:numPr>
              <w:spacing w:after="0" w:line="240" w:lineRule="auto"/>
              <w:jc w:val="both"/>
              <w:rPr>
                <w:rFonts w:eastAsia="Times New Roman" w:cs="Arial"/>
              </w:rPr>
            </w:pPr>
            <w:r w:rsidRPr="00F176CC">
              <w:rPr>
                <w:rFonts w:eastAsia="Times New Roman" w:cs="Calibri"/>
                <w:iCs/>
                <w:lang w:eastAsia="en-GB"/>
              </w:rPr>
              <w:t>Be aware of the legal issues pertinent to the role</w:t>
            </w:r>
          </w:p>
          <w:p w14:paraId="2C0108CF" w14:textId="77777777" w:rsidR="003C425C" w:rsidRPr="00F176CC" w:rsidRDefault="003C425C" w:rsidP="003C425C">
            <w:pPr>
              <w:numPr>
                <w:ilvl w:val="0"/>
                <w:numId w:val="3"/>
              </w:numPr>
              <w:spacing w:after="0" w:line="240" w:lineRule="auto"/>
              <w:rPr>
                <w:rFonts w:eastAsia="Times New Roman" w:cs="Arial"/>
              </w:rPr>
            </w:pPr>
            <w:r w:rsidRPr="00F176CC">
              <w:rPr>
                <w:rFonts w:eastAsia="Times New Roman" w:cs="Arial"/>
              </w:rPr>
              <w:t>Undertake teaching sessions and presentations to groups of staff; be involved with the training and education of other staff with regards to the role of the U</w:t>
            </w:r>
            <w:r w:rsidR="00F176CC">
              <w:rPr>
                <w:rFonts w:eastAsia="Times New Roman" w:cs="Arial"/>
              </w:rPr>
              <w:t>T</w:t>
            </w:r>
            <w:r w:rsidRPr="00F176CC">
              <w:rPr>
                <w:rFonts w:eastAsia="Times New Roman" w:cs="Arial"/>
              </w:rPr>
              <w:t xml:space="preserve">C </w:t>
            </w:r>
          </w:p>
          <w:p w14:paraId="3EBBB85A" w14:textId="77777777" w:rsidR="00E74955" w:rsidRPr="00F176CC" w:rsidRDefault="003C425C" w:rsidP="00E74955">
            <w:pPr>
              <w:numPr>
                <w:ilvl w:val="0"/>
                <w:numId w:val="3"/>
              </w:numPr>
              <w:spacing w:after="0" w:line="240" w:lineRule="auto"/>
              <w:rPr>
                <w:rFonts w:eastAsia="Times New Roman" w:cs="Arial"/>
              </w:rPr>
            </w:pPr>
            <w:r w:rsidRPr="00F176CC">
              <w:rPr>
                <w:rFonts w:eastAsia="Times New Roman" w:cs="Arial"/>
              </w:rPr>
              <w:t>To adapt and develop the role of Practitioner, ensuring flexibility and willingness to expand the role as required.</w:t>
            </w:r>
          </w:p>
          <w:p w14:paraId="429C35A7"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Disseminate learning and information gained to other team members in order to share good practice and inform others about current and future developments </w:t>
            </w:r>
          </w:p>
          <w:p w14:paraId="7DC32327" w14:textId="77777777" w:rsidR="00E74955"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Provide an educational role to patients, carers, families and colleagues in an environment that facilitates learning </w:t>
            </w:r>
          </w:p>
          <w:p w14:paraId="4228870E" w14:textId="77777777" w:rsidR="00F176CC" w:rsidRDefault="00F176CC" w:rsidP="00E74955">
            <w:pPr>
              <w:numPr>
                <w:ilvl w:val="0"/>
                <w:numId w:val="3"/>
              </w:numPr>
              <w:spacing w:before="100" w:beforeAutospacing="1" w:after="100" w:afterAutospacing="1" w:line="240" w:lineRule="auto"/>
              <w:rPr>
                <w:rFonts w:eastAsia="Times New Roman"/>
                <w:lang w:val="en-US"/>
              </w:rPr>
            </w:pPr>
          </w:p>
          <w:p w14:paraId="27D1EF8A" w14:textId="77777777" w:rsidR="00F176CC" w:rsidRDefault="00F176CC" w:rsidP="00F176CC">
            <w:pPr>
              <w:spacing w:before="100" w:beforeAutospacing="1" w:after="100" w:afterAutospacing="1" w:line="240" w:lineRule="auto"/>
              <w:ind w:left="720"/>
              <w:rPr>
                <w:rFonts w:eastAsia="Times New Roman"/>
                <w:lang w:val="en-US"/>
              </w:rPr>
            </w:pPr>
          </w:p>
          <w:p w14:paraId="3BDF579A" w14:textId="77777777" w:rsidR="00F176CC" w:rsidRPr="00624445" w:rsidRDefault="00F176CC" w:rsidP="00F176CC">
            <w:pPr>
              <w:spacing w:after="0"/>
              <w:jc w:val="both"/>
              <w:rPr>
                <w:rFonts w:eastAsia="Times New Roman" w:cs="Calibri"/>
                <w:b/>
                <w:iCs/>
                <w:lang w:eastAsia="en-GB"/>
              </w:rPr>
            </w:pPr>
            <w:r w:rsidRPr="00624445">
              <w:rPr>
                <w:rFonts w:eastAsia="Times New Roman" w:cs="Calibri"/>
                <w:b/>
                <w:iCs/>
                <w:lang w:eastAsia="en-GB"/>
              </w:rPr>
              <w:t>Health, safety and security</w:t>
            </w:r>
          </w:p>
          <w:p w14:paraId="023079F4"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Use the personal security systems within the workplace according to practice guidelines</w:t>
            </w:r>
          </w:p>
          <w:p w14:paraId="18C3324D"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Identify the risks involved in work activities and undertake them in a way that manages the risks</w:t>
            </w:r>
          </w:p>
          <w:p w14:paraId="136D7158"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Understand and apply the principles of the cold chain</w:t>
            </w:r>
          </w:p>
          <w:p w14:paraId="68A1FE61" w14:textId="77777777" w:rsidR="00F176CC"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Undertake mandatory and statutory training including Health and Safety and COSHH reporting any potential risks identified</w:t>
            </w:r>
          </w:p>
          <w:p w14:paraId="29A8BF08" w14:textId="77777777" w:rsidR="00F176CC" w:rsidRPr="00624445" w:rsidRDefault="00F176CC" w:rsidP="00F176CC">
            <w:pPr>
              <w:spacing w:before="100" w:beforeAutospacing="1" w:after="100" w:afterAutospacing="1"/>
              <w:outlineLvl w:val="2"/>
              <w:rPr>
                <w:rFonts w:eastAsia="Times New Roman"/>
                <w:b/>
                <w:bCs/>
                <w:lang w:val="en-US"/>
              </w:rPr>
            </w:pPr>
            <w:r w:rsidRPr="00624445">
              <w:rPr>
                <w:rFonts w:eastAsia="Times New Roman"/>
                <w:b/>
                <w:bCs/>
                <w:lang w:val="en-US"/>
              </w:rPr>
              <w:t>Equality and diversity</w:t>
            </w:r>
          </w:p>
          <w:p w14:paraId="49B5700B"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Act as a role model in good practice relating to equality and diversity </w:t>
            </w:r>
          </w:p>
          <w:p w14:paraId="5098438A"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Act in ways that recognise the importance of people's rights, interpreting them in a way that is consistent with procedures</w:t>
            </w:r>
          </w:p>
          <w:p w14:paraId="7C63F466"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Respect the privacy, dignity, needs and beliefs of patients and carers</w:t>
            </w:r>
          </w:p>
          <w:p w14:paraId="21A3E325"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Understand issues regarding child abuse, family violence, vulnerable adults, substance abuse and addictive behaviour and the referral processes</w:t>
            </w:r>
          </w:p>
          <w:p w14:paraId="274DC01C"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Ensure appropriate use of chaperones and act as a chaperone adhering to local policy</w:t>
            </w:r>
          </w:p>
          <w:p w14:paraId="6CCFB874"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Identify patterns of discrimination, take action to overcome this </w:t>
            </w:r>
          </w:p>
          <w:p w14:paraId="77E42283"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Enable others to promote equality and diversity in a non-discriminatory culture </w:t>
            </w:r>
          </w:p>
          <w:p w14:paraId="060CFCD8"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Advocate for people who need assistance in exercising their rights </w:t>
            </w:r>
          </w:p>
          <w:p w14:paraId="3B4CAAAF"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Assist patients from marginalised groups to access quality care</w:t>
            </w:r>
          </w:p>
          <w:p w14:paraId="073CC89B" w14:textId="77777777" w:rsidR="00F176CC" w:rsidRPr="00F176CC" w:rsidRDefault="00F176CC" w:rsidP="00F176CC">
            <w:pPr>
              <w:spacing w:before="100" w:beforeAutospacing="1" w:after="100" w:afterAutospacing="1" w:line="240" w:lineRule="auto"/>
              <w:rPr>
                <w:rFonts w:eastAsia="Times New Roman"/>
                <w:lang w:val="en-US"/>
              </w:rPr>
            </w:pPr>
          </w:p>
          <w:p w14:paraId="41E88B4B" w14:textId="77777777" w:rsidR="00F176CC" w:rsidRPr="00F176CC" w:rsidRDefault="00F176CC" w:rsidP="00F176CC">
            <w:pPr>
              <w:spacing w:before="100" w:beforeAutospacing="1" w:after="100" w:afterAutospacing="1" w:line="240" w:lineRule="auto"/>
              <w:ind w:left="720"/>
              <w:rPr>
                <w:rFonts w:eastAsia="Times New Roman"/>
                <w:lang w:val="en-US"/>
              </w:rPr>
            </w:pPr>
          </w:p>
          <w:p w14:paraId="1134A3CD" w14:textId="77777777" w:rsidR="00E74955" w:rsidRPr="00F176CC" w:rsidRDefault="00E74955" w:rsidP="00E74955">
            <w:pPr>
              <w:spacing w:after="0" w:line="240" w:lineRule="auto"/>
              <w:ind w:left="720"/>
              <w:rPr>
                <w:rFonts w:eastAsia="Times New Roman" w:cs="Arial"/>
              </w:rPr>
            </w:pPr>
          </w:p>
          <w:p w14:paraId="2B7CA400" w14:textId="77777777" w:rsidR="003C425C" w:rsidRPr="00F176CC" w:rsidRDefault="003C425C" w:rsidP="003C425C">
            <w:pPr>
              <w:spacing w:after="0" w:line="240" w:lineRule="auto"/>
              <w:rPr>
                <w:rFonts w:eastAsia="Times New Roman" w:cs="Calibri"/>
                <w:lang w:eastAsia="en-GB"/>
              </w:rPr>
            </w:pPr>
          </w:p>
          <w:p w14:paraId="67AC5423" w14:textId="77777777" w:rsidR="00E74955" w:rsidRPr="00F176CC" w:rsidRDefault="00E74955" w:rsidP="003C425C">
            <w:pPr>
              <w:spacing w:after="0" w:line="240" w:lineRule="auto"/>
              <w:rPr>
                <w:rFonts w:eastAsia="Times New Roman" w:cs="Calibri"/>
                <w:lang w:eastAsia="en-GB"/>
              </w:rPr>
            </w:pPr>
          </w:p>
          <w:p w14:paraId="5924AF23" w14:textId="77777777" w:rsidR="003C425C" w:rsidRPr="00F176CC" w:rsidRDefault="003C425C" w:rsidP="003C425C">
            <w:pPr>
              <w:spacing w:after="0" w:line="240" w:lineRule="auto"/>
              <w:rPr>
                <w:rFonts w:eastAsia="Times New Roman" w:cs="Calibri"/>
                <w:lang w:eastAsia="en-GB"/>
              </w:rPr>
            </w:pPr>
          </w:p>
        </w:tc>
      </w:tr>
      <w:tr w:rsidR="003C425C" w:rsidRPr="003C425C" w14:paraId="3B2EB36F" w14:textId="77777777" w:rsidTr="00246E32">
        <w:tc>
          <w:tcPr>
            <w:tcW w:w="9648" w:type="dxa"/>
            <w:gridSpan w:val="2"/>
            <w:shd w:val="clear" w:color="auto" w:fill="auto"/>
          </w:tcPr>
          <w:p w14:paraId="4350E340" w14:textId="77777777" w:rsidR="003C425C" w:rsidRPr="003C425C" w:rsidRDefault="003C425C" w:rsidP="003C425C">
            <w:pPr>
              <w:spacing w:after="0" w:line="240" w:lineRule="auto"/>
              <w:rPr>
                <w:rFonts w:ascii="Calibri" w:eastAsia="Times New Roman" w:hAnsi="Calibri" w:cs="Arial"/>
                <w:b/>
                <w:bCs/>
                <w:sz w:val="24"/>
                <w:szCs w:val="24"/>
                <w:lang w:val="en-US"/>
              </w:rPr>
            </w:pPr>
          </w:p>
          <w:p w14:paraId="112AECBD" w14:textId="77777777" w:rsidR="003C425C" w:rsidRPr="003C425C" w:rsidRDefault="003C425C" w:rsidP="003C425C">
            <w:pPr>
              <w:spacing w:after="0" w:line="240" w:lineRule="auto"/>
              <w:rPr>
                <w:rFonts w:ascii="Calibri" w:eastAsia="Times New Roman" w:hAnsi="Calibri" w:cs="Arial"/>
                <w:b/>
                <w:bCs/>
                <w:sz w:val="24"/>
                <w:szCs w:val="24"/>
                <w:lang w:val="en-US"/>
              </w:rPr>
            </w:pPr>
            <w:r w:rsidRPr="003C425C">
              <w:rPr>
                <w:rFonts w:ascii="Calibri" w:eastAsia="Times New Roman" w:hAnsi="Calibri" w:cs="Arial"/>
                <w:b/>
                <w:bCs/>
                <w:sz w:val="24"/>
                <w:szCs w:val="24"/>
                <w:lang w:val="en-US"/>
              </w:rPr>
              <w:t>Our Values</w:t>
            </w:r>
          </w:p>
          <w:p w14:paraId="36C8C403" w14:textId="77777777" w:rsidR="003C425C" w:rsidRPr="003C425C" w:rsidRDefault="003C425C" w:rsidP="003C425C">
            <w:pPr>
              <w:spacing w:after="330" w:line="240" w:lineRule="auto"/>
              <w:rPr>
                <w:rFonts w:ascii="Calibri" w:eastAsia="Times New Roman" w:hAnsi="Calibri" w:cs="Arial"/>
                <w:sz w:val="24"/>
                <w:szCs w:val="24"/>
                <w:lang w:val="en-US" w:eastAsia="en-GB"/>
              </w:rPr>
            </w:pPr>
            <w:r w:rsidRPr="003C425C">
              <w:rPr>
                <w:rFonts w:ascii="Calibri" w:eastAsia="Times New Roman" w:hAnsi="Calibri" w:cs="Arial"/>
                <w:sz w:val="24"/>
                <w:szCs w:val="24"/>
                <w:lang w:val="en-US" w:eastAsia="en-GB"/>
              </w:rPr>
              <w:t>Our values are our moral compass and core to our DNA. They underpin the way we deliver our services and treat those who use our services.</w:t>
            </w:r>
          </w:p>
          <w:p w14:paraId="4F146727" w14:textId="268DC8E3" w:rsidR="003C425C" w:rsidRPr="003C425C" w:rsidRDefault="003C425C" w:rsidP="003C425C">
            <w:pPr>
              <w:spacing w:after="330" w:line="240" w:lineRule="auto"/>
              <w:rPr>
                <w:rFonts w:ascii="Calibri" w:eastAsia="Times New Roman" w:hAnsi="Calibri" w:cs="Arial"/>
                <w:sz w:val="24"/>
                <w:szCs w:val="24"/>
                <w:lang w:val="en-US" w:eastAsia="en-GB"/>
              </w:rPr>
            </w:pPr>
            <w:r w:rsidRPr="003C425C">
              <w:rPr>
                <w:rFonts w:ascii="Calibri" w:eastAsia="Times New Roman" w:hAnsi="Calibri" w:cs="Arial"/>
                <w:sz w:val="24"/>
                <w:szCs w:val="24"/>
                <w:lang w:val="en-US" w:eastAsia="en-GB"/>
              </w:rPr>
              <w:t xml:space="preserve">To many organisations values are just words which don’t translate into reality of the day to day.  At </w:t>
            </w:r>
            <w:r w:rsidR="001141D6">
              <w:rPr>
                <w:rFonts w:ascii="Calibri" w:eastAsia="Times New Roman" w:hAnsi="Calibri" w:cs="Arial"/>
                <w:sz w:val="24"/>
                <w:szCs w:val="24"/>
                <w:lang w:val="en-US" w:eastAsia="en-GB"/>
              </w:rPr>
              <w:t>HCRG Care Group</w:t>
            </w:r>
            <w:r w:rsidRPr="003C425C">
              <w:rPr>
                <w:rFonts w:ascii="Calibri" w:eastAsia="Times New Roman" w:hAnsi="Calibri" w:cs="Arial"/>
                <w:sz w:val="24"/>
                <w:szCs w:val="24"/>
                <w:lang w:val="en-US" w:eastAsia="en-GB"/>
              </w:rPr>
              <w:t>, our values flow through everything that we do, they define who we are, what we stand for and set the expectations of those who use our services and those who partner with us. They have been defined by our employees and have been integral to our journey so far and will be integral to our future as well.</w:t>
            </w:r>
          </w:p>
          <w:p w14:paraId="5CC6289F"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Caring</w:t>
            </w:r>
            <w:r w:rsidRPr="003C425C">
              <w:rPr>
                <w:rFonts w:ascii="Calibri" w:eastAsia="Times New Roman" w:hAnsi="Calibri" w:cs="Arial"/>
                <w:color w:val="ED1B37"/>
                <w:sz w:val="24"/>
                <w:szCs w:val="24"/>
                <w:lang w:val="en-US" w:eastAsia="en-GB"/>
              </w:rPr>
              <w:t xml:space="preserve"> </w:t>
            </w:r>
            <w:r w:rsidRPr="003C425C">
              <w:rPr>
                <w:rFonts w:ascii="Calibri" w:eastAsia="Times New Roman" w:hAnsi="Calibri" w:cs="Arial"/>
                <w:sz w:val="24"/>
                <w:szCs w:val="24"/>
                <w:lang w:val="en-US" w:eastAsia="en-GB"/>
              </w:rPr>
              <w:t>– being present, demonstrating a concern for others, listening to and understanding one another, anticipating needs and wanting to do our very best for others</w:t>
            </w:r>
          </w:p>
          <w:p w14:paraId="3911335B"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Fun</w:t>
            </w:r>
            <w:r w:rsidRPr="003C425C">
              <w:rPr>
                <w:rFonts w:ascii="Calibri" w:eastAsia="Times New Roman" w:hAnsi="Calibri" w:cs="Arial"/>
                <w:color w:val="ED1B37"/>
                <w:sz w:val="24"/>
                <w:szCs w:val="24"/>
                <w:lang w:val="en-US" w:eastAsia="en-GB"/>
              </w:rPr>
              <w:t xml:space="preserve"> </w:t>
            </w:r>
            <w:r w:rsidRPr="003C425C">
              <w:rPr>
                <w:rFonts w:ascii="Calibri" w:eastAsia="Times New Roman" w:hAnsi="Calibri" w:cs="Arial"/>
                <w:sz w:val="24"/>
                <w:szCs w:val="24"/>
                <w:lang w:val="en-US" w:eastAsia="en-GB"/>
              </w:rPr>
              <w:t>– making people smile, showing enthusiasm and energy, being optimistic and trying to make things memorable for others</w:t>
            </w:r>
          </w:p>
          <w:p w14:paraId="63EBEA7F"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lastRenderedPageBreak/>
              <w:t>Innovative</w:t>
            </w:r>
            <w:r w:rsidRPr="003C425C">
              <w:rPr>
                <w:rFonts w:ascii="Calibri" w:eastAsia="Times New Roman" w:hAnsi="Calibri" w:cs="Arial"/>
                <w:color w:val="808285"/>
                <w:sz w:val="24"/>
                <w:szCs w:val="24"/>
                <w:lang w:val="en-US" w:eastAsia="en-GB"/>
              </w:rPr>
              <w:t xml:space="preserve"> </w:t>
            </w:r>
            <w:r w:rsidRPr="003C425C">
              <w:rPr>
                <w:rFonts w:ascii="Calibri" w:eastAsia="Times New Roman" w:hAnsi="Calibri" w:cs="Arial"/>
                <w:sz w:val="24"/>
                <w:szCs w:val="24"/>
                <w:lang w:val="en-US" w:eastAsia="en-GB"/>
              </w:rPr>
              <w:t>– leading the pack, challenging the way things are done in order to do things better, showing curiosity and spotting opportunities for change</w:t>
            </w:r>
          </w:p>
          <w:p w14:paraId="6C8FEC11"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Outcome-driven</w:t>
            </w:r>
            <w:r w:rsidRPr="003C425C">
              <w:rPr>
                <w:rFonts w:ascii="Calibri" w:eastAsia="Times New Roman" w:hAnsi="Calibri" w:cs="Arial"/>
                <w:color w:val="808285"/>
                <w:sz w:val="24"/>
                <w:szCs w:val="24"/>
                <w:lang w:val="en-US" w:eastAsia="en-GB"/>
              </w:rPr>
              <w:t xml:space="preserve"> </w:t>
            </w:r>
            <w:r w:rsidRPr="003C425C">
              <w:rPr>
                <w:rFonts w:ascii="Calibri" w:eastAsia="Times New Roman" w:hAnsi="Calibri" w:cs="Arial"/>
                <w:sz w:val="24"/>
                <w:szCs w:val="24"/>
                <w:lang w:val="en-US" w:eastAsia="en-GB"/>
              </w:rPr>
              <w:t>– focusing on what is most important, setting stretching targets and finding ways around obstacles. It’s about keeping sight of the end goal and delivering results</w:t>
            </w:r>
          </w:p>
          <w:p w14:paraId="68603186"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Outstanding</w:t>
            </w:r>
            <w:r w:rsidRPr="003C425C">
              <w:rPr>
                <w:rFonts w:ascii="Calibri" w:eastAsia="Times New Roman" w:hAnsi="Calibri" w:cs="Arial"/>
                <w:color w:val="ED1B37"/>
                <w:sz w:val="24"/>
                <w:szCs w:val="24"/>
                <w:lang w:val="en-US" w:eastAsia="en-GB"/>
              </w:rPr>
              <w:t xml:space="preserve"> </w:t>
            </w:r>
            <w:r w:rsidRPr="003C425C">
              <w:rPr>
                <w:rFonts w:ascii="Calibri" w:eastAsia="Times New Roman" w:hAnsi="Calibri" w:cs="Arial"/>
                <w:sz w:val="24"/>
                <w:szCs w:val="24"/>
                <w:lang w:val="en-US" w:eastAsia="en-GB"/>
              </w:rPr>
              <w:t>– wanting to be the best, constantly striving to improve on the past performance, when you are truly outstanding you see success as the norm and second best won’t do!</w:t>
            </w:r>
          </w:p>
          <w:p w14:paraId="4D58CA81" w14:textId="77777777" w:rsidR="003C425C" w:rsidRPr="003C425C" w:rsidRDefault="003C425C" w:rsidP="003C425C">
            <w:pPr>
              <w:spacing w:after="0" w:line="240" w:lineRule="auto"/>
              <w:rPr>
                <w:rFonts w:ascii="Calibri" w:eastAsia="Times New Roman" w:hAnsi="Calibri" w:cs="Arial"/>
                <w:sz w:val="24"/>
                <w:szCs w:val="24"/>
                <w:lang w:val="en-US" w:eastAsia="en-GB"/>
              </w:rPr>
            </w:pPr>
            <w:r w:rsidRPr="003C425C">
              <w:rPr>
                <w:rFonts w:ascii="Calibri" w:eastAsia="Times New Roman" w:hAnsi="Calibri" w:cs="Arial"/>
                <w:b/>
                <w:bCs/>
                <w:color w:val="ED1B37"/>
                <w:sz w:val="24"/>
                <w:szCs w:val="24"/>
                <w:lang w:val="en-US" w:eastAsia="en-GB"/>
              </w:rPr>
              <w:t>Wow </w:t>
            </w:r>
            <w:r w:rsidRPr="003C425C">
              <w:rPr>
                <w:rFonts w:ascii="Calibri" w:eastAsia="Times New Roman" w:hAnsi="Calibri" w:cs="Arial"/>
                <w:sz w:val="24"/>
                <w:szCs w:val="24"/>
                <w:lang w:val="en-US" w:eastAsia="en-GB"/>
              </w:rPr>
              <w:t>–</w:t>
            </w:r>
            <w:r w:rsidRPr="003C425C">
              <w:rPr>
                <w:rFonts w:ascii="Calibri" w:eastAsia="Times New Roman" w:hAnsi="Calibri" w:cs="Arial"/>
                <w:b/>
                <w:bCs/>
                <w:sz w:val="24"/>
                <w:szCs w:val="24"/>
                <w:lang w:val="en-US" w:eastAsia="en-GB"/>
              </w:rPr>
              <w:t> </w:t>
            </w:r>
            <w:r w:rsidRPr="003C425C">
              <w:rPr>
                <w:rFonts w:ascii="Calibri" w:eastAsia="Times New Roman" w:hAnsi="Calibri" w:cs="Arial"/>
                <w:sz w:val="24"/>
                <w:szCs w:val="24"/>
                <w:lang w:val="en-US" w:eastAsia="en-GB"/>
              </w:rPr>
              <w:t>having that wow factor in everything that we do, with the ability to surprise even ourselves by providing great quality and standards</w:t>
            </w:r>
          </w:p>
          <w:p w14:paraId="625D951F" w14:textId="77777777" w:rsidR="003C425C" w:rsidRPr="003C425C" w:rsidRDefault="003C425C" w:rsidP="003C425C">
            <w:pPr>
              <w:spacing w:after="0" w:line="240" w:lineRule="auto"/>
              <w:rPr>
                <w:rFonts w:ascii="Calibri" w:eastAsia="Times New Roman" w:hAnsi="Calibri" w:cs="Arial"/>
                <w:sz w:val="24"/>
                <w:szCs w:val="24"/>
                <w:lang w:val="en-US" w:eastAsia="en-GB"/>
              </w:rPr>
            </w:pPr>
          </w:p>
        </w:tc>
      </w:tr>
      <w:tr w:rsidR="003C425C" w:rsidRPr="003C425C" w14:paraId="3A555DD6" w14:textId="77777777" w:rsidTr="00246E32">
        <w:tc>
          <w:tcPr>
            <w:tcW w:w="9648" w:type="dxa"/>
            <w:gridSpan w:val="2"/>
            <w:shd w:val="clear" w:color="auto" w:fill="auto"/>
          </w:tcPr>
          <w:p w14:paraId="09A675C1" w14:textId="77777777" w:rsidR="003C425C" w:rsidRPr="003C425C" w:rsidRDefault="003C425C" w:rsidP="003C425C">
            <w:pPr>
              <w:spacing w:after="0" w:line="240" w:lineRule="auto"/>
              <w:rPr>
                <w:rFonts w:ascii="Calibri" w:eastAsia="Times New Roman" w:hAnsi="Calibri" w:cs="Arial"/>
                <w:b/>
                <w:bCs/>
                <w:sz w:val="24"/>
                <w:szCs w:val="24"/>
                <w:lang w:val="en-US"/>
              </w:rPr>
            </w:pPr>
          </w:p>
          <w:p w14:paraId="52002B14" w14:textId="77777777" w:rsidR="003C425C" w:rsidRPr="003C425C" w:rsidRDefault="003C425C" w:rsidP="003C425C">
            <w:pPr>
              <w:spacing w:after="0" w:line="240" w:lineRule="auto"/>
              <w:rPr>
                <w:rFonts w:ascii="Calibri" w:eastAsia="Times New Roman" w:hAnsi="Calibri" w:cs="Arial"/>
                <w:b/>
                <w:bCs/>
                <w:sz w:val="24"/>
                <w:szCs w:val="24"/>
                <w:lang w:val="en-US"/>
              </w:rPr>
            </w:pPr>
            <w:r w:rsidRPr="003C425C">
              <w:rPr>
                <w:rFonts w:ascii="Calibri" w:eastAsia="Times New Roman" w:hAnsi="Calibri" w:cs="Arial"/>
                <w:b/>
                <w:bCs/>
                <w:sz w:val="24"/>
                <w:szCs w:val="24"/>
                <w:lang w:val="en-US"/>
              </w:rPr>
              <w:t>Confidentiality and Information Security:</w:t>
            </w:r>
          </w:p>
          <w:p w14:paraId="6B81806B" w14:textId="68E83FE8" w:rsidR="003C425C" w:rsidRPr="003C425C" w:rsidRDefault="003C425C" w:rsidP="003C425C">
            <w:pPr>
              <w:spacing w:after="0" w:line="240" w:lineRule="auto"/>
              <w:jc w:val="both"/>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As a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employee you will be required to uphold the confidentiality of all records held by the company, whether patients/service records or corporate information.  This duty lasts indefinitely and will continue after you leave the company’s employment.</w:t>
            </w:r>
          </w:p>
          <w:p w14:paraId="62288720" w14:textId="77777777" w:rsidR="003C425C" w:rsidRPr="003C425C" w:rsidRDefault="003C425C" w:rsidP="003C425C">
            <w:pPr>
              <w:spacing w:after="0" w:line="240" w:lineRule="auto"/>
              <w:jc w:val="both"/>
              <w:rPr>
                <w:rFonts w:ascii="Calibri" w:eastAsia="Times New Roman" w:hAnsi="Calibri" w:cs="Arial"/>
                <w:sz w:val="24"/>
                <w:szCs w:val="24"/>
              </w:rPr>
            </w:pPr>
          </w:p>
          <w:p w14:paraId="47D4B303" w14:textId="77777777" w:rsidR="003C425C" w:rsidRPr="003C425C" w:rsidRDefault="003C425C" w:rsidP="003C425C">
            <w:pPr>
              <w:spacing w:after="0" w:line="240" w:lineRule="auto"/>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5" w:history="1">
              <w:r w:rsidRPr="003C425C">
                <w:rPr>
                  <w:rFonts w:ascii="Calibri" w:eastAsia="Times New Roman" w:hAnsi="Calibri" w:cs="Arial"/>
                  <w:color w:val="548DD4"/>
                  <w:sz w:val="24"/>
                  <w:szCs w:val="24"/>
                  <w:u w:val="single"/>
                  <w:lang w:val="en-US"/>
                </w:rPr>
                <w:t> Records Management:  NHS Code of Practice</w:t>
              </w:r>
            </w:hyperlink>
            <w:r w:rsidRPr="003C425C">
              <w:rPr>
                <w:rFonts w:ascii="Calibri" w:eastAsia="Times New Roman" w:hAnsi="Calibri" w:cs="Arial"/>
                <w:color w:val="548DD4"/>
                <w:sz w:val="24"/>
                <w:szCs w:val="24"/>
                <w:lang w:val="en-US"/>
              </w:rPr>
              <w:t xml:space="preserve"> , </w:t>
            </w:r>
            <w:hyperlink r:id="rId6" w:history="1">
              <w:r w:rsidRPr="003C425C">
                <w:rPr>
                  <w:rFonts w:ascii="Calibri" w:eastAsia="Times New Roman" w:hAnsi="Calibri" w:cs="Arial"/>
                  <w:color w:val="548DD4"/>
                  <w:sz w:val="24"/>
                  <w:szCs w:val="24"/>
                  <w:u w:val="single"/>
                  <w:lang w:val="en-US"/>
                </w:rPr>
                <w:t>NHS Constitution</w:t>
              </w:r>
            </w:hyperlink>
            <w:r w:rsidRPr="003C425C">
              <w:rPr>
                <w:rFonts w:ascii="Calibri" w:eastAsia="Times New Roman" w:hAnsi="Calibri" w:cs="Arial"/>
                <w:sz w:val="24"/>
                <w:szCs w:val="24"/>
                <w:lang w:val="en-US"/>
              </w:rPr>
              <w:t xml:space="preserve"> and </w:t>
            </w:r>
            <w:hyperlink r:id="rId7" w:history="1">
              <w:r w:rsidRPr="003C425C">
                <w:rPr>
                  <w:rFonts w:ascii="Calibri" w:eastAsia="Times New Roman" w:hAnsi="Calibri" w:cs="Arial"/>
                  <w:color w:val="548DD4"/>
                  <w:sz w:val="24"/>
                  <w:szCs w:val="24"/>
                  <w:u w:val="single"/>
                  <w:lang w:val="en-US"/>
                </w:rPr>
                <w:t>HSCIC Code of Practice on Confidential Information</w:t>
              </w:r>
            </w:hyperlink>
            <w:r w:rsidRPr="003C425C">
              <w:rPr>
                <w:rFonts w:ascii="Calibri" w:eastAsia="Times New Roman" w:hAnsi="Calibri" w:cs="Arial"/>
                <w:sz w:val="24"/>
                <w:szCs w:val="24"/>
                <w:lang w:val="en-US"/>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45E45281" w14:textId="77777777" w:rsidR="003C425C" w:rsidRPr="003C425C" w:rsidRDefault="003C425C" w:rsidP="003C425C">
            <w:pPr>
              <w:autoSpaceDE w:val="0"/>
              <w:autoSpaceDN w:val="0"/>
              <w:spacing w:after="0" w:line="240" w:lineRule="auto"/>
              <w:jc w:val="both"/>
              <w:rPr>
                <w:rFonts w:ascii="Calibri" w:eastAsia="Times New Roman" w:hAnsi="Calibri" w:cs="Arial"/>
                <w:sz w:val="24"/>
                <w:szCs w:val="24"/>
                <w:lang w:val="en-US"/>
              </w:rPr>
            </w:pPr>
          </w:p>
          <w:p w14:paraId="633E0597" w14:textId="77777777" w:rsidR="003C425C" w:rsidRPr="003C425C" w:rsidRDefault="003C425C" w:rsidP="003C425C">
            <w:pPr>
              <w:spacing w:after="0" w:line="240" w:lineRule="auto"/>
              <w:rPr>
                <w:rFonts w:ascii="Calibri" w:eastAsia="Times New Roman" w:hAnsi="Calibri" w:cs="Arial"/>
                <w:b/>
                <w:bCs/>
                <w:sz w:val="24"/>
                <w:szCs w:val="24"/>
                <w:lang w:val="en-US"/>
              </w:rPr>
            </w:pPr>
            <w:r w:rsidRPr="003C425C">
              <w:rPr>
                <w:rFonts w:ascii="Calibri" w:eastAsia="Times New Roman" w:hAnsi="Calibri" w:cs="Arial"/>
                <w:b/>
                <w:bCs/>
                <w:sz w:val="24"/>
                <w:szCs w:val="24"/>
                <w:lang w:val="en-US"/>
              </w:rPr>
              <w:t>Information Governance Responsibilities</w:t>
            </w:r>
          </w:p>
          <w:p w14:paraId="5D694CD1" w14:textId="5FFDC04E" w:rsidR="003C425C" w:rsidRPr="003C425C" w:rsidRDefault="003C425C" w:rsidP="003C425C">
            <w:pPr>
              <w:spacing w:after="0" w:line="240" w:lineRule="auto"/>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As a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employee you are responsible for the following key aspects of Information Governance (not an exhaustive list):</w:t>
            </w:r>
          </w:p>
          <w:p w14:paraId="2BB4DB66"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Completion of annual information governance training</w:t>
            </w:r>
          </w:p>
          <w:p w14:paraId="545199FE"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Reading applicable policies and procedures </w:t>
            </w:r>
          </w:p>
          <w:p w14:paraId="598D791E"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Understanding key responsibilities outlined in the Information Governance acceptable usage policies and procedures including NHS mandated encryption requirements</w:t>
            </w:r>
          </w:p>
          <w:p w14:paraId="236C578E"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Ensuring the security and confidentiality of all records and personal information assets </w:t>
            </w:r>
          </w:p>
          <w:p w14:paraId="0E67AC65"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Maintaining timely and accurate record keeping and where appropriate, in accordance with professional guidelines </w:t>
            </w:r>
          </w:p>
          <w:p w14:paraId="3A4D4EF2"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Adherence to the clear desk/screen policy </w:t>
            </w:r>
          </w:p>
          <w:p w14:paraId="42DA72DB" w14:textId="014F2366"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Only using email accounts authorised by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 </w:t>
            </w:r>
            <w:proofErr w:type="spellStart"/>
            <w:proofErr w:type="gramStart"/>
            <w:r w:rsidRPr="003C425C">
              <w:rPr>
                <w:rFonts w:ascii="Calibri" w:eastAsia="Times New Roman" w:hAnsi="Calibri" w:cs="Arial"/>
                <w:sz w:val="24"/>
                <w:szCs w:val="24"/>
                <w:lang w:val="en-US"/>
              </w:rPr>
              <w:t>eg</w:t>
            </w:r>
            <w:proofErr w:type="spellEnd"/>
            <w:proofErr w:type="gramEnd"/>
            <w:r w:rsidRPr="003C425C">
              <w:rPr>
                <w:rFonts w:ascii="Calibri" w:eastAsia="Times New Roman" w:hAnsi="Calibri" w:cs="Arial"/>
                <w:sz w:val="24"/>
                <w:szCs w:val="24"/>
                <w:lang w:val="en-US"/>
              </w:rPr>
              <w:t xml:space="preserve"> @</w:t>
            </w:r>
            <w:r w:rsidR="001141D6">
              <w:rPr>
                <w:rFonts w:ascii="Calibri" w:eastAsia="Times New Roman" w:hAnsi="Calibri" w:cs="Arial"/>
                <w:sz w:val="24"/>
                <w:szCs w:val="24"/>
                <w:lang w:val="en-US"/>
              </w:rPr>
              <w:t>hcrgcaregroup</w:t>
            </w:r>
            <w:r w:rsidRPr="003C425C">
              <w:rPr>
                <w:rFonts w:ascii="Calibri" w:eastAsia="Times New Roman" w:hAnsi="Calibri" w:cs="Arial"/>
                <w:sz w:val="24"/>
                <w:szCs w:val="24"/>
                <w:lang w:val="en-US"/>
              </w:rPr>
              <w:t xml:space="preserve">.co.uk, </w:t>
            </w:r>
            <w:proofErr w:type="spellStart"/>
            <w:r w:rsidRPr="003C425C">
              <w:rPr>
                <w:rFonts w:ascii="Calibri" w:eastAsia="Times New Roman" w:hAnsi="Calibri" w:cs="Arial"/>
                <w:sz w:val="24"/>
                <w:szCs w:val="24"/>
                <w:lang w:val="en-US"/>
              </w:rPr>
              <w:t>NHSmail</w:t>
            </w:r>
            <w:proofErr w:type="spellEnd"/>
            <w:r w:rsidRPr="003C425C">
              <w:rPr>
                <w:rFonts w:ascii="Calibri" w:eastAsia="Times New Roman" w:hAnsi="Calibri" w:cs="Arial"/>
                <w:sz w:val="24"/>
                <w:szCs w:val="24"/>
                <w:lang w:val="en-US"/>
              </w:rPr>
              <w:t xml:space="preserve"> etc. These should be used in accordance with the Sending and Transferring Information Securely Procedures and Acceptable Use Policies.</w:t>
            </w:r>
          </w:p>
          <w:p w14:paraId="51750656"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Reporting information governance incidents and near misses on CIRIS or to the appropriate person  </w:t>
            </w:r>
            <w:proofErr w:type="spellStart"/>
            <w:r w:rsidRPr="003C425C">
              <w:rPr>
                <w:rFonts w:ascii="Calibri" w:eastAsia="Times New Roman" w:hAnsi="Calibri" w:cs="Arial"/>
                <w:sz w:val="24"/>
                <w:szCs w:val="24"/>
                <w:lang w:val="en-US"/>
              </w:rPr>
              <w:t>eg</w:t>
            </w:r>
            <w:proofErr w:type="spellEnd"/>
            <w:r w:rsidRPr="003C425C">
              <w:rPr>
                <w:rFonts w:ascii="Calibri" w:eastAsia="Times New Roman" w:hAnsi="Calibri" w:cs="Arial"/>
                <w:sz w:val="24"/>
                <w:szCs w:val="24"/>
                <w:lang w:val="en-US"/>
              </w:rPr>
              <w:t xml:space="preserve"> line manager, Head of Information Governance, Information Security Lead</w:t>
            </w:r>
          </w:p>
          <w:p w14:paraId="1180F5B9" w14:textId="6CE3D13E"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Only using approved equipment for the use of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business</w:t>
            </w:r>
          </w:p>
          <w:p w14:paraId="1B5F83F0"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0A87461A" w14:textId="77777777" w:rsidTr="00246E32">
        <w:tc>
          <w:tcPr>
            <w:tcW w:w="9648" w:type="dxa"/>
            <w:gridSpan w:val="2"/>
            <w:shd w:val="clear" w:color="auto" w:fill="auto"/>
          </w:tcPr>
          <w:p w14:paraId="77FDB7CD" w14:textId="77777777" w:rsidR="003C425C" w:rsidRPr="003C425C" w:rsidRDefault="003C425C" w:rsidP="003C425C">
            <w:pPr>
              <w:spacing w:after="0" w:line="240" w:lineRule="auto"/>
              <w:rPr>
                <w:rFonts w:ascii="Calibri" w:eastAsia="Times New Roman" w:hAnsi="Calibri" w:cs="Arial"/>
                <w:b/>
                <w:bCs/>
                <w:iCs/>
                <w:sz w:val="24"/>
                <w:szCs w:val="24"/>
                <w:lang w:val="en-US"/>
              </w:rPr>
            </w:pPr>
          </w:p>
          <w:p w14:paraId="5B81243D" w14:textId="77777777" w:rsidR="003C425C" w:rsidRPr="003C425C" w:rsidRDefault="003C425C" w:rsidP="003C425C">
            <w:pPr>
              <w:spacing w:after="0" w:line="240" w:lineRule="auto"/>
              <w:rPr>
                <w:rFonts w:ascii="Calibri" w:eastAsia="Times New Roman" w:hAnsi="Calibri" w:cs="Arial"/>
                <w:b/>
                <w:bCs/>
                <w:iCs/>
                <w:sz w:val="24"/>
                <w:szCs w:val="24"/>
                <w:lang w:val="en-US"/>
              </w:rPr>
            </w:pPr>
            <w:r w:rsidRPr="003C425C">
              <w:rPr>
                <w:rFonts w:ascii="Calibri" w:eastAsia="Times New Roman" w:hAnsi="Calibri" w:cs="Arial"/>
                <w:b/>
                <w:bCs/>
                <w:iCs/>
                <w:sz w:val="24"/>
                <w:szCs w:val="24"/>
                <w:lang w:val="en-US"/>
              </w:rPr>
              <w:lastRenderedPageBreak/>
              <w:t>Governance</w:t>
            </w:r>
          </w:p>
          <w:p w14:paraId="0458203D" w14:textId="368F5DA2" w:rsidR="003C425C" w:rsidRPr="003C425C" w:rsidRDefault="003C425C" w:rsidP="003C425C">
            <w:pPr>
              <w:spacing w:after="0" w:line="240" w:lineRule="auto"/>
              <w:jc w:val="both"/>
              <w:rPr>
                <w:rFonts w:ascii="Calibri" w:eastAsia="Times New Roman" w:hAnsi="Calibri" w:cs="Arial"/>
                <w:sz w:val="24"/>
                <w:szCs w:val="24"/>
              </w:rPr>
            </w:pPr>
            <w:r w:rsidRPr="003C425C">
              <w:rPr>
                <w:rFonts w:ascii="Calibri" w:eastAsia="Times New Roman" w:hAnsi="Calibri" w:cs="Arial"/>
                <w:iCs/>
                <w:sz w:val="24"/>
                <w:szCs w:val="24"/>
                <w:lang w:val="en-US"/>
              </w:rP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w:t>
            </w:r>
            <w:r w:rsidR="001141D6">
              <w:rPr>
                <w:rFonts w:ascii="Calibri" w:eastAsia="Times New Roman" w:hAnsi="Calibri" w:cs="Arial"/>
                <w:iCs/>
                <w:sz w:val="24"/>
                <w:szCs w:val="24"/>
                <w:lang w:val="en-US"/>
              </w:rPr>
              <w:t>HCRG Care Group</w:t>
            </w:r>
            <w:r w:rsidRPr="003C425C">
              <w:rPr>
                <w:rFonts w:ascii="Calibri" w:eastAsia="Times New Roman" w:hAnsi="Calibri" w:cs="Arial"/>
                <w:iCs/>
                <w:sz w:val="24"/>
                <w:szCs w:val="24"/>
                <w:lang w:val="en-US"/>
              </w:rPr>
              <w:t xml:space="preserve"> policies and procedures</w:t>
            </w:r>
            <w:r w:rsidRPr="003C425C">
              <w:rPr>
                <w:rFonts w:ascii="Calibri" w:eastAsia="Times New Roman" w:hAnsi="Calibri" w:cs="Arial"/>
                <w:sz w:val="24"/>
                <w:szCs w:val="24"/>
              </w:rPr>
              <w:t>.</w:t>
            </w:r>
          </w:p>
          <w:p w14:paraId="43D9831A"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1BCC7718" w14:textId="77777777" w:rsidTr="00246E32">
        <w:tc>
          <w:tcPr>
            <w:tcW w:w="9648" w:type="dxa"/>
            <w:gridSpan w:val="2"/>
            <w:shd w:val="clear" w:color="auto" w:fill="auto"/>
          </w:tcPr>
          <w:p w14:paraId="02991C21" w14:textId="77777777" w:rsidR="003C425C" w:rsidRPr="003C425C" w:rsidRDefault="003C425C" w:rsidP="003C425C">
            <w:pPr>
              <w:spacing w:after="0" w:line="240" w:lineRule="auto"/>
              <w:jc w:val="both"/>
              <w:rPr>
                <w:rFonts w:ascii="Calibri" w:eastAsia="Times New Roman" w:hAnsi="Calibri" w:cs="Arial"/>
                <w:b/>
                <w:sz w:val="24"/>
                <w:szCs w:val="24"/>
                <w:lang w:val="en-US"/>
              </w:rPr>
            </w:pPr>
          </w:p>
          <w:p w14:paraId="46D8D8CF" w14:textId="77777777" w:rsidR="003C425C" w:rsidRPr="003C425C" w:rsidRDefault="003C425C" w:rsidP="003C425C">
            <w:pPr>
              <w:spacing w:after="0" w:line="240" w:lineRule="auto"/>
              <w:jc w:val="both"/>
              <w:rPr>
                <w:rFonts w:ascii="Calibri" w:eastAsia="Times New Roman" w:hAnsi="Calibri" w:cs="Arial"/>
                <w:b/>
                <w:sz w:val="24"/>
                <w:szCs w:val="24"/>
                <w:lang w:val="en-US"/>
              </w:rPr>
            </w:pPr>
            <w:r w:rsidRPr="003C425C">
              <w:rPr>
                <w:rFonts w:ascii="Calibri" w:eastAsia="Times New Roman" w:hAnsi="Calibri" w:cs="Arial"/>
                <w:b/>
                <w:sz w:val="24"/>
                <w:szCs w:val="24"/>
                <w:lang w:val="en-US"/>
              </w:rPr>
              <w:t>Registered Health Professional</w:t>
            </w:r>
          </w:p>
          <w:p w14:paraId="0802473C" w14:textId="77777777" w:rsidR="003C425C" w:rsidRPr="003C425C" w:rsidRDefault="003C425C" w:rsidP="003C425C">
            <w:pPr>
              <w:spacing w:after="0" w:line="240" w:lineRule="auto"/>
              <w:jc w:val="both"/>
              <w:rPr>
                <w:rFonts w:ascii="Calibri" w:eastAsia="Times New Roman" w:hAnsi="Calibri" w:cs="Arial"/>
                <w:b/>
                <w:sz w:val="24"/>
                <w:szCs w:val="24"/>
              </w:rPr>
            </w:pPr>
            <w:r w:rsidRPr="003C425C">
              <w:rPr>
                <w:rFonts w:ascii="Calibri" w:eastAsia="Times New Roman" w:hAnsi="Calibri" w:cs="Arial"/>
                <w:sz w:val="24"/>
                <w:szCs w:val="24"/>
                <w:lang w:val="en-US"/>
              </w:rPr>
              <w:t>All staff who are a member of a professional body must comply with standards of professional practice / conduct.  It is the post holder’s responsibility to ensure they are both familiar with and adhere to these requirements.</w:t>
            </w:r>
          </w:p>
          <w:p w14:paraId="5A737E98" w14:textId="77777777" w:rsidR="003C425C" w:rsidRPr="003C425C" w:rsidRDefault="003C425C" w:rsidP="003C425C">
            <w:pPr>
              <w:spacing w:after="0" w:line="240" w:lineRule="auto"/>
              <w:rPr>
                <w:rFonts w:ascii="Calibri" w:eastAsia="Times New Roman" w:hAnsi="Calibri" w:cs="Arial"/>
                <w:b/>
                <w:bCs/>
                <w:iCs/>
                <w:sz w:val="24"/>
                <w:szCs w:val="24"/>
                <w:lang w:val="en-US"/>
              </w:rPr>
            </w:pPr>
          </w:p>
        </w:tc>
      </w:tr>
      <w:tr w:rsidR="003C425C" w:rsidRPr="003C425C" w14:paraId="067ABC53" w14:textId="77777777" w:rsidTr="00246E32">
        <w:tc>
          <w:tcPr>
            <w:tcW w:w="9648" w:type="dxa"/>
            <w:gridSpan w:val="2"/>
            <w:shd w:val="clear" w:color="auto" w:fill="auto"/>
          </w:tcPr>
          <w:p w14:paraId="0E01A073" w14:textId="77777777" w:rsidR="003C425C" w:rsidRPr="003C425C" w:rsidRDefault="003C425C" w:rsidP="003C425C">
            <w:pPr>
              <w:spacing w:after="0" w:line="240" w:lineRule="auto"/>
              <w:rPr>
                <w:rFonts w:ascii="Calibri" w:eastAsia="Times New Roman" w:hAnsi="Calibri" w:cs="Arial"/>
                <w:b/>
                <w:sz w:val="24"/>
                <w:szCs w:val="24"/>
              </w:rPr>
            </w:pPr>
          </w:p>
          <w:p w14:paraId="6F750F40"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iCs/>
                <w:color w:val="000000"/>
                <w:sz w:val="24"/>
                <w:szCs w:val="24"/>
                <w:lang w:val="en-US"/>
              </w:rPr>
              <w:t xml:space="preserve">Risk Management / Health &amp; Safety </w:t>
            </w:r>
          </w:p>
          <w:p w14:paraId="78D70248"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iCs/>
                <w:color w:val="000000"/>
                <w:sz w:val="24"/>
                <w:szCs w:val="24"/>
                <w:lang w:val="en-US"/>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B7F840E"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w:t>
            </w:r>
          </w:p>
          <w:p w14:paraId="15FA0FB0"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iCs/>
                <w:color w:val="000000"/>
                <w:sz w:val="24"/>
                <w:szCs w:val="24"/>
                <w:lang w:val="en-US"/>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5389D7E"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w:t>
            </w:r>
          </w:p>
          <w:p w14:paraId="57FEBA59"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iCs/>
                <w:color w:val="000000"/>
                <w:sz w:val="24"/>
                <w:szCs w:val="24"/>
                <w:lang w:val="en-US"/>
              </w:rPr>
              <w:t xml:space="preserve">All staff have a responsibility to access occupational health, other staff support services and/or any relevant others in times of need and advice. </w:t>
            </w:r>
          </w:p>
          <w:p w14:paraId="623FBE6C"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w:t>
            </w:r>
          </w:p>
          <w:p w14:paraId="42792A1F" w14:textId="77777777" w:rsidR="003C425C" w:rsidRPr="003C425C" w:rsidRDefault="003C425C" w:rsidP="003C425C">
            <w:pPr>
              <w:spacing w:after="0" w:line="240" w:lineRule="auto"/>
              <w:jc w:val="both"/>
              <w:rPr>
                <w:rFonts w:ascii="Calibri" w:eastAsia="Times New Roman" w:hAnsi="Calibri" w:cs="Arial"/>
                <w:iCs/>
                <w:color w:val="000000"/>
                <w:sz w:val="24"/>
                <w:szCs w:val="24"/>
                <w:lang w:val="en-US"/>
              </w:rPr>
            </w:pPr>
            <w:r w:rsidRPr="003C425C">
              <w:rPr>
                <w:rFonts w:ascii="Calibri" w:eastAsia="Times New Roman" w:hAnsi="Calibri" w:cs="Arial"/>
                <w:iCs/>
                <w:color w:val="000000"/>
                <w:sz w:val="24"/>
                <w:szCs w:val="24"/>
                <w:lang w:val="en-US"/>
              </w:rPr>
              <w:t>All staff must report accidents, incidents and near misses so that the company can learn from them and improve safety.</w:t>
            </w:r>
          </w:p>
          <w:p w14:paraId="3D51CEE3" w14:textId="77777777" w:rsidR="003C425C" w:rsidRPr="003C425C" w:rsidRDefault="003C425C" w:rsidP="003C425C">
            <w:pPr>
              <w:spacing w:after="0" w:line="240" w:lineRule="auto"/>
              <w:jc w:val="both"/>
              <w:rPr>
                <w:rFonts w:ascii="Calibri" w:eastAsia="Times New Roman" w:hAnsi="Calibri" w:cs="Arial"/>
                <w:b/>
                <w:bCs/>
                <w:sz w:val="24"/>
                <w:szCs w:val="24"/>
                <w:lang w:val="en-US"/>
              </w:rPr>
            </w:pPr>
          </w:p>
        </w:tc>
      </w:tr>
      <w:tr w:rsidR="003C425C" w:rsidRPr="003C425C" w14:paraId="1720205B" w14:textId="77777777" w:rsidTr="00246E32">
        <w:tc>
          <w:tcPr>
            <w:tcW w:w="9648" w:type="dxa"/>
            <w:gridSpan w:val="2"/>
            <w:shd w:val="clear" w:color="auto" w:fill="auto"/>
          </w:tcPr>
          <w:p w14:paraId="2D97782C" w14:textId="77777777" w:rsidR="003C425C" w:rsidRPr="003C425C" w:rsidRDefault="003C425C" w:rsidP="003C425C">
            <w:pPr>
              <w:spacing w:after="0" w:line="240" w:lineRule="auto"/>
              <w:rPr>
                <w:rFonts w:ascii="Calibri" w:eastAsia="Times New Roman" w:hAnsi="Calibri" w:cs="Arial"/>
                <w:b/>
                <w:sz w:val="24"/>
                <w:szCs w:val="24"/>
              </w:rPr>
            </w:pPr>
          </w:p>
          <w:p w14:paraId="26E9F66B"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Safeguarding Children and Vulnerable Adults Responsibility</w:t>
            </w:r>
          </w:p>
          <w:p w14:paraId="789F36D1" w14:textId="3BF6CA8D" w:rsidR="003C425C" w:rsidRPr="003C425C" w:rsidRDefault="001141D6" w:rsidP="003C425C">
            <w:pPr>
              <w:spacing w:after="0" w:line="240" w:lineRule="auto"/>
              <w:rPr>
                <w:rFonts w:ascii="Calibri" w:eastAsia="Times New Roman" w:hAnsi="Calibri" w:cs="Arial"/>
                <w:color w:val="000000"/>
                <w:sz w:val="24"/>
                <w:szCs w:val="24"/>
                <w:lang w:val="en-US"/>
              </w:rPr>
            </w:pPr>
            <w:r>
              <w:rPr>
                <w:rFonts w:ascii="Calibri" w:eastAsia="Times New Roman" w:hAnsi="Calibri" w:cs="Arial"/>
                <w:color w:val="000000"/>
                <w:sz w:val="24"/>
                <w:szCs w:val="24"/>
                <w:lang w:val="en-US"/>
              </w:rPr>
              <w:t>HCRG Care Group</w:t>
            </w:r>
            <w:r w:rsidR="003C425C" w:rsidRPr="003C425C">
              <w:rPr>
                <w:rFonts w:ascii="Calibri" w:eastAsia="Times New Roman" w:hAnsi="Calibri" w:cs="Arial"/>
                <w:color w:val="000000"/>
                <w:sz w:val="24"/>
                <w:szCs w:val="24"/>
                <w:lang w:val="en-US"/>
              </w:rPr>
              <w:t xml:space="preserve"> as an employer is committed to safeguarding and promoting the welfare of children and adults at risk of harm and expects all employees to share this commitment. </w:t>
            </w:r>
          </w:p>
          <w:p w14:paraId="0F06E8DD" w14:textId="77777777" w:rsidR="003C425C" w:rsidRPr="003C425C" w:rsidRDefault="003C425C" w:rsidP="003C425C">
            <w:pPr>
              <w:spacing w:after="0" w:line="240" w:lineRule="auto"/>
              <w:rPr>
                <w:rFonts w:ascii="Calibri" w:eastAsia="Times New Roman" w:hAnsi="Calibri" w:cs="Arial"/>
                <w:b/>
                <w:sz w:val="24"/>
                <w:szCs w:val="24"/>
              </w:rPr>
            </w:pPr>
          </w:p>
        </w:tc>
      </w:tr>
      <w:tr w:rsidR="003C425C" w:rsidRPr="003C425C" w14:paraId="00B17E46" w14:textId="77777777" w:rsidTr="00246E32">
        <w:tc>
          <w:tcPr>
            <w:tcW w:w="9648" w:type="dxa"/>
            <w:gridSpan w:val="2"/>
            <w:shd w:val="clear" w:color="auto" w:fill="auto"/>
          </w:tcPr>
          <w:p w14:paraId="46861422"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Medicines Management Responsibility</w:t>
            </w:r>
          </w:p>
          <w:p w14:paraId="20BF245C"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Nursing or registered healthcare professionals</w:t>
            </w:r>
          </w:p>
          <w:p w14:paraId="5FE2A640"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xml:space="preserve">Undertake all aspects of medicines management related activities </w:t>
            </w:r>
            <w:r w:rsidRPr="003C425C">
              <w:rPr>
                <w:rFonts w:ascii="Calibri" w:eastAsia="Times New Roman" w:hAnsi="Calibri" w:cs="Arial"/>
                <w:sz w:val="24"/>
                <w:szCs w:val="24"/>
                <w:lang w:val="en-US"/>
              </w:rPr>
              <w:t>in accordance within the company’s medicines policies to ensure the safe, legal and appropri</w:t>
            </w:r>
            <w:r w:rsidRPr="003C425C">
              <w:rPr>
                <w:rFonts w:ascii="Calibri" w:eastAsia="Times New Roman" w:hAnsi="Calibri" w:cs="Arial"/>
                <w:color w:val="000000"/>
                <w:sz w:val="24"/>
                <w:szCs w:val="24"/>
                <w:lang w:val="en-US"/>
              </w:rPr>
              <w:t xml:space="preserve">ate use of medicines. </w:t>
            </w:r>
          </w:p>
          <w:p w14:paraId="1510D45F" w14:textId="77777777" w:rsidR="003C425C" w:rsidRPr="003C425C" w:rsidRDefault="003C425C" w:rsidP="003C425C">
            <w:pPr>
              <w:spacing w:after="0" w:line="240" w:lineRule="auto"/>
              <w:jc w:val="both"/>
              <w:rPr>
                <w:rFonts w:ascii="Calibri" w:eastAsia="Calibri" w:hAnsi="Calibri" w:cs="Arial"/>
                <w:color w:val="000000"/>
                <w:sz w:val="24"/>
                <w:szCs w:val="24"/>
                <w:lang w:val="en-US"/>
              </w:rPr>
            </w:pPr>
            <w:r w:rsidRPr="003C425C">
              <w:rPr>
                <w:rFonts w:ascii="Calibri" w:eastAsia="Times New Roman" w:hAnsi="Calibri" w:cs="Arial"/>
                <w:color w:val="000000"/>
                <w:sz w:val="24"/>
                <w:szCs w:val="24"/>
                <w:lang w:val="en-US"/>
              </w:rPr>
              <w:t> </w:t>
            </w:r>
          </w:p>
          <w:p w14:paraId="41B0024D"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Skilled non-registered staff</w:t>
            </w:r>
          </w:p>
          <w:p w14:paraId="185509E2"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xml:space="preserve">Undertake all aspects of medicines management related activities in accordance with the company’s medicines policy where appropriate training has been given and competencies have been achieved: </w:t>
            </w:r>
          </w:p>
          <w:p w14:paraId="1168E8A3" w14:textId="77777777" w:rsidR="003C425C" w:rsidRPr="003C425C" w:rsidRDefault="003C425C" w:rsidP="003C425C">
            <w:pPr>
              <w:spacing w:after="0" w:line="240" w:lineRule="auto"/>
              <w:rPr>
                <w:rFonts w:ascii="Calibri" w:eastAsia="Times New Roman" w:hAnsi="Calibri" w:cs="Arial"/>
                <w:b/>
                <w:sz w:val="24"/>
                <w:szCs w:val="24"/>
              </w:rPr>
            </w:pPr>
          </w:p>
        </w:tc>
      </w:tr>
      <w:tr w:rsidR="003C425C" w:rsidRPr="003C425C" w14:paraId="0F9584A9" w14:textId="77777777" w:rsidTr="00246E32">
        <w:tc>
          <w:tcPr>
            <w:tcW w:w="9648" w:type="dxa"/>
            <w:gridSpan w:val="2"/>
            <w:shd w:val="clear" w:color="auto" w:fill="auto"/>
          </w:tcPr>
          <w:p w14:paraId="3445FABA" w14:textId="77777777" w:rsidR="003C425C" w:rsidRPr="003C425C" w:rsidRDefault="003C425C" w:rsidP="003C425C">
            <w:pPr>
              <w:spacing w:after="0" w:line="240" w:lineRule="auto"/>
              <w:jc w:val="both"/>
              <w:rPr>
                <w:rFonts w:ascii="Calibri" w:eastAsia="Times New Roman" w:hAnsi="Calibri" w:cs="Arial"/>
                <w:b/>
                <w:sz w:val="24"/>
                <w:szCs w:val="24"/>
                <w:lang w:val="en-US"/>
              </w:rPr>
            </w:pPr>
            <w:r w:rsidRPr="003C425C">
              <w:rPr>
                <w:rFonts w:ascii="Calibri" w:eastAsia="Times New Roman" w:hAnsi="Calibri" w:cs="Arial"/>
                <w:b/>
                <w:sz w:val="24"/>
                <w:szCs w:val="24"/>
                <w:lang w:val="en-US"/>
              </w:rPr>
              <w:lastRenderedPageBreak/>
              <w:t>Policies &amp; Procedures</w:t>
            </w:r>
          </w:p>
          <w:p w14:paraId="7BB08D5B" w14:textId="77777777" w:rsidR="003C425C" w:rsidRPr="003C425C" w:rsidRDefault="003C425C" w:rsidP="003C425C">
            <w:pPr>
              <w:spacing w:after="0" w:line="240" w:lineRule="auto"/>
              <w:jc w:val="both"/>
              <w:rPr>
                <w:rFonts w:ascii="Calibri" w:eastAsia="Times New Roman" w:hAnsi="Calibri" w:cs="Arial"/>
                <w:b/>
                <w:sz w:val="24"/>
                <w:szCs w:val="24"/>
              </w:rPr>
            </w:pPr>
            <w:r w:rsidRPr="003C425C">
              <w:rPr>
                <w:rFonts w:ascii="Calibri" w:eastAsia="Times New Roman" w:hAnsi="Calibri" w:cs="Arial"/>
                <w:sz w:val="24"/>
                <w:szCs w:val="24"/>
                <w:lang w:val="en-US"/>
              </w:rPr>
              <w:t>All Staff will comply with the Companies Policies and Procedures which can be found on the company intranet.</w:t>
            </w:r>
          </w:p>
          <w:p w14:paraId="3F2BD4F5" w14:textId="77777777" w:rsidR="003C425C" w:rsidRPr="003C425C" w:rsidRDefault="003C425C" w:rsidP="003C425C">
            <w:pPr>
              <w:spacing w:after="0" w:line="240" w:lineRule="auto"/>
              <w:jc w:val="both"/>
              <w:rPr>
                <w:rFonts w:ascii="Calibri" w:eastAsia="Times New Roman" w:hAnsi="Calibri" w:cs="Arial"/>
                <w:b/>
                <w:sz w:val="24"/>
                <w:szCs w:val="24"/>
              </w:rPr>
            </w:pPr>
          </w:p>
        </w:tc>
      </w:tr>
      <w:tr w:rsidR="003C425C" w:rsidRPr="003C425C" w14:paraId="4FFD4F8A" w14:textId="77777777" w:rsidTr="00246E32">
        <w:tc>
          <w:tcPr>
            <w:tcW w:w="9648" w:type="dxa"/>
            <w:gridSpan w:val="2"/>
            <w:shd w:val="clear" w:color="auto" w:fill="auto"/>
          </w:tcPr>
          <w:p w14:paraId="760F1012" w14:textId="77777777" w:rsidR="003C425C" w:rsidRPr="003C425C" w:rsidRDefault="003C425C" w:rsidP="003C425C">
            <w:pPr>
              <w:spacing w:after="0" w:line="240" w:lineRule="auto"/>
              <w:rPr>
                <w:rFonts w:ascii="Calibri" w:eastAsia="Times New Roman" w:hAnsi="Calibri" w:cs="Arial"/>
                <w:b/>
                <w:sz w:val="24"/>
                <w:szCs w:val="24"/>
              </w:rPr>
            </w:pPr>
          </w:p>
          <w:p w14:paraId="3AE88A16" w14:textId="77777777" w:rsidR="003C425C" w:rsidRPr="003C425C" w:rsidRDefault="003C425C" w:rsidP="003C425C">
            <w:pPr>
              <w:spacing w:after="0" w:line="240" w:lineRule="auto"/>
              <w:rPr>
                <w:rFonts w:ascii="Calibri" w:eastAsia="Times New Roman" w:hAnsi="Calibri" w:cs="Arial"/>
                <w:b/>
                <w:sz w:val="24"/>
                <w:szCs w:val="24"/>
              </w:rPr>
            </w:pPr>
            <w:r w:rsidRPr="003C425C">
              <w:rPr>
                <w:rFonts w:ascii="Calibri" w:eastAsia="Times New Roman" w:hAnsi="Calibri" w:cs="Arial"/>
                <w:b/>
                <w:sz w:val="24"/>
                <w:szCs w:val="24"/>
              </w:rPr>
              <w:t>General</w:t>
            </w:r>
          </w:p>
          <w:p w14:paraId="0606381A" w14:textId="2D71D01F" w:rsidR="003C425C" w:rsidRPr="003C425C" w:rsidRDefault="001141D6" w:rsidP="003C425C">
            <w:pPr>
              <w:spacing w:after="0" w:line="240" w:lineRule="auto"/>
              <w:rPr>
                <w:rFonts w:ascii="Calibri" w:eastAsia="Times New Roman" w:hAnsi="Calibri" w:cs="Arial"/>
                <w:sz w:val="24"/>
                <w:szCs w:val="24"/>
              </w:rPr>
            </w:pPr>
            <w:r>
              <w:rPr>
                <w:rFonts w:ascii="Calibri" w:eastAsia="Times New Roman" w:hAnsi="Calibri" w:cs="Arial"/>
                <w:sz w:val="24"/>
                <w:szCs w:val="24"/>
              </w:rPr>
              <w:t>HCRG Care Group</w:t>
            </w:r>
            <w:r w:rsidR="003C425C" w:rsidRPr="003C425C">
              <w:rPr>
                <w:rFonts w:ascii="Calibri" w:eastAsia="Times New Roman" w:hAnsi="Calibri" w:cs="Arial"/>
                <w:sz w:val="24"/>
                <w:szCs w:val="24"/>
              </w:rPr>
              <w:t xml:space="preserve"> is committed to serving our community.  We aim to make our services exemplary in both clinical and operational aspects.  We will show leadership in identifying healthcare needs to which we can respond and in determining the most cost-effective way of doing so.  </w:t>
            </w:r>
          </w:p>
          <w:p w14:paraId="37A2E336" w14:textId="77777777" w:rsidR="003C425C" w:rsidRPr="003C425C" w:rsidRDefault="003C425C" w:rsidP="003C425C">
            <w:pPr>
              <w:spacing w:after="0" w:line="240" w:lineRule="auto"/>
              <w:rPr>
                <w:rFonts w:ascii="Calibri" w:eastAsia="Times New Roman" w:hAnsi="Calibri" w:cs="Arial"/>
                <w:sz w:val="24"/>
                <w:szCs w:val="24"/>
              </w:rPr>
            </w:pPr>
          </w:p>
          <w:p w14:paraId="7EF35712" w14:textId="77777777" w:rsidR="003C425C" w:rsidRPr="003C425C" w:rsidRDefault="003C425C" w:rsidP="003C425C">
            <w:pPr>
              <w:spacing w:after="0" w:line="240" w:lineRule="auto"/>
              <w:rPr>
                <w:rFonts w:ascii="Calibri" w:eastAsia="Times New Roman" w:hAnsi="Calibri" w:cs="Arial"/>
                <w:sz w:val="24"/>
                <w:szCs w:val="24"/>
              </w:rPr>
            </w:pPr>
            <w:r w:rsidRPr="003C425C">
              <w:rPr>
                <w:rFonts w:ascii="Calibri" w:eastAsia="Times New Roman" w:hAnsi="Calibri" w:cs="Arial"/>
                <w:sz w:val="24"/>
                <w:szCs w:val="24"/>
              </w:rPr>
              <w:t>We recruit competent staff that we support in maintaining and extending their skills in accordance with the needs of the people we serve.  We will recognise the commitment from our staff to meeting the needs of our patients.</w:t>
            </w:r>
          </w:p>
          <w:p w14:paraId="5860402E" w14:textId="77777777" w:rsidR="003C425C" w:rsidRPr="003C425C" w:rsidRDefault="003C425C" w:rsidP="003C425C">
            <w:pPr>
              <w:spacing w:after="0" w:line="240" w:lineRule="auto"/>
              <w:rPr>
                <w:rFonts w:ascii="Calibri" w:eastAsia="Times New Roman" w:hAnsi="Calibri" w:cs="Arial"/>
                <w:sz w:val="24"/>
                <w:szCs w:val="24"/>
              </w:rPr>
            </w:pPr>
          </w:p>
          <w:p w14:paraId="7F8AFB40" w14:textId="77777777" w:rsidR="003C425C" w:rsidRPr="003C425C" w:rsidRDefault="003C425C" w:rsidP="003C425C">
            <w:pPr>
              <w:spacing w:after="0" w:line="240" w:lineRule="auto"/>
              <w:rPr>
                <w:rFonts w:ascii="Calibri" w:eastAsia="Times New Roman" w:hAnsi="Calibri" w:cs="Arial"/>
                <w:sz w:val="24"/>
                <w:szCs w:val="24"/>
              </w:rPr>
            </w:pPr>
            <w:r w:rsidRPr="003C425C">
              <w:rPr>
                <w:rFonts w:ascii="Calibri" w:eastAsia="Times New Roman" w:hAnsi="Calibri" w:cs="Arial"/>
                <w:sz w:val="24"/>
                <w:szCs w:val="24"/>
              </w:rPr>
              <w:t>The company recognises a “</w:t>
            </w:r>
            <w:proofErr w:type="spellStart"/>
            <w:r w:rsidRPr="003C425C">
              <w:rPr>
                <w:rFonts w:ascii="Calibri" w:eastAsia="Times New Roman" w:hAnsi="Calibri" w:cs="Arial"/>
                <w:sz w:val="24"/>
                <w:szCs w:val="24"/>
              </w:rPr>
              <w:t>non smoking</w:t>
            </w:r>
            <w:proofErr w:type="spellEnd"/>
            <w:r w:rsidRPr="003C425C">
              <w:rPr>
                <w:rFonts w:ascii="Calibri" w:eastAsia="Times New Roman" w:hAnsi="Calibri" w:cs="Arial"/>
                <w:sz w:val="24"/>
                <w:szCs w:val="24"/>
              </w:rPr>
              <w:t>” policy.  Employees are not able to smoke anywhere within the premises or when outside on official business.</w:t>
            </w:r>
          </w:p>
          <w:p w14:paraId="11D5BE97"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3A7F5F2B" w14:textId="77777777" w:rsidTr="00246E32">
        <w:tc>
          <w:tcPr>
            <w:tcW w:w="9648" w:type="dxa"/>
            <w:gridSpan w:val="2"/>
            <w:shd w:val="clear" w:color="auto" w:fill="auto"/>
          </w:tcPr>
          <w:p w14:paraId="43E1532C" w14:textId="77777777" w:rsidR="003C425C" w:rsidRPr="003C425C" w:rsidRDefault="003C425C" w:rsidP="003C425C">
            <w:pPr>
              <w:spacing w:after="0" w:line="240" w:lineRule="auto"/>
              <w:rPr>
                <w:rFonts w:ascii="Calibri" w:eastAsia="Times New Roman" w:hAnsi="Calibri" w:cs="Arial"/>
                <w:b/>
                <w:iCs/>
                <w:sz w:val="24"/>
                <w:szCs w:val="24"/>
                <w:lang w:val="en-US"/>
              </w:rPr>
            </w:pPr>
          </w:p>
          <w:p w14:paraId="3640AA5C" w14:textId="77777777" w:rsidR="003C425C" w:rsidRPr="003C425C" w:rsidRDefault="003C425C" w:rsidP="003C425C">
            <w:pPr>
              <w:spacing w:after="0" w:line="240" w:lineRule="auto"/>
              <w:rPr>
                <w:rFonts w:ascii="Calibri" w:eastAsia="Times New Roman" w:hAnsi="Calibri" w:cs="Arial"/>
                <w:iCs/>
                <w:sz w:val="24"/>
                <w:szCs w:val="24"/>
                <w:lang w:val="en-US"/>
              </w:rPr>
            </w:pPr>
            <w:r w:rsidRPr="003C425C">
              <w:rPr>
                <w:rFonts w:ascii="Calibri" w:eastAsia="Times New Roman" w:hAnsi="Calibri" w:cs="Arial"/>
                <w:b/>
                <w:iCs/>
                <w:sz w:val="24"/>
                <w:szCs w:val="24"/>
                <w:lang w:val="en-US"/>
              </w:rPr>
              <w:t>Equal Opportunities</w:t>
            </w:r>
          </w:p>
          <w:p w14:paraId="69D44A0F" w14:textId="77777777" w:rsidR="003C425C" w:rsidRPr="003C425C" w:rsidRDefault="003C425C" w:rsidP="003C425C">
            <w:pPr>
              <w:spacing w:after="0" w:line="240" w:lineRule="auto"/>
              <w:rPr>
                <w:rFonts w:ascii="Calibri" w:eastAsia="Times New Roman" w:hAnsi="Calibri" w:cs="Arial"/>
                <w:iCs/>
                <w:sz w:val="24"/>
                <w:szCs w:val="24"/>
                <w:lang w:val="en-US"/>
              </w:rPr>
            </w:pPr>
            <w:r w:rsidRPr="003C425C">
              <w:rPr>
                <w:rFonts w:ascii="Calibri" w:eastAsia="Times New Roman" w:hAnsi="Calibri" w:cs="Arial"/>
                <w:iCs/>
                <w:sz w:val="24"/>
                <w:szCs w:val="24"/>
                <w:lang w:val="en-US"/>
              </w:rPr>
              <w:t xml:space="preserve">It is the company’s intention to be an employer of choice and ensure that no job applicants or employees are unfairly disadvantaged on the grounds of gender, disability, race, ethnic origin, </w:t>
            </w:r>
            <w:proofErr w:type="spellStart"/>
            <w:r w:rsidRPr="003C425C">
              <w:rPr>
                <w:rFonts w:ascii="Calibri" w:eastAsia="Times New Roman" w:hAnsi="Calibri" w:cs="Arial"/>
                <w:iCs/>
                <w:sz w:val="24"/>
                <w:szCs w:val="24"/>
                <w:lang w:val="en-US"/>
              </w:rPr>
              <w:t>colour</w:t>
            </w:r>
            <w:proofErr w:type="spellEnd"/>
            <w:r w:rsidRPr="003C425C">
              <w:rPr>
                <w:rFonts w:ascii="Calibri" w:eastAsia="Times New Roman" w:hAnsi="Calibri" w:cs="Arial"/>
                <w:iCs/>
                <w:sz w:val="24"/>
                <w:szCs w:val="24"/>
                <w:lang w:val="en-US"/>
              </w:rPr>
              <w:t>,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102A1BF6"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0D39E3B9" w14:textId="77777777" w:rsidTr="00246E32">
        <w:tc>
          <w:tcPr>
            <w:tcW w:w="9648" w:type="dxa"/>
            <w:gridSpan w:val="2"/>
            <w:shd w:val="clear" w:color="auto" w:fill="auto"/>
          </w:tcPr>
          <w:p w14:paraId="4372D44E" w14:textId="77777777" w:rsidR="003C425C" w:rsidRPr="003C425C" w:rsidRDefault="003C425C" w:rsidP="003C425C">
            <w:pPr>
              <w:spacing w:after="0" w:line="240" w:lineRule="auto"/>
              <w:rPr>
                <w:rFonts w:ascii="Calibri" w:eastAsia="Times New Roman" w:hAnsi="Calibri" w:cs="Arial"/>
                <w:sz w:val="24"/>
                <w:szCs w:val="24"/>
              </w:rPr>
            </w:pPr>
          </w:p>
          <w:p w14:paraId="27478C74" w14:textId="77777777" w:rsidR="003C425C" w:rsidRPr="003C425C" w:rsidRDefault="003C425C" w:rsidP="003C425C">
            <w:pPr>
              <w:spacing w:after="0" w:line="240" w:lineRule="auto"/>
              <w:rPr>
                <w:rFonts w:ascii="Calibri" w:eastAsia="Times New Roman" w:hAnsi="Calibri" w:cs="Arial"/>
                <w:iCs/>
                <w:sz w:val="24"/>
                <w:szCs w:val="24"/>
                <w:lang w:val="en-US"/>
              </w:rPr>
            </w:pPr>
            <w:r w:rsidRPr="003C425C">
              <w:rPr>
                <w:rFonts w:ascii="Calibri" w:eastAsia="Times New Roman" w:hAnsi="Calibri" w:cs="Arial"/>
                <w:b/>
                <w:iCs/>
                <w:sz w:val="24"/>
                <w:szCs w:val="24"/>
                <w:lang w:val="en-US"/>
              </w:rPr>
              <w:t>Flexibility Statement</w:t>
            </w:r>
          </w:p>
          <w:p w14:paraId="7EE408FE" w14:textId="77777777" w:rsidR="003C425C" w:rsidRPr="003C425C" w:rsidRDefault="003C425C" w:rsidP="003C425C">
            <w:pPr>
              <w:spacing w:after="0" w:line="240" w:lineRule="auto"/>
              <w:rPr>
                <w:rFonts w:ascii="Calibri" w:eastAsia="Times New Roman" w:hAnsi="Calibri" w:cs="Arial"/>
                <w:sz w:val="24"/>
                <w:szCs w:val="24"/>
              </w:rPr>
            </w:pPr>
            <w:r w:rsidRPr="003C425C">
              <w:rPr>
                <w:rFonts w:ascii="Calibri" w:eastAsia="Times New Roman" w:hAnsi="Calibri" w:cs="Arial"/>
                <w:iCs/>
                <w:sz w:val="24"/>
                <w:szCs w:val="24"/>
                <w:lang w:val="en-US"/>
              </w:rPr>
              <w:t>This job description is not exhaustive and may change as the post develops or changes to align with service needs.  Any such changes will be discussed directly between the post holder and their line manager.</w:t>
            </w:r>
          </w:p>
        </w:tc>
      </w:tr>
    </w:tbl>
    <w:p w14:paraId="00E1F5F8" w14:textId="77777777" w:rsidR="002A7C81" w:rsidRDefault="002A7C81"/>
    <w:sectPr w:rsidR="002A7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7pt;height:19.5pt" o:bullet="t">
        <v:imagedata r:id="rId1" o:title="Picture1"/>
      </v:shape>
    </w:pict>
  </w:numPicBullet>
  <w:numPicBullet w:numPicBulletId="1">
    <w:pict>
      <v:shape id="_x0000_i1033" type="#_x0000_t75" style="width:21pt;height:25pt" o:bullet="t">
        <v:imagedata r:id="rId2" o:title="Bullet Point"/>
      </v:shape>
    </w:pict>
  </w:numPicBullet>
  <w:abstractNum w:abstractNumId="0" w15:restartNumberingAfterBreak="0">
    <w:nsid w:val="09C56DEA"/>
    <w:multiLevelType w:val="hybridMultilevel"/>
    <w:tmpl w:val="C396E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7492A"/>
    <w:multiLevelType w:val="multilevel"/>
    <w:tmpl w:val="15CCB02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825560"/>
    <w:multiLevelType w:val="hybridMultilevel"/>
    <w:tmpl w:val="A006A8FE"/>
    <w:lvl w:ilvl="0" w:tplc="C5ACF4C0">
      <w:start w:val="1"/>
      <w:numFmt w:val="bullet"/>
      <w:lvlText w:val=""/>
      <w:lvlPicBulletId w:val="0"/>
      <w:lvlJc w:val="left"/>
      <w:pPr>
        <w:tabs>
          <w:tab w:val="num" w:pos="720"/>
        </w:tabs>
        <w:ind w:left="720" w:hanging="360"/>
      </w:pPr>
      <w:rPr>
        <w:rFonts w:ascii="Symbol" w:hAnsi="Symbol" w:hint="default"/>
        <w:color w:val="auto"/>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1D4EEE"/>
    <w:multiLevelType w:val="hybridMultilevel"/>
    <w:tmpl w:val="8D6872B4"/>
    <w:lvl w:ilvl="0" w:tplc="E0664B22">
      <w:numFmt w:val="bullet"/>
      <w:lvlText w:val="•"/>
      <w:lvlJc w:val="left"/>
      <w:pPr>
        <w:tabs>
          <w:tab w:val="num" w:pos="720"/>
        </w:tabs>
        <w:ind w:left="720" w:hanging="360"/>
      </w:pPr>
      <w:rPr>
        <w:rFonts w:ascii="Gill Sans MT" w:eastAsiaTheme="minorHAnsi" w:hAnsi="Gill Sans MT"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290806">
    <w:abstractNumId w:val="0"/>
  </w:num>
  <w:num w:numId="2" w16cid:durableId="871461181">
    <w:abstractNumId w:val="2"/>
  </w:num>
  <w:num w:numId="3" w16cid:durableId="1337657985">
    <w:abstractNumId w:val="3"/>
  </w:num>
  <w:num w:numId="4" w16cid:durableId="35384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5C"/>
    <w:rsid w:val="001141D6"/>
    <w:rsid w:val="0015664E"/>
    <w:rsid w:val="002A7C81"/>
    <w:rsid w:val="002B32A5"/>
    <w:rsid w:val="00337FFA"/>
    <w:rsid w:val="003C425C"/>
    <w:rsid w:val="005B4039"/>
    <w:rsid w:val="00647512"/>
    <w:rsid w:val="0078391C"/>
    <w:rsid w:val="007A04D5"/>
    <w:rsid w:val="007D6C07"/>
    <w:rsid w:val="009C4B00"/>
    <w:rsid w:val="009F2F50"/>
    <w:rsid w:val="00C91CF3"/>
    <w:rsid w:val="00E74955"/>
    <w:rsid w:val="00F1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719A"/>
  <w15:docId w15:val="{93E61B64-9570-433C-BD08-E6BAB409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stems.hscic.gov.uk/infogov/codes/cop/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hoiceintheNHS/Rightsandpledges/NHSConstitution/Pages/Overview.aspx" TargetMode="External"/><Relationship Id="rId5"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Susan (RYG) C&amp;W PARTNERSHIP TRUST</dc:creator>
  <cp:lastModifiedBy>Ellie-Jane Dixon</cp:lastModifiedBy>
  <cp:revision>2</cp:revision>
  <dcterms:created xsi:type="dcterms:W3CDTF">2024-03-28T14:50:00Z</dcterms:created>
  <dcterms:modified xsi:type="dcterms:W3CDTF">2024-03-28T14:50:00Z</dcterms:modified>
</cp:coreProperties>
</file>