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2753D" w14:textId="77777777" w:rsidR="00DC3226" w:rsidRDefault="00DC3226" w:rsidP="00DC3226">
      <w:pPr>
        <w:rPr>
          <w:rFonts w:ascii="Avenir Next LT Pro" w:hAnsi="Avenir Next LT Pro"/>
          <w:b/>
          <w:bCs/>
          <w:color w:val="882038"/>
          <w:sz w:val="44"/>
          <w:szCs w:val="44"/>
        </w:rPr>
      </w:pPr>
    </w:p>
    <w:p w14:paraId="5990B449" w14:textId="77777777" w:rsidR="001B5DB8" w:rsidRDefault="001B5DB8" w:rsidP="00DC3226">
      <w:pPr>
        <w:rPr>
          <w:rFonts w:ascii="Avenir Next LT Pro" w:hAnsi="Avenir Next LT Pro"/>
          <w:b/>
          <w:bCs/>
          <w:color w:val="882038"/>
          <w:sz w:val="44"/>
          <w:szCs w:val="44"/>
        </w:rPr>
      </w:pPr>
    </w:p>
    <w:tbl>
      <w:tblPr>
        <w:tblStyle w:val="TableGrid"/>
        <w:tblW w:w="0" w:type="auto"/>
        <w:tblLook w:val="04A0" w:firstRow="1" w:lastRow="0" w:firstColumn="1" w:lastColumn="0" w:noHBand="0" w:noVBand="1"/>
      </w:tblPr>
      <w:tblGrid>
        <w:gridCol w:w="2261"/>
        <w:gridCol w:w="6745"/>
      </w:tblGrid>
      <w:tr w:rsidR="00DC3226" w14:paraId="63224E19" w14:textId="77777777" w:rsidTr="00DC3226">
        <w:trPr>
          <w:trHeight w:val="551"/>
        </w:trPr>
        <w:tc>
          <w:tcPr>
            <w:tcW w:w="2263" w:type="dxa"/>
            <w:tcBorders>
              <w:top w:val="single" w:sz="8" w:space="0" w:color="FFFFFF"/>
              <w:left w:val="single" w:sz="8" w:space="0" w:color="FFFFFF"/>
              <w:bottom w:val="single" w:sz="8" w:space="0" w:color="FFFFFF"/>
              <w:right w:val="single" w:sz="8" w:space="0" w:color="FFFFFF"/>
            </w:tcBorders>
            <w:shd w:val="clear" w:color="auto" w:fill="B52159"/>
          </w:tcPr>
          <w:p w14:paraId="65458ED2" w14:textId="6B7AD51F" w:rsidR="00DC3226" w:rsidRPr="00DC3226" w:rsidRDefault="00DC3226" w:rsidP="00DC3226">
            <w:pPr>
              <w:jc w:val="both"/>
              <w:rPr>
                <w:rFonts w:ascii="Avenir Next LT Pro" w:hAnsi="Avenir Next LT Pro"/>
                <w:color w:val="FFFFFF" w:themeColor="background1"/>
                <w:sz w:val="22"/>
                <w:szCs w:val="22"/>
              </w:rPr>
            </w:pPr>
            <w:r w:rsidRPr="00DC3226">
              <w:rPr>
                <w:rFonts w:ascii="Avenir Next LT Pro" w:hAnsi="Avenir Next LT Pro"/>
                <w:color w:val="FFFFFF" w:themeColor="background1"/>
                <w:sz w:val="22"/>
                <w:szCs w:val="22"/>
              </w:rPr>
              <w:t>Job Title:</w:t>
            </w:r>
          </w:p>
        </w:tc>
        <w:tc>
          <w:tcPr>
            <w:tcW w:w="6753" w:type="dxa"/>
            <w:tcBorders>
              <w:top w:val="single" w:sz="8" w:space="0" w:color="FFFFFF"/>
              <w:left w:val="single" w:sz="8" w:space="0" w:color="FFFFFF"/>
              <w:bottom w:val="single" w:sz="8" w:space="0" w:color="FFFFFF" w:themeColor="background1"/>
              <w:right w:val="single" w:sz="8" w:space="0" w:color="FFFFFF"/>
            </w:tcBorders>
            <w:shd w:val="clear" w:color="auto" w:fill="F2F2F2" w:themeFill="background1" w:themeFillShade="F2"/>
          </w:tcPr>
          <w:p w14:paraId="38850BCB" w14:textId="3E737749" w:rsidR="00DC3226" w:rsidRDefault="00C230BE" w:rsidP="00DC3226">
            <w:pPr>
              <w:rPr>
                <w:rFonts w:ascii="Avenir Next LT Pro" w:hAnsi="Avenir Next LT Pro"/>
                <w:color w:val="882038"/>
                <w:sz w:val="22"/>
                <w:szCs w:val="22"/>
              </w:rPr>
            </w:pPr>
            <w:r w:rsidRPr="00C230BE">
              <w:rPr>
                <w:rFonts w:ascii="Avenir Next LT Pro" w:hAnsi="Avenir Next LT Pro"/>
                <w:color w:val="882038"/>
                <w:sz w:val="22"/>
                <w:szCs w:val="22"/>
              </w:rPr>
              <w:t>Specialist Physiotherapist</w:t>
            </w:r>
            <w:r>
              <w:rPr>
                <w:rFonts w:ascii="Avenir Next LT Pro" w:hAnsi="Avenir Next LT Pro"/>
                <w:color w:val="882038"/>
                <w:sz w:val="22"/>
                <w:szCs w:val="22"/>
              </w:rPr>
              <w:t xml:space="preserve"> (Band 7) </w:t>
            </w:r>
          </w:p>
        </w:tc>
      </w:tr>
      <w:tr w:rsidR="00DC3226" w14:paraId="3DEB8C48" w14:textId="77777777" w:rsidTr="00DC3226">
        <w:trPr>
          <w:trHeight w:val="545"/>
        </w:trPr>
        <w:tc>
          <w:tcPr>
            <w:tcW w:w="2263" w:type="dxa"/>
            <w:tcBorders>
              <w:top w:val="single" w:sz="8" w:space="0" w:color="FFFFFF"/>
              <w:left w:val="single" w:sz="8" w:space="0" w:color="FFFFFF"/>
              <w:bottom w:val="single" w:sz="8" w:space="0" w:color="FFFFFF"/>
              <w:right w:val="single" w:sz="8" w:space="0" w:color="FFFFFF"/>
            </w:tcBorders>
            <w:shd w:val="clear" w:color="auto" w:fill="B52159"/>
          </w:tcPr>
          <w:p w14:paraId="361B0FBE" w14:textId="0DEAD0B2" w:rsidR="00DC3226" w:rsidRPr="00DC3226" w:rsidRDefault="00DC3226" w:rsidP="00DC3226">
            <w:pPr>
              <w:rPr>
                <w:rFonts w:ascii="Avenir Next LT Pro" w:hAnsi="Avenir Next LT Pro"/>
                <w:color w:val="FFFFFF" w:themeColor="background1"/>
                <w:sz w:val="22"/>
                <w:szCs w:val="22"/>
              </w:rPr>
            </w:pPr>
            <w:r>
              <w:rPr>
                <w:rFonts w:ascii="Avenir Next LT Pro" w:hAnsi="Avenir Next LT Pro"/>
                <w:color w:val="FFFFFF" w:themeColor="background1"/>
                <w:sz w:val="22"/>
                <w:szCs w:val="22"/>
              </w:rPr>
              <w:t>Reports to (Job Title):</w:t>
            </w:r>
          </w:p>
        </w:tc>
        <w:tc>
          <w:tcPr>
            <w:tcW w:w="6753" w:type="dxa"/>
            <w:tcBorders>
              <w:top w:val="single" w:sz="8" w:space="0" w:color="FFFFFF" w:themeColor="background1"/>
              <w:left w:val="single" w:sz="8" w:space="0" w:color="FFFFFF"/>
              <w:bottom w:val="single" w:sz="8" w:space="0" w:color="FFFFFF" w:themeColor="background1"/>
              <w:right w:val="single" w:sz="8" w:space="0" w:color="FFFFFF"/>
            </w:tcBorders>
            <w:shd w:val="clear" w:color="auto" w:fill="F2F2F2" w:themeFill="background1" w:themeFillShade="F2"/>
          </w:tcPr>
          <w:p w14:paraId="4737ACC3" w14:textId="77777777" w:rsidR="00DC3226" w:rsidRDefault="00DC3226" w:rsidP="00DC3226">
            <w:pPr>
              <w:rPr>
                <w:rFonts w:ascii="Avenir Next LT Pro" w:hAnsi="Avenir Next LT Pro"/>
                <w:color w:val="882038"/>
                <w:sz w:val="22"/>
                <w:szCs w:val="22"/>
              </w:rPr>
            </w:pPr>
          </w:p>
        </w:tc>
      </w:tr>
      <w:tr w:rsidR="00DC3226" w14:paraId="6B1EEE82" w14:textId="77777777" w:rsidTr="00DC3226">
        <w:trPr>
          <w:trHeight w:val="562"/>
        </w:trPr>
        <w:tc>
          <w:tcPr>
            <w:tcW w:w="2263" w:type="dxa"/>
            <w:tcBorders>
              <w:top w:val="single" w:sz="8" w:space="0" w:color="FFFFFF"/>
              <w:left w:val="single" w:sz="8" w:space="0" w:color="FFFFFF"/>
              <w:bottom w:val="single" w:sz="8" w:space="0" w:color="FFFFFF"/>
              <w:right w:val="single" w:sz="8" w:space="0" w:color="FFFFFF"/>
            </w:tcBorders>
            <w:shd w:val="clear" w:color="auto" w:fill="B52159"/>
          </w:tcPr>
          <w:p w14:paraId="10717F06" w14:textId="10E89AEF" w:rsidR="00DC3226" w:rsidRPr="00DC3226" w:rsidRDefault="00DC3226" w:rsidP="00DC3226">
            <w:pPr>
              <w:rPr>
                <w:rFonts w:ascii="Avenir Next LT Pro" w:hAnsi="Avenir Next LT Pro"/>
                <w:color w:val="FFFFFF" w:themeColor="background1"/>
                <w:sz w:val="22"/>
                <w:szCs w:val="22"/>
              </w:rPr>
            </w:pPr>
            <w:r>
              <w:rPr>
                <w:rFonts w:ascii="Avenir Next LT Pro" w:hAnsi="Avenir Next LT Pro"/>
                <w:color w:val="FFFFFF" w:themeColor="background1"/>
                <w:sz w:val="22"/>
                <w:szCs w:val="22"/>
              </w:rPr>
              <w:t>Line Manager to:</w:t>
            </w:r>
          </w:p>
        </w:tc>
        <w:tc>
          <w:tcPr>
            <w:tcW w:w="6753" w:type="dxa"/>
            <w:tcBorders>
              <w:top w:val="single" w:sz="8" w:space="0" w:color="FFFFFF" w:themeColor="background1"/>
              <w:left w:val="single" w:sz="8" w:space="0" w:color="FFFFFF"/>
              <w:bottom w:val="single" w:sz="8" w:space="0" w:color="FFFFFF"/>
              <w:right w:val="single" w:sz="8" w:space="0" w:color="FFFFFF"/>
            </w:tcBorders>
            <w:shd w:val="clear" w:color="auto" w:fill="F2F2F2" w:themeFill="background1" w:themeFillShade="F2"/>
          </w:tcPr>
          <w:p w14:paraId="6D22CCFD" w14:textId="77777777" w:rsidR="00DC3226" w:rsidRDefault="00DC3226" w:rsidP="00DC3226">
            <w:pPr>
              <w:rPr>
                <w:rFonts w:ascii="Avenir Next LT Pro" w:hAnsi="Avenir Next LT Pro"/>
                <w:color w:val="882038"/>
                <w:sz w:val="22"/>
                <w:szCs w:val="22"/>
              </w:rPr>
            </w:pPr>
          </w:p>
        </w:tc>
      </w:tr>
    </w:tbl>
    <w:p w14:paraId="36019025" w14:textId="77777777" w:rsidR="00DC3226" w:rsidRDefault="00DC3226" w:rsidP="00DC3226">
      <w:pPr>
        <w:rPr>
          <w:rFonts w:ascii="Avenir Next LT Pro" w:hAnsi="Avenir Next LT Pro"/>
          <w:color w:val="882038"/>
          <w:sz w:val="22"/>
          <w:szCs w:val="22"/>
        </w:rPr>
      </w:pPr>
    </w:p>
    <w:p w14:paraId="6D733037" w14:textId="783151D2" w:rsidR="00DC3226" w:rsidRPr="00DC3226" w:rsidRDefault="00DC3226" w:rsidP="00DC3226">
      <w:pPr>
        <w:rPr>
          <w:rFonts w:ascii="Avenir Next LT Pro" w:hAnsi="Avenir Next LT Pro"/>
          <w:color w:val="B52159"/>
          <w:sz w:val="22"/>
          <w:szCs w:val="22"/>
        </w:rPr>
      </w:pPr>
      <w:r w:rsidRPr="00DC3226">
        <w:rPr>
          <w:rFonts w:ascii="Avenir Next LT Pro" w:hAnsi="Avenir Next LT Pro"/>
          <w:color w:val="B52159"/>
          <w:sz w:val="22"/>
          <w:szCs w:val="22"/>
        </w:rPr>
        <w:t>Job purpose</w:t>
      </w:r>
    </w:p>
    <w:p w14:paraId="11743345" w14:textId="77777777" w:rsidR="00C230BE" w:rsidRPr="00C230BE" w:rsidRDefault="00C230BE" w:rsidP="00C230BE">
      <w:pPr>
        <w:rPr>
          <w:rFonts w:ascii="Avenir Next LT Pro" w:hAnsi="Avenir Next LT Pro"/>
          <w:sz w:val="22"/>
          <w:szCs w:val="22"/>
        </w:rPr>
      </w:pPr>
      <w:r w:rsidRPr="00C230BE">
        <w:rPr>
          <w:rFonts w:ascii="Avenir Next LT Pro" w:hAnsi="Avenir Next LT Pro"/>
          <w:sz w:val="22"/>
          <w:szCs w:val="22"/>
        </w:rPr>
        <w:t>The post holder will work as a Specialist Physiotherapist within the Intermediate Care and Reablement Service (ICRS) in Medway, providing specialist physiotherapy assessment, diagnosis, treatment and rehabilitation for patients presenting with a range of medical, surgical and neurological conditions.</w:t>
      </w:r>
    </w:p>
    <w:p w14:paraId="31DF9F08" w14:textId="77777777" w:rsidR="00C230BE" w:rsidRPr="00C230BE" w:rsidRDefault="00C230BE" w:rsidP="00C230BE">
      <w:pPr>
        <w:rPr>
          <w:rFonts w:ascii="Avenir Next LT Pro" w:hAnsi="Avenir Next LT Pro"/>
          <w:sz w:val="22"/>
          <w:szCs w:val="22"/>
        </w:rPr>
      </w:pPr>
      <w:r w:rsidRPr="00C230BE">
        <w:rPr>
          <w:rFonts w:ascii="Avenir Next LT Pro" w:hAnsi="Avenir Next LT Pro"/>
          <w:sz w:val="22"/>
          <w:szCs w:val="22"/>
        </w:rPr>
        <w:t>The post holder will work as an autonomous practitioner, supporting patients to achieve their rehabilitation and reablement goals and facilitating timely discharge from hospital through a Home First approach.</w:t>
      </w:r>
    </w:p>
    <w:p w14:paraId="6AE4BBE3" w14:textId="77777777" w:rsidR="00C230BE" w:rsidRPr="00C230BE" w:rsidRDefault="00C230BE" w:rsidP="00C230BE">
      <w:pPr>
        <w:rPr>
          <w:rFonts w:ascii="Avenir Next LT Pro" w:hAnsi="Avenir Next LT Pro"/>
          <w:sz w:val="22"/>
          <w:szCs w:val="22"/>
        </w:rPr>
      </w:pPr>
      <w:r w:rsidRPr="00C230BE">
        <w:rPr>
          <w:rFonts w:ascii="Avenir Next LT Pro" w:hAnsi="Avenir Next LT Pro"/>
          <w:sz w:val="22"/>
          <w:szCs w:val="22"/>
        </w:rPr>
        <w:t>The role includes responsibility for acting as Team Lead and Therapy Coordinator for rehabilitation and enablement across Medway, providing clinical leadership and ensuring that patients receive high-quality, person-centred therapy interventions that promote independence and positive outcomes.</w:t>
      </w:r>
    </w:p>
    <w:p w14:paraId="6408E654" w14:textId="77777777" w:rsidR="00C230BE" w:rsidRPr="00C230BE" w:rsidRDefault="00C230BE" w:rsidP="00C230BE">
      <w:pPr>
        <w:rPr>
          <w:rFonts w:ascii="Avenir Next LT Pro" w:hAnsi="Avenir Next LT Pro"/>
          <w:sz w:val="22"/>
          <w:szCs w:val="22"/>
        </w:rPr>
      </w:pPr>
      <w:r w:rsidRPr="00C230BE">
        <w:rPr>
          <w:rFonts w:ascii="Avenir Next LT Pro" w:hAnsi="Avenir Next LT Pro"/>
          <w:sz w:val="22"/>
          <w:szCs w:val="22"/>
        </w:rPr>
        <w:t>The post holder will work closely with colleagues across health and social care, including acute hospitals, community services, primary care and social care, to support effective transitions of care and ensure a coordinated approach to patient rehabilitation.</w:t>
      </w:r>
    </w:p>
    <w:p w14:paraId="0547C4B9" w14:textId="0BF8084D" w:rsidR="00DC3226" w:rsidRDefault="00DC3226" w:rsidP="00DC3226">
      <w:pPr>
        <w:rPr>
          <w:rFonts w:ascii="Avenir Next LT Pro" w:hAnsi="Avenir Next LT Pro"/>
          <w:color w:val="B52159"/>
          <w:sz w:val="22"/>
          <w:szCs w:val="22"/>
        </w:rPr>
      </w:pPr>
      <w:r w:rsidRPr="00DC3226">
        <w:rPr>
          <w:rFonts w:ascii="Avenir Next LT Pro" w:hAnsi="Avenir Next LT Pro"/>
          <w:color w:val="B52159"/>
          <w:sz w:val="22"/>
          <w:szCs w:val="22"/>
        </w:rPr>
        <w:t xml:space="preserve">Key </w:t>
      </w:r>
      <w:r w:rsidR="000979D0" w:rsidRPr="00DC3226">
        <w:rPr>
          <w:rFonts w:ascii="Avenir Next LT Pro" w:hAnsi="Avenir Next LT Pro"/>
          <w:color w:val="B52159"/>
          <w:sz w:val="22"/>
          <w:szCs w:val="22"/>
        </w:rPr>
        <w:t>Responsibilities</w:t>
      </w:r>
    </w:p>
    <w:p w14:paraId="0A742F00" w14:textId="77777777" w:rsidR="00C230BE" w:rsidRPr="00C230BE" w:rsidRDefault="00C230BE" w:rsidP="00C230BE">
      <w:pPr>
        <w:rPr>
          <w:rFonts w:ascii="Avenir Next LT Pro" w:hAnsi="Avenir Next LT Pro"/>
          <w:b/>
          <w:bCs/>
          <w:sz w:val="22"/>
          <w:szCs w:val="22"/>
        </w:rPr>
      </w:pPr>
      <w:r w:rsidRPr="00C230BE">
        <w:rPr>
          <w:rFonts w:ascii="Avenir Next LT Pro" w:hAnsi="Avenir Next LT Pro"/>
          <w:b/>
          <w:bCs/>
          <w:sz w:val="22"/>
          <w:szCs w:val="22"/>
        </w:rPr>
        <w:t>Clinical Responsibilities</w:t>
      </w:r>
    </w:p>
    <w:p w14:paraId="263BD0D1"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Work as an autonomous Specialist Physiotherapist managing a caseload of patients within the Intermediate Care and Reablement Service. </w:t>
      </w:r>
    </w:p>
    <w:p w14:paraId="5FC6B625"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Undertake comprehensive physiotherapy assessments of patients with a broad range of complex medical, surgical, neurological and physical conditions. </w:t>
      </w:r>
    </w:p>
    <w:p w14:paraId="65468993"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Use advanced clinical reasoning and specialist knowledge to formulate individualised rehabilitation and treatment plans. </w:t>
      </w:r>
    </w:p>
    <w:p w14:paraId="5E18A7F7"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Deliver, evaluate and adapt physiotherapy interventions in response to patient progress and changing clinical needs. </w:t>
      </w:r>
    </w:p>
    <w:p w14:paraId="72F08738"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Support patients to maximise their functional ability and independence in their domestic, social, vocational and leisure roles. </w:t>
      </w:r>
    </w:p>
    <w:p w14:paraId="7E573F4E" w14:textId="77777777" w:rsidR="00C230BE" w:rsidRPr="00C230BE" w:rsidRDefault="00C230BE" w:rsidP="00C230BE">
      <w:pPr>
        <w:rPr>
          <w:rFonts w:ascii="Avenir Next LT Pro" w:hAnsi="Avenir Next LT Pro"/>
          <w:sz w:val="22"/>
          <w:szCs w:val="22"/>
        </w:rPr>
      </w:pPr>
    </w:p>
    <w:p w14:paraId="38EF75E2" w14:textId="77777777" w:rsidR="00C230BE" w:rsidRPr="00C230BE" w:rsidRDefault="00C230BE" w:rsidP="00C230BE">
      <w:pPr>
        <w:rPr>
          <w:rFonts w:ascii="Avenir Next LT Pro" w:hAnsi="Avenir Next LT Pro"/>
          <w:sz w:val="22"/>
          <w:szCs w:val="22"/>
        </w:rPr>
      </w:pPr>
    </w:p>
    <w:p w14:paraId="10805D0B"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Undertake appropriate risk assessments and manage clinical risk within own caseload. </w:t>
      </w:r>
    </w:p>
    <w:p w14:paraId="277E1F7A"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Participate in the triage and prioritisation of referrals to the service. </w:t>
      </w:r>
    </w:p>
    <w:p w14:paraId="2C8A52CE"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Continually reassess patients and adapt treatment and discharge plans accordingly. </w:t>
      </w:r>
    </w:p>
    <w:p w14:paraId="51976740"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Support timely hospital discharge through effective rehabilitation, reablement and discharge planning. </w:t>
      </w:r>
    </w:p>
    <w:p w14:paraId="3860E7DB"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Provide specialist advice to patients, relatives, carers and other professionals regarding rehabilitation and ongoing management. </w:t>
      </w:r>
    </w:p>
    <w:p w14:paraId="78AB7BB8"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Assess patients for appropriate equipment to promote independence and support safe care. </w:t>
      </w:r>
    </w:p>
    <w:p w14:paraId="65B646C4"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Arrange appropriate equipment provision and provide instruction to patients, carers and other professionals on its safe use. </w:t>
      </w:r>
    </w:p>
    <w:p w14:paraId="1CC5B009" w14:textId="77777777" w:rsidR="00C230BE" w:rsidRPr="00C230BE" w:rsidRDefault="00C230BE" w:rsidP="00C230BE">
      <w:pPr>
        <w:numPr>
          <w:ilvl w:val="0"/>
          <w:numId w:val="13"/>
        </w:numPr>
        <w:rPr>
          <w:rFonts w:ascii="Avenir Next LT Pro" w:hAnsi="Avenir Next LT Pro"/>
          <w:sz w:val="22"/>
          <w:szCs w:val="22"/>
        </w:rPr>
      </w:pPr>
      <w:r w:rsidRPr="00C230BE">
        <w:rPr>
          <w:rFonts w:ascii="Avenir Next LT Pro" w:hAnsi="Avenir Next LT Pro"/>
          <w:sz w:val="22"/>
          <w:szCs w:val="22"/>
        </w:rPr>
        <w:t xml:space="preserve">Ensure that patient care is delivered in accordance with professional standards, evidence-based practice and organisational policies. </w:t>
      </w:r>
    </w:p>
    <w:p w14:paraId="628E7663" w14:textId="025292B1"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Team Leadership and Service Coordination</w:t>
      </w:r>
    </w:p>
    <w:p w14:paraId="0E60AF26" w14:textId="77777777" w:rsidR="00C230BE" w:rsidRPr="00C230BE" w:rsidRDefault="00C230BE" w:rsidP="00C230BE">
      <w:pPr>
        <w:numPr>
          <w:ilvl w:val="0"/>
          <w:numId w:val="14"/>
        </w:numPr>
        <w:rPr>
          <w:rFonts w:ascii="Avenir Next LT Pro" w:hAnsi="Avenir Next LT Pro"/>
          <w:sz w:val="22"/>
          <w:szCs w:val="22"/>
        </w:rPr>
      </w:pPr>
      <w:r w:rsidRPr="00C230BE">
        <w:rPr>
          <w:rFonts w:ascii="Avenir Next LT Pro" w:hAnsi="Avenir Next LT Pro"/>
          <w:sz w:val="22"/>
          <w:szCs w:val="22"/>
        </w:rPr>
        <w:t xml:space="preserve">Act as Team Lead and Therapy Coordinator for rehabilitation and enablement across Medway. </w:t>
      </w:r>
    </w:p>
    <w:p w14:paraId="2E2C0FF6" w14:textId="77777777" w:rsidR="00C230BE" w:rsidRPr="00C230BE" w:rsidRDefault="00C230BE" w:rsidP="00C230BE">
      <w:pPr>
        <w:numPr>
          <w:ilvl w:val="0"/>
          <w:numId w:val="14"/>
        </w:numPr>
        <w:rPr>
          <w:rFonts w:ascii="Avenir Next LT Pro" w:hAnsi="Avenir Next LT Pro"/>
          <w:sz w:val="22"/>
          <w:szCs w:val="22"/>
        </w:rPr>
      </w:pPr>
      <w:r w:rsidRPr="00C230BE">
        <w:rPr>
          <w:rFonts w:ascii="Avenir Next LT Pro" w:hAnsi="Avenir Next LT Pro"/>
          <w:sz w:val="22"/>
          <w:szCs w:val="22"/>
        </w:rPr>
        <w:t xml:space="preserve">Provide professional and clinical leadership to colleagues working within the service. </w:t>
      </w:r>
    </w:p>
    <w:p w14:paraId="6B6D0AF5" w14:textId="77777777" w:rsidR="00C230BE" w:rsidRPr="00C230BE" w:rsidRDefault="00C230BE" w:rsidP="00C230BE">
      <w:pPr>
        <w:numPr>
          <w:ilvl w:val="0"/>
          <w:numId w:val="14"/>
        </w:numPr>
        <w:rPr>
          <w:rFonts w:ascii="Avenir Next LT Pro" w:hAnsi="Avenir Next LT Pro"/>
          <w:sz w:val="22"/>
          <w:szCs w:val="22"/>
        </w:rPr>
      </w:pPr>
      <w:r w:rsidRPr="00C230BE">
        <w:rPr>
          <w:rFonts w:ascii="Avenir Next LT Pro" w:hAnsi="Avenir Next LT Pro"/>
          <w:sz w:val="22"/>
          <w:szCs w:val="22"/>
        </w:rPr>
        <w:t xml:space="preserve">Support the coordination and planning of therapy provision to ensure effective use of available resources. </w:t>
      </w:r>
    </w:p>
    <w:p w14:paraId="514A5ADB" w14:textId="77777777" w:rsidR="00C230BE" w:rsidRPr="00C230BE" w:rsidRDefault="00C230BE" w:rsidP="00C230BE">
      <w:pPr>
        <w:numPr>
          <w:ilvl w:val="0"/>
          <w:numId w:val="14"/>
        </w:numPr>
        <w:rPr>
          <w:rFonts w:ascii="Avenir Next LT Pro" w:hAnsi="Avenir Next LT Pro"/>
          <w:sz w:val="22"/>
          <w:szCs w:val="22"/>
        </w:rPr>
      </w:pPr>
      <w:r w:rsidRPr="00C230BE">
        <w:rPr>
          <w:rFonts w:ascii="Avenir Next LT Pro" w:hAnsi="Avenir Next LT Pro"/>
          <w:sz w:val="22"/>
          <w:szCs w:val="22"/>
        </w:rPr>
        <w:t xml:space="preserve">Promote a consistent approach to rehabilitation and enablement across the service. </w:t>
      </w:r>
    </w:p>
    <w:p w14:paraId="2C8C5528" w14:textId="77777777" w:rsidR="00C230BE" w:rsidRPr="00C230BE" w:rsidRDefault="00C230BE" w:rsidP="00C230BE">
      <w:pPr>
        <w:numPr>
          <w:ilvl w:val="0"/>
          <w:numId w:val="14"/>
        </w:numPr>
        <w:rPr>
          <w:rFonts w:ascii="Avenir Next LT Pro" w:hAnsi="Avenir Next LT Pro"/>
          <w:sz w:val="22"/>
          <w:szCs w:val="22"/>
        </w:rPr>
      </w:pPr>
      <w:r w:rsidRPr="00C230BE">
        <w:rPr>
          <w:rFonts w:ascii="Avenir Next LT Pro" w:hAnsi="Avenir Next LT Pro"/>
          <w:sz w:val="22"/>
          <w:szCs w:val="22"/>
        </w:rPr>
        <w:t xml:space="preserve">Ensure that colleagues maintain a focus on patient independence, rehabilitation and positive outcomes. </w:t>
      </w:r>
    </w:p>
    <w:p w14:paraId="1EABB1F4" w14:textId="77777777" w:rsidR="00C230BE" w:rsidRPr="00C230BE" w:rsidRDefault="00C230BE" w:rsidP="00C230BE">
      <w:pPr>
        <w:numPr>
          <w:ilvl w:val="0"/>
          <w:numId w:val="14"/>
        </w:numPr>
        <w:rPr>
          <w:rFonts w:ascii="Avenir Next LT Pro" w:hAnsi="Avenir Next LT Pro"/>
          <w:sz w:val="22"/>
          <w:szCs w:val="22"/>
        </w:rPr>
      </w:pPr>
      <w:r w:rsidRPr="00C230BE">
        <w:rPr>
          <w:rFonts w:ascii="Avenir Next LT Pro" w:hAnsi="Avenir Next LT Pro"/>
          <w:sz w:val="22"/>
          <w:szCs w:val="22"/>
        </w:rPr>
        <w:t xml:space="preserve">Work closely with the Clinical Service Manager and wider senior management team in planning, coordinating and developing the ICRS service. </w:t>
      </w:r>
    </w:p>
    <w:p w14:paraId="3BD6AFFD" w14:textId="77777777" w:rsidR="00C230BE" w:rsidRPr="00C230BE" w:rsidRDefault="00C230BE" w:rsidP="00C230BE">
      <w:pPr>
        <w:numPr>
          <w:ilvl w:val="0"/>
          <w:numId w:val="14"/>
        </w:numPr>
        <w:rPr>
          <w:rFonts w:ascii="Avenir Next LT Pro" w:hAnsi="Avenir Next LT Pro"/>
          <w:sz w:val="22"/>
          <w:szCs w:val="22"/>
        </w:rPr>
      </w:pPr>
      <w:r w:rsidRPr="00C230BE">
        <w:rPr>
          <w:rFonts w:ascii="Avenir Next LT Pro" w:hAnsi="Avenir Next LT Pro"/>
          <w:sz w:val="22"/>
          <w:szCs w:val="22"/>
        </w:rPr>
        <w:t xml:space="preserve">Provide clinical leadership for patients admitted to commissioned care home provision where required. </w:t>
      </w:r>
    </w:p>
    <w:p w14:paraId="362A484A" w14:textId="77777777" w:rsidR="00C230BE" w:rsidRPr="00C230BE" w:rsidRDefault="00C230BE" w:rsidP="00C230BE">
      <w:pPr>
        <w:numPr>
          <w:ilvl w:val="0"/>
          <w:numId w:val="14"/>
        </w:numPr>
        <w:rPr>
          <w:rFonts w:ascii="Avenir Next LT Pro" w:hAnsi="Avenir Next LT Pro"/>
          <w:sz w:val="22"/>
          <w:szCs w:val="22"/>
        </w:rPr>
      </w:pPr>
      <w:r w:rsidRPr="00C230BE">
        <w:rPr>
          <w:rFonts w:ascii="Avenir Next LT Pro" w:hAnsi="Avenir Next LT Pro"/>
          <w:sz w:val="22"/>
          <w:szCs w:val="22"/>
        </w:rPr>
        <w:t xml:space="preserve">Act as a professional lead for HCRG colleagues working within the care home unit. </w:t>
      </w:r>
    </w:p>
    <w:p w14:paraId="0F240E63" w14:textId="77777777" w:rsidR="00C230BE" w:rsidRPr="00C230BE" w:rsidRDefault="00C230BE" w:rsidP="00C230BE">
      <w:pPr>
        <w:numPr>
          <w:ilvl w:val="0"/>
          <w:numId w:val="14"/>
        </w:numPr>
        <w:rPr>
          <w:rFonts w:ascii="Avenir Next LT Pro" w:hAnsi="Avenir Next LT Pro"/>
          <w:sz w:val="22"/>
          <w:szCs w:val="22"/>
        </w:rPr>
      </w:pPr>
      <w:r w:rsidRPr="00C230BE">
        <w:rPr>
          <w:rFonts w:ascii="Avenir Next LT Pro" w:hAnsi="Avenir Next LT Pro"/>
          <w:sz w:val="22"/>
          <w:szCs w:val="22"/>
        </w:rPr>
        <w:t xml:space="preserve">Support effective multidisciplinary working to achieve service and national objectives. </w:t>
      </w:r>
    </w:p>
    <w:p w14:paraId="754894B9" w14:textId="77777777" w:rsidR="00C230BE" w:rsidRPr="00C230BE" w:rsidRDefault="00C230BE" w:rsidP="00C230BE">
      <w:pPr>
        <w:numPr>
          <w:ilvl w:val="0"/>
          <w:numId w:val="14"/>
        </w:numPr>
        <w:rPr>
          <w:rFonts w:ascii="Avenir Next LT Pro" w:hAnsi="Avenir Next LT Pro"/>
          <w:sz w:val="22"/>
          <w:szCs w:val="22"/>
        </w:rPr>
      </w:pPr>
      <w:r w:rsidRPr="00C230BE">
        <w:rPr>
          <w:rFonts w:ascii="Avenir Next LT Pro" w:hAnsi="Avenir Next LT Pro"/>
          <w:sz w:val="22"/>
          <w:szCs w:val="22"/>
        </w:rPr>
        <w:t xml:space="preserve">Provide statistical and activity information as required in relation to service KPIs. </w:t>
      </w:r>
    </w:p>
    <w:p w14:paraId="1A8A034F" w14:textId="4DF47133"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Communication and Partnership Working</w:t>
      </w:r>
    </w:p>
    <w:p w14:paraId="3BADB3C2" w14:textId="77777777" w:rsidR="00C230BE" w:rsidRPr="00C230BE" w:rsidRDefault="00C230BE" w:rsidP="00C230BE">
      <w:pPr>
        <w:numPr>
          <w:ilvl w:val="0"/>
          <w:numId w:val="15"/>
        </w:numPr>
        <w:rPr>
          <w:rFonts w:ascii="Avenir Next LT Pro" w:hAnsi="Avenir Next LT Pro"/>
          <w:sz w:val="22"/>
          <w:szCs w:val="22"/>
        </w:rPr>
      </w:pPr>
      <w:r w:rsidRPr="00C230BE">
        <w:rPr>
          <w:rFonts w:ascii="Avenir Next LT Pro" w:hAnsi="Avenir Next LT Pro"/>
          <w:sz w:val="22"/>
          <w:szCs w:val="22"/>
        </w:rPr>
        <w:t xml:space="preserve">Communicate effectively with patients, relatives, carers, advocates and other professionals using appropriate verbal and non-verbal communication methods. </w:t>
      </w:r>
    </w:p>
    <w:p w14:paraId="309ADF8A" w14:textId="77777777" w:rsidR="00C230BE" w:rsidRPr="00C230BE" w:rsidRDefault="00C230BE" w:rsidP="00C230BE">
      <w:pPr>
        <w:rPr>
          <w:rFonts w:ascii="Avenir Next LT Pro" w:hAnsi="Avenir Next LT Pro"/>
          <w:sz w:val="22"/>
          <w:szCs w:val="22"/>
        </w:rPr>
      </w:pPr>
    </w:p>
    <w:p w14:paraId="4CF4BA30" w14:textId="77777777" w:rsidR="00C230BE" w:rsidRPr="00C230BE" w:rsidRDefault="00C230BE" w:rsidP="00C230BE">
      <w:pPr>
        <w:rPr>
          <w:rFonts w:ascii="Avenir Next LT Pro" w:hAnsi="Avenir Next LT Pro"/>
          <w:sz w:val="22"/>
          <w:szCs w:val="22"/>
        </w:rPr>
      </w:pPr>
    </w:p>
    <w:p w14:paraId="11D5ECF3" w14:textId="77777777" w:rsidR="00C230BE" w:rsidRPr="00C230BE" w:rsidRDefault="00C230BE" w:rsidP="00C230BE">
      <w:pPr>
        <w:numPr>
          <w:ilvl w:val="0"/>
          <w:numId w:val="15"/>
        </w:numPr>
        <w:rPr>
          <w:rFonts w:ascii="Avenir Next LT Pro" w:hAnsi="Avenir Next LT Pro"/>
          <w:sz w:val="22"/>
          <w:szCs w:val="22"/>
        </w:rPr>
      </w:pPr>
      <w:r w:rsidRPr="00C230BE">
        <w:rPr>
          <w:rFonts w:ascii="Avenir Next LT Pro" w:hAnsi="Avenir Next LT Pro"/>
          <w:sz w:val="22"/>
          <w:szCs w:val="22"/>
        </w:rPr>
        <w:t xml:space="preserve">Communicate assessment findings, treatment plans, rehabilitation goals and progress clearly and sensitively. </w:t>
      </w:r>
    </w:p>
    <w:p w14:paraId="56EFE717" w14:textId="77777777" w:rsidR="00C230BE" w:rsidRPr="00C230BE" w:rsidRDefault="00C230BE" w:rsidP="00C230BE">
      <w:pPr>
        <w:numPr>
          <w:ilvl w:val="0"/>
          <w:numId w:val="15"/>
        </w:numPr>
        <w:rPr>
          <w:rFonts w:ascii="Avenir Next LT Pro" w:hAnsi="Avenir Next LT Pro"/>
          <w:sz w:val="22"/>
          <w:szCs w:val="22"/>
        </w:rPr>
      </w:pPr>
      <w:r w:rsidRPr="00C230BE">
        <w:rPr>
          <w:rFonts w:ascii="Avenir Next LT Pro" w:hAnsi="Avenir Next LT Pro"/>
          <w:sz w:val="22"/>
          <w:szCs w:val="22"/>
        </w:rPr>
        <w:t xml:space="preserve">Adapt communication approaches when working with patients who have communication or comprehension difficulties. </w:t>
      </w:r>
    </w:p>
    <w:p w14:paraId="4C813BC4" w14:textId="77777777" w:rsidR="00C230BE" w:rsidRPr="00C230BE" w:rsidRDefault="00C230BE" w:rsidP="00C230BE">
      <w:pPr>
        <w:numPr>
          <w:ilvl w:val="0"/>
          <w:numId w:val="15"/>
        </w:numPr>
        <w:rPr>
          <w:rFonts w:ascii="Avenir Next LT Pro" w:hAnsi="Avenir Next LT Pro"/>
          <w:sz w:val="22"/>
          <w:szCs w:val="22"/>
        </w:rPr>
      </w:pPr>
      <w:r w:rsidRPr="00C230BE">
        <w:rPr>
          <w:rFonts w:ascii="Avenir Next LT Pro" w:hAnsi="Avenir Next LT Pro"/>
          <w:sz w:val="22"/>
          <w:szCs w:val="22"/>
        </w:rPr>
        <w:t xml:space="preserve">Work collaboratively with members of the Intermediate Care and Reablement Team. </w:t>
      </w:r>
    </w:p>
    <w:p w14:paraId="14DEA2F3" w14:textId="77777777" w:rsidR="00C230BE" w:rsidRPr="00C230BE" w:rsidRDefault="00C230BE" w:rsidP="00C230BE">
      <w:pPr>
        <w:numPr>
          <w:ilvl w:val="0"/>
          <w:numId w:val="15"/>
        </w:numPr>
        <w:rPr>
          <w:rFonts w:ascii="Avenir Next LT Pro" w:hAnsi="Avenir Next LT Pro"/>
          <w:sz w:val="22"/>
          <w:szCs w:val="22"/>
        </w:rPr>
      </w:pPr>
      <w:r w:rsidRPr="00C230BE">
        <w:rPr>
          <w:rFonts w:ascii="Avenir Next LT Pro" w:hAnsi="Avenir Next LT Pro"/>
          <w:sz w:val="22"/>
          <w:szCs w:val="22"/>
        </w:rPr>
        <w:t xml:space="preserve">Liaise with health and social care professionals regarding patient assessment, treatment and discharge planning. </w:t>
      </w:r>
    </w:p>
    <w:p w14:paraId="3C1E0876" w14:textId="77777777" w:rsidR="00C230BE" w:rsidRPr="00C230BE" w:rsidRDefault="00C230BE" w:rsidP="00C230BE">
      <w:pPr>
        <w:numPr>
          <w:ilvl w:val="0"/>
          <w:numId w:val="15"/>
        </w:numPr>
        <w:rPr>
          <w:rFonts w:ascii="Avenir Next LT Pro" w:hAnsi="Avenir Next LT Pro"/>
          <w:sz w:val="22"/>
          <w:szCs w:val="22"/>
        </w:rPr>
      </w:pPr>
      <w:r w:rsidRPr="00C230BE">
        <w:rPr>
          <w:rFonts w:ascii="Avenir Next LT Pro" w:hAnsi="Avenir Next LT Pro"/>
          <w:sz w:val="22"/>
          <w:szCs w:val="22"/>
        </w:rPr>
        <w:t xml:space="preserve">Make appropriate referrals to other services based on patient need. </w:t>
      </w:r>
    </w:p>
    <w:p w14:paraId="67377BF2" w14:textId="77777777" w:rsidR="00C230BE" w:rsidRPr="00C230BE" w:rsidRDefault="00C230BE" w:rsidP="00C230BE">
      <w:pPr>
        <w:numPr>
          <w:ilvl w:val="0"/>
          <w:numId w:val="15"/>
        </w:numPr>
        <w:rPr>
          <w:rFonts w:ascii="Avenir Next LT Pro" w:hAnsi="Avenir Next LT Pro"/>
          <w:sz w:val="22"/>
          <w:szCs w:val="22"/>
        </w:rPr>
      </w:pPr>
      <w:r w:rsidRPr="00C230BE">
        <w:rPr>
          <w:rFonts w:ascii="Avenir Next LT Pro" w:hAnsi="Avenir Next LT Pro"/>
          <w:sz w:val="22"/>
          <w:szCs w:val="22"/>
        </w:rPr>
        <w:t xml:space="preserve">Develop effective working relationships with acute hospitals, community services, social care and other partner organisations. </w:t>
      </w:r>
    </w:p>
    <w:p w14:paraId="569ACE07" w14:textId="77777777" w:rsidR="00C230BE" w:rsidRPr="00C230BE" w:rsidRDefault="00C230BE" w:rsidP="00C230BE">
      <w:pPr>
        <w:numPr>
          <w:ilvl w:val="0"/>
          <w:numId w:val="15"/>
        </w:numPr>
        <w:rPr>
          <w:rFonts w:ascii="Avenir Next LT Pro" w:hAnsi="Avenir Next LT Pro"/>
          <w:sz w:val="22"/>
          <w:szCs w:val="22"/>
        </w:rPr>
      </w:pPr>
      <w:r w:rsidRPr="00C230BE">
        <w:rPr>
          <w:rFonts w:ascii="Avenir Next LT Pro" w:hAnsi="Avenir Next LT Pro"/>
          <w:sz w:val="22"/>
          <w:szCs w:val="22"/>
        </w:rPr>
        <w:t xml:space="preserve">Participate in multidisciplinary meetings, case discussions and service development activities. </w:t>
      </w:r>
    </w:p>
    <w:p w14:paraId="0BDEB797" w14:textId="77777777" w:rsidR="00C230BE" w:rsidRPr="00C230BE" w:rsidRDefault="00C230BE" w:rsidP="00C230BE">
      <w:pPr>
        <w:numPr>
          <w:ilvl w:val="0"/>
          <w:numId w:val="15"/>
        </w:numPr>
        <w:rPr>
          <w:rFonts w:ascii="Avenir Next LT Pro" w:hAnsi="Avenir Next LT Pro"/>
          <w:sz w:val="22"/>
          <w:szCs w:val="22"/>
        </w:rPr>
      </w:pPr>
      <w:r w:rsidRPr="00C230BE">
        <w:rPr>
          <w:rFonts w:ascii="Avenir Next LT Pro" w:hAnsi="Avenir Next LT Pro"/>
          <w:sz w:val="22"/>
          <w:szCs w:val="22"/>
        </w:rPr>
        <w:t xml:space="preserve">Promote understanding of the aims and objectives of ICRS amongst patients, carers and partner professionals. </w:t>
      </w:r>
    </w:p>
    <w:p w14:paraId="7A35D58C" w14:textId="77777777" w:rsidR="00C230BE" w:rsidRPr="00C230BE" w:rsidRDefault="00C230BE" w:rsidP="00C230BE">
      <w:pPr>
        <w:rPr>
          <w:rFonts w:ascii="Avenir Next LT Pro" w:hAnsi="Avenir Next LT Pro"/>
          <w:b/>
          <w:bCs/>
          <w:sz w:val="22"/>
          <w:szCs w:val="22"/>
        </w:rPr>
      </w:pPr>
      <w:r w:rsidRPr="00C230BE">
        <w:rPr>
          <w:rFonts w:ascii="Avenir Next LT Pro" w:hAnsi="Avenir Next LT Pro"/>
          <w:b/>
          <w:bCs/>
          <w:sz w:val="22"/>
          <w:szCs w:val="22"/>
        </w:rPr>
        <w:t>Key Internal Relationships</w:t>
      </w:r>
    </w:p>
    <w:p w14:paraId="7E4E56D0" w14:textId="77777777" w:rsidR="00C230BE" w:rsidRPr="00C230BE" w:rsidRDefault="00C230BE" w:rsidP="00C230BE">
      <w:pPr>
        <w:numPr>
          <w:ilvl w:val="0"/>
          <w:numId w:val="16"/>
        </w:numPr>
        <w:rPr>
          <w:rFonts w:ascii="Avenir Next LT Pro" w:hAnsi="Avenir Next LT Pro"/>
          <w:sz w:val="22"/>
          <w:szCs w:val="22"/>
        </w:rPr>
      </w:pPr>
      <w:r w:rsidRPr="00C230BE">
        <w:rPr>
          <w:rFonts w:ascii="Avenir Next LT Pro" w:hAnsi="Avenir Next LT Pro"/>
          <w:sz w:val="22"/>
          <w:szCs w:val="22"/>
        </w:rPr>
        <w:t xml:space="preserve">Patients, relatives and carers </w:t>
      </w:r>
    </w:p>
    <w:p w14:paraId="1E656C9D" w14:textId="77777777" w:rsidR="00C230BE" w:rsidRPr="00C230BE" w:rsidRDefault="00C230BE" w:rsidP="00C230BE">
      <w:pPr>
        <w:numPr>
          <w:ilvl w:val="0"/>
          <w:numId w:val="16"/>
        </w:numPr>
        <w:rPr>
          <w:rFonts w:ascii="Avenir Next LT Pro" w:hAnsi="Avenir Next LT Pro"/>
          <w:sz w:val="22"/>
          <w:szCs w:val="22"/>
        </w:rPr>
      </w:pPr>
      <w:r w:rsidRPr="00C230BE">
        <w:rPr>
          <w:rFonts w:ascii="Avenir Next LT Pro" w:hAnsi="Avenir Next LT Pro"/>
          <w:sz w:val="22"/>
          <w:szCs w:val="22"/>
        </w:rPr>
        <w:t xml:space="preserve">Referrers </w:t>
      </w:r>
    </w:p>
    <w:p w14:paraId="34049109" w14:textId="77777777" w:rsidR="00C230BE" w:rsidRPr="00C230BE" w:rsidRDefault="00C230BE" w:rsidP="00C230BE">
      <w:pPr>
        <w:numPr>
          <w:ilvl w:val="0"/>
          <w:numId w:val="16"/>
        </w:numPr>
        <w:rPr>
          <w:rFonts w:ascii="Avenir Next LT Pro" w:hAnsi="Avenir Next LT Pro"/>
          <w:sz w:val="22"/>
          <w:szCs w:val="22"/>
        </w:rPr>
      </w:pPr>
      <w:r w:rsidRPr="00C230BE">
        <w:rPr>
          <w:rFonts w:ascii="Avenir Next LT Pro" w:hAnsi="Avenir Next LT Pro"/>
          <w:sz w:val="22"/>
          <w:szCs w:val="22"/>
        </w:rPr>
        <w:t xml:space="preserve">Medical and nursing colleagues </w:t>
      </w:r>
    </w:p>
    <w:p w14:paraId="2E3CE37B" w14:textId="77777777" w:rsidR="00C230BE" w:rsidRPr="00C230BE" w:rsidRDefault="00C230BE" w:rsidP="00C230BE">
      <w:pPr>
        <w:numPr>
          <w:ilvl w:val="0"/>
          <w:numId w:val="16"/>
        </w:numPr>
        <w:rPr>
          <w:rFonts w:ascii="Avenir Next LT Pro" w:hAnsi="Avenir Next LT Pro"/>
          <w:sz w:val="22"/>
          <w:szCs w:val="22"/>
        </w:rPr>
      </w:pPr>
      <w:r w:rsidRPr="00C230BE">
        <w:rPr>
          <w:rFonts w:ascii="Avenir Next LT Pro" w:hAnsi="Avenir Next LT Pro"/>
          <w:sz w:val="22"/>
          <w:szCs w:val="22"/>
        </w:rPr>
        <w:t xml:space="preserve">Integrated Discharge Teams </w:t>
      </w:r>
    </w:p>
    <w:p w14:paraId="70EFBE05" w14:textId="77777777" w:rsidR="00C230BE" w:rsidRPr="00C230BE" w:rsidRDefault="00C230BE" w:rsidP="00C230BE">
      <w:pPr>
        <w:numPr>
          <w:ilvl w:val="0"/>
          <w:numId w:val="16"/>
        </w:numPr>
        <w:rPr>
          <w:rFonts w:ascii="Avenir Next LT Pro" w:hAnsi="Avenir Next LT Pro"/>
          <w:sz w:val="22"/>
          <w:szCs w:val="22"/>
        </w:rPr>
      </w:pPr>
      <w:r w:rsidRPr="00C230BE">
        <w:rPr>
          <w:rFonts w:ascii="Avenir Next LT Pro" w:hAnsi="Avenir Next LT Pro"/>
          <w:sz w:val="22"/>
          <w:szCs w:val="22"/>
        </w:rPr>
        <w:t xml:space="preserve">Allied Health Professional colleagues </w:t>
      </w:r>
    </w:p>
    <w:p w14:paraId="3859CBF0" w14:textId="77777777" w:rsidR="00C230BE" w:rsidRPr="00C230BE" w:rsidRDefault="00C230BE" w:rsidP="00C230BE">
      <w:pPr>
        <w:numPr>
          <w:ilvl w:val="0"/>
          <w:numId w:val="16"/>
        </w:numPr>
        <w:rPr>
          <w:rFonts w:ascii="Avenir Next LT Pro" w:hAnsi="Avenir Next LT Pro"/>
          <w:sz w:val="22"/>
          <w:szCs w:val="22"/>
        </w:rPr>
      </w:pPr>
      <w:r w:rsidRPr="00C230BE">
        <w:rPr>
          <w:rFonts w:ascii="Avenir Next LT Pro" w:hAnsi="Avenir Next LT Pro"/>
          <w:sz w:val="22"/>
          <w:szCs w:val="22"/>
        </w:rPr>
        <w:t xml:space="preserve">Physiotherapy colleagues within HCRG Care Group </w:t>
      </w:r>
    </w:p>
    <w:p w14:paraId="67F1956B" w14:textId="77777777" w:rsidR="00C230BE" w:rsidRPr="00C230BE" w:rsidRDefault="00C230BE" w:rsidP="00C230BE">
      <w:pPr>
        <w:numPr>
          <w:ilvl w:val="0"/>
          <w:numId w:val="16"/>
        </w:numPr>
        <w:rPr>
          <w:rFonts w:ascii="Avenir Next LT Pro" w:hAnsi="Avenir Next LT Pro"/>
          <w:sz w:val="22"/>
          <w:szCs w:val="22"/>
        </w:rPr>
      </w:pPr>
      <w:r w:rsidRPr="00C230BE">
        <w:rPr>
          <w:rFonts w:ascii="Avenir Next LT Pro" w:hAnsi="Avenir Next LT Pro"/>
          <w:sz w:val="22"/>
          <w:szCs w:val="22"/>
        </w:rPr>
        <w:t xml:space="preserve">Clinical and operational management teams </w:t>
      </w:r>
    </w:p>
    <w:p w14:paraId="39FE24E7" w14:textId="77777777" w:rsidR="00C230BE" w:rsidRPr="00C230BE" w:rsidRDefault="00C230BE" w:rsidP="00C230BE">
      <w:pPr>
        <w:rPr>
          <w:rFonts w:ascii="Avenir Next LT Pro" w:hAnsi="Avenir Next LT Pro"/>
          <w:b/>
          <w:bCs/>
          <w:sz w:val="22"/>
          <w:szCs w:val="22"/>
        </w:rPr>
      </w:pPr>
      <w:r w:rsidRPr="00C230BE">
        <w:rPr>
          <w:rFonts w:ascii="Avenir Next LT Pro" w:hAnsi="Avenir Next LT Pro"/>
          <w:b/>
          <w:bCs/>
          <w:sz w:val="22"/>
          <w:szCs w:val="22"/>
        </w:rPr>
        <w:t>Key External Relationships</w:t>
      </w:r>
    </w:p>
    <w:p w14:paraId="65DA957F" w14:textId="77777777" w:rsidR="00C230BE" w:rsidRPr="00C230BE" w:rsidRDefault="00C230BE" w:rsidP="00C230BE">
      <w:pPr>
        <w:numPr>
          <w:ilvl w:val="0"/>
          <w:numId w:val="17"/>
        </w:numPr>
        <w:rPr>
          <w:rFonts w:ascii="Avenir Next LT Pro" w:hAnsi="Avenir Next LT Pro"/>
          <w:sz w:val="22"/>
          <w:szCs w:val="22"/>
        </w:rPr>
      </w:pPr>
      <w:r w:rsidRPr="00C230BE">
        <w:rPr>
          <w:rFonts w:ascii="Avenir Next LT Pro" w:hAnsi="Avenir Next LT Pro"/>
          <w:sz w:val="22"/>
          <w:szCs w:val="22"/>
        </w:rPr>
        <w:t xml:space="preserve">Medway NHS Trust and Physiotherapy Teams </w:t>
      </w:r>
    </w:p>
    <w:p w14:paraId="0DA61257" w14:textId="77777777" w:rsidR="00C230BE" w:rsidRPr="00C230BE" w:rsidRDefault="00C230BE" w:rsidP="00C230BE">
      <w:pPr>
        <w:numPr>
          <w:ilvl w:val="0"/>
          <w:numId w:val="17"/>
        </w:numPr>
        <w:rPr>
          <w:rFonts w:ascii="Avenir Next LT Pro" w:hAnsi="Avenir Next LT Pro"/>
          <w:sz w:val="22"/>
          <w:szCs w:val="22"/>
        </w:rPr>
      </w:pPr>
      <w:r w:rsidRPr="00C230BE">
        <w:rPr>
          <w:rFonts w:ascii="Avenir Next LT Pro" w:hAnsi="Avenir Next LT Pro"/>
          <w:sz w:val="22"/>
          <w:szCs w:val="22"/>
        </w:rPr>
        <w:t xml:space="preserve">Intermediate Care Teams </w:t>
      </w:r>
    </w:p>
    <w:p w14:paraId="371A47FB" w14:textId="77777777" w:rsidR="00C230BE" w:rsidRPr="00C230BE" w:rsidRDefault="00C230BE" w:rsidP="00C230BE">
      <w:pPr>
        <w:numPr>
          <w:ilvl w:val="0"/>
          <w:numId w:val="17"/>
        </w:numPr>
        <w:rPr>
          <w:rFonts w:ascii="Avenir Next LT Pro" w:hAnsi="Avenir Next LT Pro"/>
          <w:sz w:val="22"/>
          <w:szCs w:val="22"/>
        </w:rPr>
      </w:pPr>
      <w:r w:rsidRPr="00C230BE">
        <w:rPr>
          <w:rFonts w:ascii="Avenir Next LT Pro" w:hAnsi="Avenir Next LT Pro"/>
          <w:sz w:val="22"/>
          <w:szCs w:val="22"/>
        </w:rPr>
        <w:t xml:space="preserve">Social Care </w:t>
      </w:r>
    </w:p>
    <w:p w14:paraId="064840C1" w14:textId="77777777" w:rsidR="00C230BE" w:rsidRPr="00C230BE" w:rsidRDefault="00C230BE" w:rsidP="00C230BE">
      <w:pPr>
        <w:numPr>
          <w:ilvl w:val="0"/>
          <w:numId w:val="17"/>
        </w:numPr>
        <w:rPr>
          <w:rFonts w:ascii="Avenir Next LT Pro" w:hAnsi="Avenir Next LT Pro"/>
          <w:sz w:val="22"/>
          <w:szCs w:val="22"/>
        </w:rPr>
      </w:pPr>
      <w:r w:rsidRPr="00C230BE">
        <w:rPr>
          <w:rFonts w:ascii="Avenir Next LT Pro" w:hAnsi="Avenir Next LT Pro"/>
          <w:sz w:val="22"/>
          <w:szCs w:val="22"/>
        </w:rPr>
        <w:t xml:space="preserve">Physiotherapy and AHP colleagues within referring and receiving hospitals </w:t>
      </w:r>
    </w:p>
    <w:p w14:paraId="1CE8D40D" w14:textId="77777777" w:rsidR="00C230BE" w:rsidRPr="00C230BE" w:rsidRDefault="00C230BE" w:rsidP="00C230BE">
      <w:pPr>
        <w:numPr>
          <w:ilvl w:val="0"/>
          <w:numId w:val="17"/>
        </w:numPr>
        <w:rPr>
          <w:rFonts w:ascii="Avenir Next LT Pro" w:hAnsi="Avenir Next LT Pro"/>
          <w:sz w:val="22"/>
          <w:szCs w:val="22"/>
        </w:rPr>
      </w:pPr>
      <w:r w:rsidRPr="00C230BE">
        <w:rPr>
          <w:rFonts w:ascii="Avenir Next LT Pro" w:hAnsi="Avenir Next LT Pro"/>
          <w:sz w:val="22"/>
          <w:szCs w:val="22"/>
        </w:rPr>
        <w:t xml:space="preserve">Equipment services, including </w:t>
      </w:r>
      <w:proofErr w:type="spellStart"/>
      <w:r w:rsidRPr="00C230BE">
        <w:rPr>
          <w:rFonts w:ascii="Avenir Next LT Pro" w:hAnsi="Avenir Next LT Pro"/>
          <w:sz w:val="22"/>
          <w:szCs w:val="22"/>
        </w:rPr>
        <w:t>Medequip</w:t>
      </w:r>
      <w:proofErr w:type="spellEnd"/>
      <w:r w:rsidRPr="00C230BE">
        <w:rPr>
          <w:rFonts w:ascii="Avenir Next LT Pro" w:hAnsi="Avenir Next LT Pro"/>
          <w:sz w:val="22"/>
          <w:szCs w:val="22"/>
        </w:rPr>
        <w:t xml:space="preserve"> </w:t>
      </w:r>
    </w:p>
    <w:p w14:paraId="2B1BC972" w14:textId="77777777" w:rsidR="00C230BE" w:rsidRPr="00C230BE" w:rsidRDefault="00C230BE" w:rsidP="00C230BE">
      <w:pPr>
        <w:numPr>
          <w:ilvl w:val="0"/>
          <w:numId w:val="17"/>
        </w:numPr>
        <w:rPr>
          <w:rFonts w:ascii="Avenir Next LT Pro" w:hAnsi="Avenir Next LT Pro"/>
          <w:sz w:val="22"/>
          <w:szCs w:val="22"/>
        </w:rPr>
      </w:pPr>
      <w:r w:rsidRPr="00C230BE">
        <w:rPr>
          <w:rFonts w:ascii="Avenir Next LT Pro" w:hAnsi="Avenir Next LT Pro"/>
          <w:sz w:val="22"/>
          <w:szCs w:val="22"/>
        </w:rPr>
        <w:t xml:space="preserve">Relevant professional bodies and special interest groups </w:t>
      </w:r>
    </w:p>
    <w:p w14:paraId="640BE245" w14:textId="77777777" w:rsidR="00C230BE" w:rsidRPr="00C230BE" w:rsidRDefault="00C230BE" w:rsidP="00C230BE">
      <w:pPr>
        <w:numPr>
          <w:ilvl w:val="0"/>
          <w:numId w:val="17"/>
        </w:numPr>
        <w:rPr>
          <w:rFonts w:ascii="Avenir Next LT Pro" w:hAnsi="Avenir Next LT Pro"/>
          <w:sz w:val="22"/>
          <w:szCs w:val="22"/>
        </w:rPr>
      </w:pPr>
      <w:r w:rsidRPr="00C230BE">
        <w:rPr>
          <w:rFonts w:ascii="Avenir Next LT Pro" w:hAnsi="Avenir Next LT Pro"/>
          <w:sz w:val="22"/>
          <w:szCs w:val="22"/>
        </w:rPr>
        <w:t xml:space="preserve">Other health, social care and voluntary sector organisations </w:t>
      </w:r>
    </w:p>
    <w:p w14:paraId="49D885B5" w14:textId="77777777" w:rsidR="00C230BE" w:rsidRPr="00C230BE" w:rsidRDefault="00C230BE" w:rsidP="00C230BE">
      <w:pPr>
        <w:rPr>
          <w:rFonts w:ascii="Avenir Next LT Pro" w:hAnsi="Avenir Next LT Pro"/>
          <w:b/>
          <w:bCs/>
          <w:sz w:val="22"/>
          <w:szCs w:val="22"/>
        </w:rPr>
      </w:pPr>
    </w:p>
    <w:p w14:paraId="56070B26" w14:textId="63979914"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Planning and Organisational Responsibilities</w:t>
      </w:r>
    </w:p>
    <w:p w14:paraId="67439834" w14:textId="77777777" w:rsidR="00C230BE" w:rsidRPr="00C230BE" w:rsidRDefault="00C230BE" w:rsidP="00C230BE">
      <w:pPr>
        <w:numPr>
          <w:ilvl w:val="0"/>
          <w:numId w:val="18"/>
        </w:numPr>
        <w:rPr>
          <w:rFonts w:ascii="Avenir Next LT Pro" w:hAnsi="Avenir Next LT Pro"/>
          <w:sz w:val="22"/>
          <w:szCs w:val="22"/>
        </w:rPr>
      </w:pPr>
      <w:r w:rsidRPr="00C230BE">
        <w:rPr>
          <w:rFonts w:ascii="Avenir Next LT Pro" w:hAnsi="Avenir Next LT Pro"/>
          <w:sz w:val="22"/>
          <w:szCs w:val="22"/>
        </w:rPr>
        <w:t xml:space="preserve">Plan, organise and prioritise own clinical workload effectively. </w:t>
      </w:r>
    </w:p>
    <w:p w14:paraId="2732F635" w14:textId="77777777" w:rsidR="00C230BE" w:rsidRPr="00C230BE" w:rsidRDefault="00C230BE" w:rsidP="00C230BE">
      <w:pPr>
        <w:numPr>
          <w:ilvl w:val="0"/>
          <w:numId w:val="18"/>
        </w:numPr>
        <w:rPr>
          <w:rFonts w:ascii="Avenir Next LT Pro" w:hAnsi="Avenir Next LT Pro"/>
          <w:sz w:val="22"/>
          <w:szCs w:val="22"/>
        </w:rPr>
      </w:pPr>
      <w:r w:rsidRPr="00C230BE">
        <w:rPr>
          <w:rFonts w:ascii="Avenir Next LT Pro" w:hAnsi="Avenir Next LT Pro"/>
          <w:sz w:val="22"/>
          <w:szCs w:val="22"/>
        </w:rPr>
        <w:t xml:space="preserve">Balance clinical, professional and service demands according to patient need and service priorities. </w:t>
      </w:r>
    </w:p>
    <w:p w14:paraId="691C17A2" w14:textId="77777777" w:rsidR="00C230BE" w:rsidRPr="00C230BE" w:rsidRDefault="00C230BE" w:rsidP="00C230BE">
      <w:pPr>
        <w:numPr>
          <w:ilvl w:val="0"/>
          <w:numId w:val="18"/>
        </w:numPr>
        <w:rPr>
          <w:rFonts w:ascii="Avenir Next LT Pro" w:hAnsi="Avenir Next LT Pro"/>
          <w:sz w:val="22"/>
          <w:szCs w:val="22"/>
        </w:rPr>
      </w:pPr>
      <w:r w:rsidRPr="00C230BE">
        <w:rPr>
          <w:rFonts w:ascii="Avenir Next LT Pro" w:hAnsi="Avenir Next LT Pro"/>
          <w:sz w:val="22"/>
          <w:szCs w:val="22"/>
        </w:rPr>
        <w:t xml:space="preserve">Coordinate therapy provision across the service where required. </w:t>
      </w:r>
    </w:p>
    <w:p w14:paraId="75C38D85" w14:textId="77777777" w:rsidR="00C230BE" w:rsidRPr="00C230BE" w:rsidRDefault="00C230BE" w:rsidP="00C230BE">
      <w:pPr>
        <w:numPr>
          <w:ilvl w:val="0"/>
          <w:numId w:val="18"/>
        </w:numPr>
        <w:rPr>
          <w:rFonts w:ascii="Avenir Next LT Pro" w:hAnsi="Avenir Next LT Pro"/>
          <w:sz w:val="22"/>
          <w:szCs w:val="22"/>
        </w:rPr>
      </w:pPr>
      <w:r w:rsidRPr="00C230BE">
        <w:rPr>
          <w:rFonts w:ascii="Avenir Next LT Pro" w:hAnsi="Avenir Next LT Pro"/>
          <w:sz w:val="22"/>
          <w:szCs w:val="22"/>
        </w:rPr>
        <w:t xml:space="preserve">Ensure appropriate prioritisation and allocation of referrals. </w:t>
      </w:r>
    </w:p>
    <w:p w14:paraId="6A192831" w14:textId="77777777" w:rsidR="00C230BE" w:rsidRPr="00C230BE" w:rsidRDefault="00C230BE" w:rsidP="00C230BE">
      <w:pPr>
        <w:numPr>
          <w:ilvl w:val="0"/>
          <w:numId w:val="18"/>
        </w:numPr>
        <w:rPr>
          <w:rFonts w:ascii="Avenir Next LT Pro" w:hAnsi="Avenir Next LT Pro"/>
          <w:sz w:val="22"/>
          <w:szCs w:val="22"/>
        </w:rPr>
      </w:pPr>
      <w:r w:rsidRPr="00C230BE">
        <w:rPr>
          <w:rFonts w:ascii="Avenir Next LT Pro" w:hAnsi="Avenir Next LT Pro"/>
          <w:sz w:val="22"/>
          <w:szCs w:val="22"/>
        </w:rPr>
        <w:t xml:space="preserve">Develop and maintain effective discharge plans. </w:t>
      </w:r>
    </w:p>
    <w:p w14:paraId="6227C9D3" w14:textId="77777777" w:rsidR="00C230BE" w:rsidRPr="00C230BE" w:rsidRDefault="00C230BE" w:rsidP="00C230BE">
      <w:pPr>
        <w:numPr>
          <w:ilvl w:val="0"/>
          <w:numId w:val="18"/>
        </w:numPr>
        <w:rPr>
          <w:rFonts w:ascii="Avenir Next LT Pro" w:hAnsi="Avenir Next LT Pro"/>
          <w:sz w:val="22"/>
          <w:szCs w:val="22"/>
        </w:rPr>
      </w:pPr>
      <w:r w:rsidRPr="00C230BE">
        <w:rPr>
          <w:rFonts w:ascii="Avenir Next LT Pro" w:hAnsi="Avenir Next LT Pro"/>
          <w:sz w:val="22"/>
          <w:szCs w:val="22"/>
        </w:rPr>
        <w:t xml:space="preserve">Organise and provide student placements in accordance with service capacity and educational requirements. </w:t>
      </w:r>
    </w:p>
    <w:p w14:paraId="2B767E51" w14:textId="77777777" w:rsidR="00C230BE" w:rsidRPr="00C230BE" w:rsidRDefault="00C230BE" w:rsidP="00C230BE">
      <w:pPr>
        <w:numPr>
          <w:ilvl w:val="0"/>
          <w:numId w:val="18"/>
        </w:numPr>
        <w:rPr>
          <w:rFonts w:ascii="Avenir Next LT Pro" w:hAnsi="Avenir Next LT Pro"/>
          <w:sz w:val="22"/>
          <w:szCs w:val="22"/>
        </w:rPr>
      </w:pPr>
      <w:r w:rsidRPr="00C230BE">
        <w:rPr>
          <w:rFonts w:ascii="Avenir Next LT Pro" w:hAnsi="Avenir Next LT Pro"/>
          <w:sz w:val="22"/>
          <w:szCs w:val="22"/>
        </w:rPr>
        <w:t xml:space="preserve">Contribute to workforce planning and effective use of therapy resources. </w:t>
      </w:r>
    </w:p>
    <w:p w14:paraId="7BD8BB05" w14:textId="77777777" w:rsidR="00C230BE" w:rsidRPr="00C230BE" w:rsidRDefault="00C230BE" w:rsidP="00C230BE">
      <w:pPr>
        <w:numPr>
          <w:ilvl w:val="0"/>
          <w:numId w:val="18"/>
        </w:numPr>
        <w:rPr>
          <w:rFonts w:ascii="Avenir Next LT Pro" w:hAnsi="Avenir Next LT Pro"/>
          <w:sz w:val="22"/>
          <w:szCs w:val="22"/>
        </w:rPr>
      </w:pPr>
      <w:r w:rsidRPr="00C230BE">
        <w:rPr>
          <w:rFonts w:ascii="Avenir Next LT Pro" w:hAnsi="Avenir Next LT Pro"/>
          <w:sz w:val="22"/>
          <w:szCs w:val="22"/>
        </w:rPr>
        <w:t xml:space="preserve">Respond flexibly to changing service demands. </w:t>
      </w:r>
    </w:p>
    <w:p w14:paraId="3CA9914B" w14:textId="550A4A85"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Education, Training and Supervision</w:t>
      </w:r>
    </w:p>
    <w:p w14:paraId="5037B5A0" w14:textId="77777777" w:rsidR="00C230BE" w:rsidRPr="00C230BE" w:rsidRDefault="00C230BE" w:rsidP="00C230BE">
      <w:pPr>
        <w:numPr>
          <w:ilvl w:val="0"/>
          <w:numId w:val="19"/>
        </w:numPr>
        <w:rPr>
          <w:rFonts w:ascii="Avenir Next LT Pro" w:hAnsi="Avenir Next LT Pro"/>
          <w:sz w:val="22"/>
          <w:szCs w:val="22"/>
        </w:rPr>
      </w:pPr>
      <w:r w:rsidRPr="00C230BE">
        <w:rPr>
          <w:rFonts w:ascii="Avenir Next LT Pro" w:hAnsi="Avenir Next LT Pro"/>
          <w:sz w:val="22"/>
          <w:szCs w:val="22"/>
        </w:rPr>
        <w:t xml:space="preserve">Provide specialist advice, teaching and instruction to patients, relatives, carers and other professionals. </w:t>
      </w:r>
    </w:p>
    <w:p w14:paraId="043F8AA1" w14:textId="77777777" w:rsidR="00C230BE" w:rsidRPr="00C230BE" w:rsidRDefault="00C230BE" w:rsidP="00C230BE">
      <w:pPr>
        <w:numPr>
          <w:ilvl w:val="0"/>
          <w:numId w:val="19"/>
        </w:numPr>
        <w:rPr>
          <w:rFonts w:ascii="Avenir Next LT Pro" w:hAnsi="Avenir Next LT Pro"/>
          <w:sz w:val="22"/>
          <w:szCs w:val="22"/>
        </w:rPr>
      </w:pPr>
      <w:r w:rsidRPr="00C230BE">
        <w:rPr>
          <w:rFonts w:ascii="Avenir Next LT Pro" w:hAnsi="Avenir Next LT Pro"/>
          <w:sz w:val="22"/>
          <w:szCs w:val="22"/>
        </w:rPr>
        <w:t xml:space="preserve">Support patients and carers to understand rehabilitation goals and promote independence. </w:t>
      </w:r>
    </w:p>
    <w:p w14:paraId="14B5EB41" w14:textId="77777777" w:rsidR="00C230BE" w:rsidRPr="00C230BE" w:rsidRDefault="00C230BE" w:rsidP="00C230BE">
      <w:pPr>
        <w:numPr>
          <w:ilvl w:val="0"/>
          <w:numId w:val="19"/>
        </w:numPr>
        <w:rPr>
          <w:rFonts w:ascii="Avenir Next LT Pro" w:hAnsi="Avenir Next LT Pro"/>
          <w:sz w:val="22"/>
          <w:szCs w:val="22"/>
        </w:rPr>
      </w:pPr>
      <w:r w:rsidRPr="00C230BE">
        <w:rPr>
          <w:rFonts w:ascii="Avenir Next LT Pro" w:hAnsi="Avenir Next LT Pro"/>
          <w:sz w:val="22"/>
          <w:szCs w:val="22"/>
        </w:rPr>
        <w:t xml:space="preserve">Provide specialist clinical teaching to colleagues and members of the multidisciplinary team. </w:t>
      </w:r>
    </w:p>
    <w:p w14:paraId="220EC8E6" w14:textId="77777777" w:rsidR="00C230BE" w:rsidRPr="00C230BE" w:rsidRDefault="00C230BE" w:rsidP="00C230BE">
      <w:pPr>
        <w:numPr>
          <w:ilvl w:val="0"/>
          <w:numId w:val="19"/>
        </w:numPr>
        <w:rPr>
          <w:rFonts w:ascii="Avenir Next LT Pro" w:hAnsi="Avenir Next LT Pro"/>
          <w:sz w:val="22"/>
          <w:szCs w:val="22"/>
        </w:rPr>
      </w:pPr>
      <w:r w:rsidRPr="00C230BE">
        <w:rPr>
          <w:rFonts w:ascii="Avenir Next LT Pro" w:hAnsi="Avenir Next LT Pro"/>
          <w:sz w:val="22"/>
          <w:szCs w:val="22"/>
        </w:rPr>
        <w:t xml:space="preserve">Support the development of junior staff, assistants and students. </w:t>
      </w:r>
    </w:p>
    <w:p w14:paraId="2C3DE072" w14:textId="77777777" w:rsidR="00C230BE" w:rsidRPr="00C230BE" w:rsidRDefault="00C230BE" w:rsidP="00C230BE">
      <w:pPr>
        <w:numPr>
          <w:ilvl w:val="0"/>
          <w:numId w:val="19"/>
        </w:numPr>
        <w:rPr>
          <w:rFonts w:ascii="Avenir Next LT Pro" w:hAnsi="Avenir Next LT Pro"/>
          <w:sz w:val="22"/>
          <w:szCs w:val="22"/>
        </w:rPr>
      </w:pPr>
      <w:r w:rsidRPr="00C230BE">
        <w:rPr>
          <w:rFonts w:ascii="Avenir Next LT Pro" w:hAnsi="Avenir Next LT Pro"/>
          <w:sz w:val="22"/>
          <w:szCs w:val="22"/>
        </w:rPr>
        <w:t xml:space="preserve">Contribute to the supervision and assessment of Physiotherapy students where appropriate. </w:t>
      </w:r>
    </w:p>
    <w:p w14:paraId="5CD8346D" w14:textId="77777777" w:rsidR="00C230BE" w:rsidRPr="00C230BE" w:rsidRDefault="00C230BE" w:rsidP="00C230BE">
      <w:pPr>
        <w:numPr>
          <w:ilvl w:val="0"/>
          <w:numId w:val="19"/>
        </w:numPr>
        <w:rPr>
          <w:rFonts w:ascii="Avenir Next LT Pro" w:hAnsi="Avenir Next LT Pro"/>
          <w:sz w:val="22"/>
          <w:szCs w:val="22"/>
        </w:rPr>
      </w:pPr>
      <w:r w:rsidRPr="00C230BE">
        <w:rPr>
          <w:rFonts w:ascii="Avenir Next LT Pro" w:hAnsi="Avenir Next LT Pro"/>
          <w:sz w:val="22"/>
          <w:szCs w:val="22"/>
        </w:rPr>
        <w:t xml:space="preserve">Participate in student placement programmes and provide learning opportunities within the service. </w:t>
      </w:r>
    </w:p>
    <w:p w14:paraId="6D603095" w14:textId="77777777" w:rsidR="00C230BE" w:rsidRPr="00C230BE" w:rsidRDefault="00C230BE" w:rsidP="00C230BE">
      <w:pPr>
        <w:numPr>
          <w:ilvl w:val="0"/>
          <w:numId w:val="19"/>
        </w:numPr>
        <w:rPr>
          <w:rFonts w:ascii="Avenir Next LT Pro" w:hAnsi="Avenir Next LT Pro"/>
          <w:sz w:val="22"/>
          <w:szCs w:val="22"/>
        </w:rPr>
      </w:pPr>
      <w:r w:rsidRPr="00C230BE">
        <w:rPr>
          <w:rFonts w:ascii="Avenir Next LT Pro" w:hAnsi="Avenir Next LT Pro"/>
          <w:sz w:val="22"/>
          <w:szCs w:val="22"/>
        </w:rPr>
        <w:t xml:space="preserve">Contribute to the team's in-service training programme. </w:t>
      </w:r>
    </w:p>
    <w:p w14:paraId="1E34AF0E" w14:textId="77777777" w:rsidR="00C230BE" w:rsidRPr="00C230BE" w:rsidRDefault="00C230BE" w:rsidP="00C230BE">
      <w:pPr>
        <w:numPr>
          <w:ilvl w:val="0"/>
          <w:numId w:val="19"/>
        </w:numPr>
        <w:rPr>
          <w:rFonts w:ascii="Avenir Next LT Pro" w:hAnsi="Avenir Next LT Pro"/>
          <w:sz w:val="22"/>
          <w:szCs w:val="22"/>
        </w:rPr>
      </w:pPr>
      <w:r w:rsidRPr="00C230BE">
        <w:rPr>
          <w:rFonts w:ascii="Avenir Next LT Pro" w:hAnsi="Avenir Next LT Pro"/>
          <w:sz w:val="22"/>
          <w:szCs w:val="22"/>
        </w:rPr>
        <w:t xml:space="preserve">Maintain and develop own clinical knowledge and skills through appropriate education and CPD. </w:t>
      </w:r>
    </w:p>
    <w:p w14:paraId="5085DB89" w14:textId="4D356C39"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Quality Improvement, Audit and Research</w:t>
      </w:r>
    </w:p>
    <w:p w14:paraId="3A43E991" w14:textId="77777777" w:rsidR="00C230BE" w:rsidRPr="00C230BE" w:rsidRDefault="00C230BE" w:rsidP="00C230BE">
      <w:pPr>
        <w:numPr>
          <w:ilvl w:val="0"/>
          <w:numId w:val="20"/>
        </w:numPr>
        <w:rPr>
          <w:rFonts w:ascii="Avenir Next LT Pro" w:hAnsi="Avenir Next LT Pro"/>
          <w:sz w:val="22"/>
          <w:szCs w:val="22"/>
        </w:rPr>
      </w:pPr>
      <w:r w:rsidRPr="00C230BE">
        <w:rPr>
          <w:rFonts w:ascii="Avenir Next LT Pro" w:hAnsi="Avenir Next LT Pro"/>
          <w:sz w:val="22"/>
          <w:szCs w:val="22"/>
        </w:rPr>
        <w:t xml:space="preserve">Participate in the monitoring and evaluation of the Intermediate Care and Reablement Service. </w:t>
      </w:r>
    </w:p>
    <w:p w14:paraId="5A642E80" w14:textId="77777777" w:rsidR="00C230BE" w:rsidRPr="00C230BE" w:rsidRDefault="00C230BE" w:rsidP="00C230BE">
      <w:pPr>
        <w:numPr>
          <w:ilvl w:val="0"/>
          <w:numId w:val="20"/>
        </w:numPr>
        <w:rPr>
          <w:rFonts w:ascii="Avenir Next LT Pro" w:hAnsi="Avenir Next LT Pro"/>
          <w:sz w:val="22"/>
          <w:szCs w:val="22"/>
        </w:rPr>
      </w:pPr>
      <w:r w:rsidRPr="00C230BE">
        <w:rPr>
          <w:rFonts w:ascii="Avenir Next LT Pro" w:hAnsi="Avenir Next LT Pro"/>
          <w:sz w:val="22"/>
          <w:szCs w:val="22"/>
        </w:rPr>
        <w:t xml:space="preserve">Contribute to clinical audit, research and evidence-based practice projects. </w:t>
      </w:r>
    </w:p>
    <w:p w14:paraId="5058C1A3" w14:textId="77777777" w:rsidR="00C230BE" w:rsidRPr="00C230BE" w:rsidRDefault="00C230BE" w:rsidP="00C230BE">
      <w:pPr>
        <w:numPr>
          <w:ilvl w:val="0"/>
          <w:numId w:val="20"/>
        </w:numPr>
        <w:rPr>
          <w:rFonts w:ascii="Avenir Next LT Pro" w:hAnsi="Avenir Next LT Pro"/>
          <w:sz w:val="22"/>
          <w:szCs w:val="22"/>
        </w:rPr>
      </w:pPr>
      <w:r w:rsidRPr="00C230BE">
        <w:rPr>
          <w:rFonts w:ascii="Avenir Next LT Pro" w:hAnsi="Avenir Next LT Pro"/>
          <w:sz w:val="22"/>
          <w:szCs w:val="22"/>
        </w:rPr>
        <w:t xml:space="preserve">Use outcome measures and service data to evaluate clinical practice and patient outcomes. </w:t>
      </w:r>
    </w:p>
    <w:p w14:paraId="78095B95" w14:textId="77777777" w:rsidR="00C230BE" w:rsidRPr="00C230BE" w:rsidRDefault="00C230BE" w:rsidP="00C230BE">
      <w:pPr>
        <w:numPr>
          <w:ilvl w:val="0"/>
          <w:numId w:val="20"/>
        </w:numPr>
        <w:rPr>
          <w:rFonts w:ascii="Avenir Next LT Pro" w:hAnsi="Avenir Next LT Pro"/>
          <w:sz w:val="22"/>
          <w:szCs w:val="22"/>
        </w:rPr>
      </w:pPr>
      <w:r w:rsidRPr="00C230BE">
        <w:rPr>
          <w:rFonts w:ascii="Avenir Next LT Pro" w:hAnsi="Avenir Next LT Pro"/>
          <w:sz w:val="22"/>
          <w:szCs w:val="22"/>
        </w:rPr>
        <w:t xml:space="preserve">Support implementation of changes to clinical practice resulting from audit, research and service evaluation. </w:t>
      </w:r>
    </w:p>
    <w:p w14:paraId="1A0B6D60" w14:textId="77777777" w:rsidR="00C230BE" w:rsidRPr="00C230BE" w:rsidRDefault="00C230BE" w:rsidP="00C230BE">
      <w:pPr>
        <w:numPr>
          <w:ilvl w:val="0"/>
          <w:numId w:val="20"/>
        </w:numPr>
        <w:rPr>
          <w:rFonts w:ascii="Avenir Next LT Pro" w:hAnsi="Avenir Next LT Pro"/>
          <w:sz w:val="22"/>
          <w:szCs w:val="22"/>
        </w:rPr>
      </w:pPr>
      <w:r w:rsidRPr="00C230BE">
        <w:rPr>
          <w:rFonts w:ascii="Avenir Next LT Pro" w:hAnsi="Avenir Next LT Pro"/>
          <w:sz w:val="22"/>
          <w:szCs w:val="22"/>
        </w:rPr>
        <w:t xml:space="preserve">Contribute to the development and review of clinical pathways, protocols and procedures. </w:t>
      </w:r>
    </w:p>
    <w:p w14:paraId="77D63AA1" w14:textId="77777777" w:rsidR="00C230BE" w:rsidRPr="00C230BE" w:rsidRDefault="00C230BE" w:rsidP="00C230BE">
      <w:pPr>
        <w:rPr>
          <w:rFonts w:ascii="Avenir Next LT Pro" w:hAnsi="Avenir Next LT Pro"/>
          <w:sz w:val="22"/>
          <w:szCs w:val="22"/>
        </w:rPr>
      </w:pPr>
    </w:p>
    <w:p w14:paraId="7F1C110C" w14:textId="77777777" w:rsidR="00C230BE" w:rsidRPr="00C230BE" w:rsidRDefault="00C230BE" w:rsidP="00C230BE">
      <w:pPr>
        <w:rPr>
          <w:rFonts w:ascii="Avenir Next LT Pro" w:hAnsi="Avenir Next LT Pro"/>
          <w:sz w:val="22"/>
          <w:szCs w:val="22"/>
        </w:rPr>
      </w:pPr>
    </w:p>
    <w:p w14:paraId="436FB44C" w14:textId="77777777" w:rsidR="00C230BE" w:rsidRPr="00C230BE" w:rsidRDefault="00C230BE" w:rsidP="00C230BE">
      <w:pPr>
        <w:numPr>
          <w:ilvl w:val="0"/>
          <w:numId w:val="20"/>
        </w:numPr>
        <w:rPr>
          <w:rFonts w:ascii="Avenir Next LT Pro" w:hAnsi="Avenir Next LT Pro"/>
          <w:sz w:val="22"/>
          <w:szCs w:val="22"/>
        </w:rPr>
      </w:pPr>
      <w:r w:rsidRPr="00C230BE">
        <w:rPr>
          <w:rFonts w:ascii="Avenir Next LT Pro" w:hAnsi="Avenir Next LT Pro"/>
          <w:sz w:val="22"/>
          <w:szCs w:val="22"/>
        </w:rPr>
        <w:t xml:space="preserve">Work with senior colleagues to identify opportunities for service improvement and innovative methods of service delivery. </w:t>
      </w:r>
    </w:p>
    <w:p w14:paraId="2F6498D5" w14:textId="77777777" w:rsidR="00C230BE" w:rsidRPr="00C230BE" w:rsidRDefault="00C230BE" w:rsidP="00C230BE">
      <w:pPr>
        <w:numPr>
          <w:ilvl w:val="0"/>
          <w:numId w:val="20"/>
        </w:numPr>
        <w:rPr>
          <w:rFonts w:ascii="Avenir Next LT Pro" w:hAnsi="Avenir Next LT Pro"/>
          <w:sz w:val="22"/>
          <w:szCs w:val="22"/>
        </w:rPr>
      </w:pPr>
      <w:r w:rsidRPr="00C230BE">
        <w:rPr>
          <w:rFonts w:ascii="Avenir Next LT Pro" w:hAnsi="Avenir Next LT Pro"/>
          <w:sz w:val="22"/>
          <w:szCs w:val="22"/>
        </w:rPr>
        <w:t xml:space="preserve">Support improvements that enhance patient experience, access, safety and clinical outcomes. </w:t>
      </w:r>
    </w:p>
    <w:p w14:paraId="0134A5BF" w14:textId="38B7F5EF"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Policy, Governance and Risk</w:t>
      </w:r>
    </w:p>
    <w:p w14:paraId="5BC73387" w14:textId="77777777" w:rsidR="00C230BE" w:rsidRPr="00C230BE" w:rsidRDefault="00C230BE" w:rsidP="00C230BE">
      <w:pPr>
        <w:numPr>
          <w:ilvl w:val="0"/>
          <w:numId w:val="21"/>
        </w:numPr>
        <w:rPr>
          <w:rFonts w:ascii="Avenir Next LT Pro" w:hAnsi="Avenir Next LT Pro"/>
          <w:sz w:val="22"/>
          <w:szCs w:val="22"/>
        </w:rPr>
      </w:pPr>
      <w:r w:rsidRPr="00C230BE">
        <w:rPr>
          <w:rFonts w:ascii="Avenir Next LT Pro" w:hAnsi="Avenir Next LT Pro"/>
          <w:sz w:val="22"/>
          <w:szCs w:val="22"/>
        </w:rPr>
        <w:t xml:space="preserve">Demonstrate a sound understanding of clinical governance and apply this to clinical practice. </w:t>
      </w:r>
    </w:p>
    <w:p w14:paraId="0410A328" w14:textId="77777777" w:rsidR="00C230BE" w:rsidRPr="00C230BE" w:rsidRDefault="00C230BE" w:rsidP="00C230BE">
      <w:pPr>
        <w:numPr>
          <w:ilvl w:val="0"/>
          <w:numId w:val="21"/>
        </w:numPr>
        <w:rPr>
          <w:rFonts w:ascii="Avenir Next LT Pro" w:hAnsi="Avenir Next LT Pro"/>
          <w:sz w:val="22"/>
          <w:szCs w:val="22"/>
        </w:rPr>
      </w:pPr>
      <w:r w:rsidRPr="00C230BE">
        <w:rPr>
          <w:rFonts w:ascii="Avenir Next LT Pro" w:hAnsi="Avenir Next LT Pro"/>
          <w:sz w:val="22"/>
          <w:szCs w:val="22"/>
        </w:rPr>
        <w:t xml:space="preserve">Manage clinical risk appropriately within own caseload and when supporting less experienced colleagues. </w:t>
      </w:r>
    </w:p>
    <w:p w14:paraId="0D4FDDB2" w14:textId="77777777" w:rsidR="00C230BE" w:rsidRPr="00C230BE" w:rsidRDefault="00C230BE" w:rsidP="00C230BE">
      <w:pPr>
        <w:numPr>
          <w:ilvl w:val="0"/>
          <w:numId w:val="21"/>
        </w:numPr>
        <w:rPr>
          <w:rFonts w:ascii="Avenir Next LT Pro" w:hAnsi="Avenir Next LT Pro"/>
          <w:sz w:val="22"/>
          <w:szCs w:val="22"/>
        </w:rPr>
      </w:pPr>
      <w:r w:rsidRPr="00C230BE">
        <w:rPr>
          <w:rFonts w:ascii="Avenir Next LT Pro" w:hAnsi="Avenir Next LT Pro"/>
          <w:sz w:val="22"/>
          <w:szCs w:val="22"/>
        </w:rPr>
        <w:t xml:space="preserve">Comply with relevant professional standards, legislation, national guidance and organisational policies. </w:t>
      </w:r>
    </w:p>
    <w:p w14:paraId="4BF8B6ED" w14:textId="77777777" w:rsidR="00C230BE" w:rsidRPr="00C230BE" w:rsidRDefault="00C230BE" w:rsidP="00C230BE">
      <w:pPr>
        <w:numPr>
          <w:ilvl w:val="0"/>
          <w:numId w:val="21"/>
        </w:numPr>
        <w:rPr>
          <w:rFonts w:ascii="Avenir Next LT Pro" w:hAnsi="Avenir Next LT Pro"/>
          <w:sz w:val="22"/>
          <w:szCs w:val="22"/>
        </w:rPr>
      </w:pPr>
      <w:r w:rsidRPr="00C230BE">
        <w:rPr>
          <w:rFonts w:ascii="Avenir Next LT Pro" w:hAnsi="Avenir Next LT Pro"/>
          <w:sz w:val="22"/>
          <w:szCs w:val="22"/>
        </w:rPr>
        <w:t xml:space="preserve">Maintain awareness of health and safety requirements relevant to community and intermediate care practice. </w:t>
      </w:r>
    </w:p>
    <w:p w14:paraId="1F8E83F5" w14:textId="77777777" w:rsidR="00C230BE" w:rsidRPr="00C230BE" w:rsidRDefault="00C230BE" w:rsidP="00C230BE">
      <w:pPr>
        <w:numPr>
          <w:ilvl w:val="0"/>
          <w:numId w:val="21"/>
        </w:numPr>
        <w:rPr>
          <w:rFonts w:ascii="Avenir Next LT Pro" w:hAnsi="Avenir Next LT Pro"/>
          <w:sz w:val="22"/>
          <w:szCs w:val="22"/>
        </w:rPr>
      </w:pPr>
      <w:r w:rsidRPr="00C230BE">
        <w:rPr>
          <w:rFonts w:ascii="Avenir Next LT Pro" w:hAnsi="Avenir Next LT Pro"/>
          <w:sz w:val="22"/>
          <w:szCs w:val="22"/>
        </w:rPr>
        <w:t xml:space="preserve">Adhere to infection prevention and control procedures. </w:t>
      </w:r>
    </w:p>
    <w:p w14:paraId="39690A06" w14:textId="77777777" w:rsidR="00C230BE" w:rsidRPr="00C230BE" w:rsidRDefault="00C230BE" w:rsidP="00C230BE">
      <w:pPr>
        <w:numPr>
          <w:ilvl w:val="0"/>
          <w:numId w:val="21"/>
        </w:numPr>
        <w:rPr>
          <w:rFonts w:ascii="Avenir Next LT Pro" w:hAnsi="Avenir Next LT Pro"/>
          <w:sz w:val="22"/>
          <w:szCs w:val="22"/>
        </w:rPr>
      </w:pPr>
      <w:r w:rsidRPr="00C230BE">
        <w:rPr>
          <w:rFonts w:ascii="Avenir Next LT Pro" w:hAnsi="Avenir Next LT Pro"/>
          <w:sz w:val="22"/>
          <w:szCs w:val="22"/>
        </w:rPr>
        <w:t xml:space="preserve">Report and record incidents, accidents and near misses appropriately. </w:t>
      </w:r>
    </w:p>
    <w:p w14:paraId="0DB24E9E" w14:textId="77777777" w:rsidR="00C230BE" w:rsidRPr="00C230BE" w:rsidRDefault="00C230BE" w:rsidP="00C230BE">
      <w:pPr>
        <w:numPr>
          <w:ilvl w:val="0"/>
          <w:numId w:val="21"/>
        </w:numPr>
        <w:rPr>
          <w:rFonts w:ascii="Avenir Next LT Pro" w:hAnsi="Avenir Next LT Pro"/>
          <w:sz w:val="22"/>
          <w:szCs w:val="22"/>
        </w:rPr>
      </w:pPr>
      <w:r w:rsidRPr="00C230BE">
        <w:rPr>
          <w:rFonts w:ascii="Avenir Next LT Pro" w:hAnsi="Avenir Next LT Pro"/>
          <w:sz w:val="22"/>
          <w:szCs w:val="22"/>
        </w:rPr>
        <w:t xml:space="preserve">Participate in mandatory training and maintain all required competencies. </w:t>
      </w:r>
    </w:p>
    <w:p w14:paraId="0C7EACFD" w14:textId="77777777" w:rsidR="00C230BE" w:rsidRPr="00C230BE" w:rsidRDefault="00C230BE" w:rsidP="00C230BE">
      <w:pPr>
        <w:numPr>
          <w:ilvl w:val="0"/>
          <w:numId w:val="21"/>
        </w:numPr>
        <w:rPr>
          <w:rFonts w:ascii="Avenir Next LT Pro" w:hAnsi="Avenir Next LT Pro"/>
          <w:sz w:val="22"/>
          <w:szCs w:val="22"/>
        </w:rPr>
      </w:pPr>
      <w:r w:rsidRPr="00C230BE">
        <w:rPr>
          <w:rFonts w:ascii="Avenir Next LT Pro" w:hAnsi="Avenir Next LT Pro"/>
          <w:sz w:val="22"/>
          <w:szCs w:val="22"/>
        </w:rPr>
        <w:t xml:space="preserve">Promote equality, diversity and inclusion in all aspects of service delivery. </w:t>
      </w:r>
    </w:p>
    <w:p w14:paraId="2726E92F" w14:textId="25DA867D"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Information Governance and Record Keeping</w:t>
      </w:r>
    </w:p>
    <w:p w14:paraId="1ACC734A" w14:textId="77777777" w:rsidR="00C230BE" w:rsidRPr="00C230BE" w:rsidRDefault="00C230BE" w:rsidP="00C230BE">
      <w:pPr>
        <w:numPr>
          <w:ilvl w:val="0"/>
          <w:numId w:val="22"/>
        </w:numPr>
        <w:rPr>
          <w:rFonts w:ascii="Avenir Next LT Pro" w:hAnsi="Avenir Next LT Pro"/>
          <w:sz w:val="22"/>
          <w:szCs w:val="22"/>
        </w:rPr>
      </w:pPr>
      <w:r w:rsidRPr="00C230BE">
        <w:rPr>
          <w:rFonts w:ascii="Avenir Next LT Pro" w:hAnsi="Avenir Next LT Pro"/>
          <w:sz w:val="22"/>
          <w:szCs w:val="22"/>
        </w:rPr>
        <w:t xml:space="preserve">Maintain accurate, timely and comprehensive patient records in accordance with legal, professional and organisational requirements. </w:t>
      </w:r>
    </w:p>
    <w:p w14:paraId="306F8EBD" w14:textId="77777777" w:rsidR="00C230BE" w:rsidRPr="00C230BE" w:rsidRDefault="00C230BE" w:rsidP="00C230BE">
      <w:pPr>
        <w:numPr>
          <w:ilvl w:val="0"/>
          <w:numId w:val="22"/>
        </w:numPr>
        <w:rPr>
          <w:rFonts w:ascii="Avenir Next LT Pro" w:hAnsi="Avenir Next LT Pro"/>
          <w:sz w:val="22"/>
          <w:szCs w:val="22"/>
        </w:rPr>
      </w:pPr>
      <w:r w:rsidRPr="00C230BE">
        <w:rPr>
          <w:rFonts w:ascii="Avenir Next LT Pro" w:hAnsi="Avenir Next LT Pro"/>
          <w:sz w:val="22"/>
          <w:szCs w:val="22"/>
        </w:rPr>
        <w:t xml:space="preserve">Complete clinical documentation, reports and discharge summaries within required timescales. </w:t>
      </w:r>
    </w:p>
    <w:p w14:paraId="42C3AC9F" w14:textId="77777777" w:rsidR="00C230BE" w:rsidRPr="00C230BE" w:rsidRDefault="00C230BE" w:rsidP="00C230BE">
      <w:pPr>
        <w:numPr>
          <w:ilvl w:val="0"/>
          <w:numId w:val="22"/>
        </w:numPr>
        <w:rPr>
          <w:rFonts w:ascii="Avenir Next LT Pro" w:hAnsi="Avenir Next LT Pro"/>
          <w:sz w:val="22"/>
          <w:szCs w:val="22"/>
        </w:rPr>
      </w:pPr>
      <w:r w:rsidRPr="00C230BE">
        <w:rPr>
          <w:rFonts w:ascii="Avenir Next LT Pro" w:hAnsi="Avenir Next LT Pro"/>
          <w:sz w:val="22"/>
          <w:szCs w:val="22"/>
        </w:rPr>
        <w:t xml:space="preserve">Ensure patient information is handled confidentially and securely. </w:t>
      </w:r>
    </w:p>
    <w:p w14:paraId="67C21FEF" w14:textId="77777777" w:rsidR="00C230BE" w:rsidRPr="00C230BE" w:rsidRDefault="00C230BE" w:rsidP="00C230BE">
      <w:pPr>
        <w:numPr>
          <w:ilvl w:val="0"/>
          <w:numId w:val="22"/>
        </w:numPr>
        <w:rPr>
          <w:rFonts w:ascii="Avenir Next LT Pro" w:hAnsi="Avenir Next LT Pro"/>
          <w:sz w:val="22"/>
          <w:szCs w:val="22"/>
        </w:rPr>
      </w:pPr>
      <w:r w:rsidRPr="00C230BE">
        <w:rPr>
          <w:rFonts w:ascii="Avenir Next LT Pro" w:hAnsi="Avenir Next LT Pro"/>
          <w:sz w:val="22"/>
          <w:szCs w:val="22"/>
        </w:rPr>
        <w:t xml:space="preserve">Comply with information governance, data protection and confidentiality requirements. </w:t>
      </w:r>
    </w:p>
    <w:p w14:paraId="1D4FFB4D" w14:textId="77777777" w:rsidR="00C230BE" w:rsidRPr="00C230BE" w:rsidRDefault="00C230BE" w:rsidP="00C230BE">
      <w:pPr>
        <w:numPr>
          <w:ilvl w:val="0"/>
          <w:numId w:val="22"/>
        </w:numPr>
        <w:rPr>
          <w:rFonts w:ascii="Avenir Next LT Pro" w:hAnsi="Avenir Next LT Pro"/>
          <w:sz w:val="22"/>
          <w:szCs w:val="22"/>
        </w:rPr>
      </w:pPr>
      <w:r w:rsidRPr="00C230BE">
        <w:rPr>
          <w:rFonts w:ascii="Avenir Next LT Pro" w:hAnsi="Avenir Next LT Pro"/>
          <w:sz w:val="22"/>
          <w:szCs w:val="22"/>
        </w:rPr>
        <w:t xml:space="preserve">Ensure all required activity and performance information is recorded accurately. </w:t>
      </w:r>
    </w:p>
    <w:p w14:paraId="65F1F173" w14:textId="7B8AA369"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Responsibility for Resources</w:t>
      </w:r>
    </w:p>
    <w:p w14:paraId="0DC8B4D4" w14:textId="77777777" w:rsidR="00C230BE" w:rsidRPr="00C230BE" w:rsidRDefault="00C230BE" w:rsidP="00C230BE">
      <w:pPr>
        <w:numPr>
          <w:ilvl w:val="0"/>
          <w:numId w:val="23"/>
        </w:numPr>
        <w:rPr>
          <w:rFonts w:ascii="Avenir Next LT Pro" w:hAnsi="Avenir Next LT Pro"/>
          <w:sz w:val="22"/>
          <w:szCs w:val="22"/>
        </w:rPr>
      </w:pPr>
      <w:r w:rsidRPr="00C230BE">
        <w:rPr>
          <w:rFonts w:ascii="Avenir Next LT Pro" w:hAnsi="Avenir Next LT Pro"/>
          <w:sz w:val="22"/>
          <w:szCs w:val="22"/>
        </w:rPr>
        <w:t xml:space="preserve">Use clinical equipment appropriately and responsibly. </w:t>
      </w:r>
    </w:p>
    <w:p w14:paraId="67CDD9A4" w14:textId="77777777" w:rsidR="00C230BE" w:rsidRPr="00C230BE" w:rsidRDefault="00C230BE" w:rsidP="00C230BE">
      <w:pPr>
        <w:numPr>
          <w:ilvl w:val="0"/>
          <w:numId w:val="23"/>
        </w:numPr>
        <w:rPr>
          <w:rFonts w:ascii="Avenir Next LT Pro" w:hAnsi="Avenir Next LT Pro"/>
          <w:sz w:val="22"/>
          <w:szCs w:val="22"/>
        </w:rPr>
      </w:pPr>
      <w:r w:rsidRPr="00C230BE">
        <w:rPr>
          <w:rFonts w:ascii="Avenir Next LT Pro" w:hAnsi="Avenir Next LT Pro"/>
          <w:sz w:val="22"/>
          <w:szCs w:val="22"/>
        </w:rPr>
        <w:t xml:space="preserve">Ensure equipment is safe, clean and maintained in accordance with organisational requirements. </w:t>
      </w:r>
    </w:p>
    <w:p w14:paraId="5F23645C" w14:textId="77777777" w:rsidR="00C230BE" w:rsidRPr="00C230BE" w:rsidRDefault="00C230BE" w:rsidP="00C230BE">
      <w:pPr>
        <w:numPr>
          <w:ilvl w:val="0"/>
          <w:numId w:val="23"/>
        </w:numPr>
        <w:rPr>
          <w:rFonts w:ascii="Avenir Next LT Pro" w:hAnsi="Avenir Next LT Pro"/>
          <w:sz w:val="22"/>
          <w:szCs w:val="22"/>
        </w:rPr>
      </w:pPr>
      <w:r w:rsidRPr="00C230BE">
        <w:rPr>
          <w:rFonts w:ascii="Avenir Next LT Pro" w:hAnsi="Avenir Next LT Pro"/>
          <w:sz w:val="22"/>
          <w:szCs w:val="22"/>
        </w:rPr>
        <w:t xml:space="preserve">Assess patients for appropriate equipment to support independence and safe care. </w:t>
      </w:r>
    </w:p>
    <w:p w14:paraId="6BCDF9F5" w14:textId="77777777" w:rsidR="00C230BE" w:rsidRPr="00C230BE" w:rsidRDefault="00C230BE" w:rsidP="00C230BE">
      <w:pPr>
        <w:numPr>
          <w:ilvl w:val="0"/>
          <w:numId w:val="23"/>
        </w:numPr>
        <w:rPr>
          <w:rFonts w:ascii="Avenir Next LT Pro" w:hAnsi="Avenir Next LT Pro"/>
          <w:sz w:val="22"/>
          <w:szCs w:val="22"/>
        </w:rPr>
      </w:pPr>
      <w:r w:rsidRPr="00C230BE">
        <w:rPr>
          <w:rFonts w:ascii="Avenir Next LT Pro" w:hAnsi="Avenir Next LT Pro"/>
          <w:sz w:val="22"/>
          <w:szCs w:val="22"/>
        </w:rPr>
        <w:t xml:space="preserve">Ensure patients, carers and colleagues are appropriately trained in the safe use of equipment. </w:t>
      </w:r>
    </w:p>
    <w:p w14:paraId="5444735F" w14:textId="77777777" w:rsidR="00C230BE" w:rsidRPr="00C230BE" w:rsidRDefault="00C230BE" w:rsidP="00C230BE">
      <w:pPr>
        <w:rPr>
          <w:rFonts w:ascii="Avenir Next LT Pro" w:hAnsi="Avenir Next LT Pro"/>
          <w:sz w:val="22"/>
          <w:szCs w:val="22"/>
        </w:rPr>
      </w:pPr>
    </w:p>
    <w:p w14:paraId="7AF6FF0D" w14:textId="77777777" w:rsidR="00C230BE" w:rsidRPr="00C230BE" w:rsidRDefault="00C230BE" w:rsidP="00C230BE">
      <w:pPr>
        <w:rPr>
          <w:rFonts w:ascii="Avenir Next LT Pro" w:hAnsi="Avenir Next LT Pro"/>
          <w:sz w:val="22"/>
          <w:szCs w:val="22"/>
        </w:rPr>
      </w:pPr>
    </w:p>
    <w:p w14:paraId="57FB125B" w14:textId="77777777" w:rsidR="00C230BE" w:rsidRPr="00C230BE" w:rsidRDefault="00C230BE" w:rsidP="00C230BE">
      <w:pPr>
        <w:numPr>
          <w:ilvl w:val="0"/>
          <w:numId w:val="23"/>
        </w:numPr>
        <w:rPr>
          <w:rFonts w:ascii="Avenir Next LT Pro" w:hAnsi="Avenir Next LT Pro"/>
          <w:sz w:val="22"/>
          <w:szCs w:val="22"/>
        </w:rPr>
      </w:pPr>
      <w:r w:rsidRPr="00C230BE">
        <w:rPr>
          <w:rFonts w:ascii="Avenir Next LT Pro" w:hAnsi="Avenir Next LT Pro"/>
          <w:sz w:val="22"/>
          <w:szCs w:val="22"/>
        </w:rPr>
        <w:t xml:space="preserve">Report faulty or unsafe equipment promptly. </w:t>
      </w:r>
    </w:p>
    <w:p w14:paraId="55FC0BB1" w14:textId="77777777" w:rsidR="00C230BE" w:rsidRPr="00C230BE" w:rsidRDefault="00C230BE" w:rsidP="00C230BE">
      <w:pPr>
        <w:numPr>
          <w:ilvl w:val="0"/>
          <w:numId w:val="23"/>
        </w:numPr>
        <w:rPr>
          <w:rFonts w:ascii="Avenir Next LT Pro" w:hAnsi="Avenir Next LT Pro"/>
          <w:sz w:val="22"/>
          <w:szCs w:val="22"/>
        </w:rPr>
      </w:pPr>
      <w:r w:rsidRPr="00C230BE">
        <w:rPr>
          <w:rFonts w:ascii="Avenir Next LT Pro" w:hAnsi="Avenir Next LT Pro"/>
          <w:sz w:val="22"/>
          <w:szCs w:val="22"/>
        </w:rPr>
        <w:t xml:space="preserve">Support effective use of available service resources. </w:t>
      </w:r>
    </w:p>
    <w:p w14:paraId="1F023E77" w14:textId="23A1210A"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Professional Responsibilities</w:t>
      </w:r>
    </w:p>
    <w:p w14:paraId="34231B12" w14:textId="77777777" w:rsidR="00C230BE" w:rsidRPr="00C230BE" w:rsidRDefault="00C230BE" w:rsidP="00C230BE">
      <w:pPr>
        <w:numPr>
          <w:ilvl w:val="0"/>
          <w:numId w:val="24"/>
        </w:numPr>
        <w:rPr>
          <w:rFonts w:ascii="Avenir Next LT Pro" w:hAnsi="Avenir Next LT Pro"/>
          <w:sz w:val="22"/>
          <w:szCs w:val="22"/>
        </w:rPr>
      </w:pPr>
      <w:r w:rsidRPr="00C230BE">
        <w:rPr>
          <w:rFonts w:ascii="Avenir Next LT Pro" w:hAnsi="Avenir Next LT Pro"/>
          <w:sz w:val="22"/>
          <w:szCs w:val="22"/>
        </w:rPr>
        <w:t xml:space="preserve">Be professionally and legally responsible and accountable for all aspects of own clinical practice. </w:t>
      </w:r>
    </w:p>
    <w:p w14:paraId="41D25216" w14:textId="77777777" w:rsidR="00C230BE" w:rsidRPr="00C230BE" w:rsidRDefault="00C230BE" w:rsidP="00C230BE">
      <w:pPr>
        <w:numPr>
          <w:ilvl w:val="0"/>
          <w:numId w:val="24"/>
        </w:numPr>
        <w:rPr>
          <w:rFonts w:ascii="Avenir Next LT Pro" w:hAnsi="Avenir Next LT Pro"/>
          <w:sz w:val="22"/>
          <w:szCs w:val="22"/>
        </w:rPr>
      </w:pPr>
      <w:r w:rsidRPr="00C230BE">
        <w:rPr>
          <w:rFonts w:ascii="Avenir Next LT Pro" w:hAnsi="Avenir Next LT Pro"/>
          <w:sz w:val="22"/>
          <w:szCs w:val="22"/>
        </w:rPr>
        <w:t xml:space="preserve">Work within the scope of professional competence and seek advice where appropriate. </w:t>
      </w:r>
    </w:p>
    <w:p w14:paraId="3CA3F9F2" w14:textId="77777777" w:rsidR="00C230BE" w:rsidRPr="00C230BE" w:rsidRDefault="00C230BE" w:rsidP="00C230BE">
      <w:pPr>
        <w:numPr>
          <w:ilvl w:val="0"/>
          <w:numId w:val="24"/>
        </w:numPr>
        <w:rPr>
          <w:rFonts w:ascii="Avenir Next LT Pro" w:hAnsi="Avenir Next LT Pro"/>
          <w:sz w:val="22"/>
          <w:szCs w:val="22"/>
        </w:rPr>
      </w:pPr>
      <w:r w:rsidRPr="00C230BE">
        <w:rPr>
          <w:rFonts w:ascii="Avenir Next LT Pro" w:hAnsi="Avenir Next LT Pro"/>
          <w:sz w:val="22"/>
          <w:szCs w:val="22"/>
        </w:rPr>
        <w:t xml:space="preserve">Maintain current HCPC registration and comply with relevant professional standards. </w:t>
      </w:r>
    </w:p>
    <w:p w14:paraId="79B89E97" w14:textId="77777777" w:rsidR="00C230BE" w:rsidRPr="00C230BE" w:rsidRDefault="00C230BE" w:rsidP="00C230BE">
      <w:pPr>
        <w:numPr>
          <w:ilvl w:val="0"/>
          <w:numId w:val="24"/>
        </w:numPr>
        <w:rPr>
          <w:rFonts w:ascii="Avenir Next LT Pro" w:hAnsi="Avenir Next LT Pro"/>
          <w:sz w:val="22"/>
          <w:szCs w:val="22"/>
        </w:rPr>
      </w:pPr>
      <w:r w:rsidRPr="00C230BE">
        <w:rPr>
          <w:rFonts w:ascii="Avenir Next LT Pro" w:hAnsi="Avenir Next LT Pro"/>
          <w:sz w:val="22"/>
          <w:szCs w:val="22"/>
        </w:rPr>
        <w:t xml:space="preserve">Maintain and develop specialist knowledge through continuing professional development. </w:t>
      </w:r>
    </w:p>
    <w:p w14:paraId="3AA8F35A" w14:textId="77777777" w:rsidR="00C230BE" w:rsidRPr="00C230BE" w:rsidRDefault="00C230BE" w:rsidP="00C230BE">
      <w:pPr>
        <w:numPr>
          <w:ilvl w:val="0"/>
          <w:numId w:val="24"/>
        </w:numPr>
        <w:rPr>
          <w:rFonts w:ascii="Avenir Next LT Pro" w:hAnsi="Avenir Next LT Pro"/>
          <w:sz w:val="22"/>
          <w:szCs w:val="22"/>
        </w:rPr>
      </w:pPr>
      <w:r w:rsidRPr="00C230BE">
        <w:rPr>
          <w:rFonts w:ascii="Avenir Next LT Pro" w:hAnsi="Avenir Next LT Pro"/>
          <w:sz w:val="22"/>
          <w:szCs w:val="22"/>
        </w:rPr>
        <w:t xml:space="preserve">Maintain a reflective CPD portfolio. </w:t>
      </w:r>
    </w:p>
    <w:p w14:paraId="7E8C9E21" w14:textId="77777777" w:rsidR="00C230BE" w:rsidRPr="00C230BE" w:rsidRDefault="00C230BE" w:rsidP="00C230BE">
      <w:pPr>
        <w:numPr>
          <w:ilvl w:val="0"/>
          <w:numId w:val="24"/>
        </w:numPr>
        <w:rPr>
          <w:rFonts w:ascii="Avenir Next LT Pro" w:hAnsi="Avenir Next LT Pro"/>
          <w:sz w:val="22"/>
          <w:szCs w:val="22"/>
        </w:rPr>
      </w:pPr>
      <w:r w:rsidRPr="00C230BE">
        <w:rPr>
          <w:rFonts w:ascii="Avenir Next LT Pro" w:hAnsi="Avenir Next LT Pro"/>
          <w:sz w:val="22"/>
          <w:szCs w:val="22"/>
        </w:rPr>
        <w:t xml:space="preserve">Recognise own limitations and seek appropriate support when required. </w:t>
      </w:r>
    </w:p>
    <w:p w14:paraId="739B6167" w14:textId="77777777" w:rsidR="00C230BE" w:rsidRPr="00C230BE" w:rsidRDefault="00C230BE" w:rsidP="00C230BE">
      <w:pPr>
        <w:numPr>
          <w:ilvl w:val="0"/>
          <w:numId w:val="24"/>
        </w:numPr>
        <w:rPr>
          <w:rFonts w:ascii="Avenir Next LT Pro" w:hAnsi="Avenir Next LT Pro"/>
          <w:sz w:val="22"/>
          <w:szCs w:val="22"/>
        </w:rPr>
      </w:pPr>
      <w:r w:rsidRPr="00C230BE">
        <w:rPr>
          <w:rFonts w:ascii="Avenir Next LT Pro" w:hAnsi="Avenir Next LT Pro"/>
          <w:sz w:val="22"/>
          <w:szCs w:val="22"/>
        </w:rPr>
        <w:t xml:space="preserve">Keep up to date with developments in Physiotherapy, Intermediate Care and Reablement. </w:t>
      </w:r>
    </w:p>
    <w:p w14:paraId="2AF4B1B8" w14:textId="77777777" w:rsidR="00C230BE" w:rsidRPr="00C230BE" w:rsidRDefault="00C230BE" w:rsidP="00C230BE">
      <w:pPr>
        <w:numPr>
          <w:ilvl w:val="0"/>
          <w:numId w:val="24"/>
        </w:numPr>
        <w:rPr>
          <w:rFonts w:ascii="Avenir Next LT Pro" w:hAnsi="Avenir Next LT Pro"/>
          <w:sz w:val="22"/>
          <w:szCs w:val="22"/>
        </w:rPr>
      </w:pPr>
      <w:r w:rsidRPr="00C230BE">
        <w:rPr>
          <w:rFonts w:ascii="Avenir Next LT Pro" w:hAnsi="Avenir Next LT Pro"/>
          <w:sz w:val="22"/>
          <w:szCs w:val="22"/>
        </w:rPr>
        <w:t>Maintain specialist knowledge relevant to the patient groups managed by the service.</w:t>
      </w:r>
    </w:p>
    <w:p w14:paraId="68CCB519" w14:textId="518CCCD5" w:rsidR="00DC3226" w:rsidRDefault="00DC3226" w:rsidP="00DC3226">
      <w:pPr>
        <w:rPr>
          <w:rFonts w:ascii="Avenir Next LT Pro" w:hAnsi="Avenir Next LT Pro"/>
          <w:color w:val="B52159"/>
          <w:sz w:val="22"/>
          <w:szCs w:val="22"/>
        </w:rPr>
      </w:pPr>
    </w:p>
    <w:p w14:paraId="1687A411" w14:textId="77777777" w:rsidR="00C230BE" w:rsidRPr="00C230BE" w:rsidRDefault="00C230BE" w:rsidP="00C230BE">
      <w:pPr>
        <w:rPr>
          <w:rFonts w:ascii="Avenir Next LT Pro" w:hAnsi="Avenir Next LT Pro"/>
          <w:b/>
          <w:bCs/>
          <w:sz w:val="22"/>
          <w:szCs w:val="22"/>
        </w:rPr>
      </w:pPr>
      <w:r w:rsidRPr="00C230BE">
        <w:rPr>
          <w:rFonts w:ascii="Avenir Next LT Pro" w:hAnsi="Avenir Next LT Pro"/>
          <w:b/>
          <w:bCs/>
          <w:sz w:val="22"/>
          <w:szCs w:val="22"/>
        </w:rPr>
        <w:t>Personal Specification</w:t>
      </w:r>
    </w:p>
    <w:p w14:paraId="6CADD00D" w14:textId="77777777" w:rsidR="00C230BE" w:rsidRPr="00C230BE" w:rsidRDefault="00C230BE" w:rsidP="00C230BE">
      <w:pPr>
        <w:rPr>
          <w:rFonts w:ascii="Avenir Next LT Pro" w:hAnsi="Avenir Next LT Pro"/>
          <w:b/>
          <w:bCs/>
          <w:sz w:val="22"/>
          <w:szCs w:val="22"/>
        </w:rPr>
      </w:pPr>
      <w:r w:rsidRPr="00C230BE">
        <w:rPr>
          <w:rFonts w:ascii="Avenir Next LT Pro" w:hAnsi="Avenir Next LT Pro"/>
          <w:b/>
          <w:bCs/>
          <w:sz w:val="22"/>
          <w:szCs w:val="22"/>
        </w:rPr>
        <w:t>Qualifications and Registration</w:t>
      </w:r>
    </w:p>
    <w:p w14:paraId="6313858C" w14:textId="77777777" w:rsidR="00C230BE" w:rsidRPr="00C230BE" w:rsidRDefault="00C230BE" w:rsidP="00C230BE">
      <w:pPr>
        <w:rPr>
          <w:rFonts w:ascii="Avenir Next LT Pro" w:hAnsi="Avenir Next LT Pro"/>
          <w:b/>
          <w:bCs/>
          <w:sz w:val="22"/>
          <w:szCs w:val="22"/>
        </w:rPr>
      </w:pPr>
      <w:r w:rsidRPr="00C230BE">
        <w:rPr>
          <w:rFonts w:ascii="Avenir Next LT Pro" w:hAnsi="Avenir Next LT Pro"/>
          <w:b/>
          <w:bCs/>
          <w:sz w:val="22"/>
          <w:szCs w:val="22"/>
        </w:rPr>
        <w:t>Essential</w:t>
      </w:r>
    </w:p>
    <w:p w14:paraId="7EF72B64" w14:textId="77777777" w:rsidR="00C230BE" w:rsidRPr="00C230BE" w:rsidRDefault="00C230BE" w:rsidP="00C230BE">
      <w:pPr>
        <w:numPr>
          <w:ilvl w:val="0"/>
          <w:numId w:val="25"/>
        </w:numPr>
        <w:rPr>
          <w:rFonts w:ascii="Avenir Next LT Pro" w:hAnsi="Avenir Next LT Pro"/>
          <w:sz w:val="22"/>
          <w:szCs w:val="22"/>
        </w:rPr>
      </w:pPr>
      <w:r w:rsidRPr="00C230BE">
        <w:rPr>
          <w:rFonts w:ascii="Avenir Next LT Pro" w:hAnsi="Avenir Next LT Pro"/>
          <w:sz w:val="22"/>
          <w:szCs w:val="22"/>
        </w:rPr>
        <w:t xml:space="preserve">Diploma or Degree in Physiotherapy. </w:t>
      </w:r>
    </w:p>
    <w:p w14:paraId="6B488BDE" w14:textId="77777777" w:rsidR="00C230BE" w:rsidRPr="00C230BE" w:rsidRDefault="00C230BE" w:rsidP="00C230BE">
      <w:pPr>
        <w:numPr>
          <w:ilvl w:val="0"/>
          <w:numId w:val="25"/>
        </w:numPr>
        <w:rPr>
          <w:rFonts w:ascii="Avenir Next LT Pro" w:hAnsi="Avenir Next LT Pro"/>
          <w:sz w:val="22"/>
          <w:szCs w:val="22"/>
        </w:rPr>
      </w:pPr>
      <w:r w:rsidRPr="00C230BE">
        <w:rPr>
          <w:rFonts w:ascii="Avenir Next LT Pro" w:hAnsi="Avenir Next LT Pro"/>
          <w:sz w:val="22"/>
          <w:szCs w:val="22"/>
        </w:rPr>
        <w:t xml:space="preserve">Current HCPC registration. </w:t>
      </w:r>
    </w:p>
    <w:p w14:paraId="592ABD41" w14:textId="77777777" w:rsidR="00C230BE" w:rsidRPr="00C230BE" w:rsidRDefault="00C230BE" w:rsidP="00C230BE">
      <w:pPr>
        <w:numPr>
          <w:ilvl w:val="0"/>
          <w:numId w:val="25"/>
        </w:numPr>
        <w:rPr>
          <w:rFonts w:ascii="Avenir Next LT Pro" w:hAnsi="Avenir Next LT Pro"/>
          <w:sz w:val="22"/>
          <w:szCs w:val="22"/>
        </w:rPr>
      </w:pPr>
      <w:r w:rsidRPr="00C230BE">
        <w:rPr>
          <w:rFonts w:ascii="Avenir Next LT Pro" w:hAnsi="Avenir Next LT Pro"/>
          <w:sz w:val="22"/>
          <w:szCs w:val="22"/>
        </w:rPr>
        <w:t xml:space="preserve">Evidence of continuing professional development appropriate to Band 7 practice. </w:t>
      </w:r>
    </w:p>
    <w:p w14:paraId="57AB5F52" w14:textId="77777777" w:rsidR="00C230BE" w:rsidRPr="00C230BE" w:rsidRDefault="00C230BE" w:rsidP="00C230BE">
      <w:pPr>
        <w:numPr>
          <w:ilvl w:val="0"/>
          <w:numId w:val="25"/>
        </w:numPr>
        <w:rPr>
          <w:rFonts w:ascii="Avenir Next LT Pro" w:hAnsi="Avenir Next LT Pro"/>
          <w:sz w:val="22"/>
          <w:szCs w:val="22"/>
        </w:rPr>
      </w:pPr>
      <w:r w:rsidRPr="00C230BE">
        <w:rPr>
          <w:rFonts w:ascii="Avenir Next LT Pro" w:hAnsi="Avenir Next LT Pro"/>
          <w:sz w:val="22"/>
          <w:szCs w:val="22"/>
        </w:rPr>
        <w:t xml:space="preserve">Relevant postgraduate training and development. </w:t>
      </w:r>
    </w:p>
    <w:p w14:paraId="6474BE87" w14:textId="77777777" w:rsidR="00C230BE" w:rsidRPr="00C230BE" w:rsidRDefault="00C230BE" w:rsidP="00C230BE">
      <w:pPr>
        <w:rPr>
          <w:rFonts w:ascii="Avenir Next LT Pro" w:hAnsi="Avenir Next LT Pro"/>
          <w:b/>
          <w:bCs/>
          <w:sz w:val="22"/>
          <w:szCs w:val="22"/>
        </w:rPr>
      </w:pPr>
      <w:r w:rsidRPr="00C230BE">
        <w:rPr>
          <w:rFonts w:ascii="Avenir Next LT Pro" w:hAnsi="Avenir Next LT Pro"/>
          <w:b/>
          <w:bCs/>
          <w:sz w:val="22"/>
          <w:szCs w:val="22"/>
        </w:rPr>
        <w:t>Desirable</w:t>
      </w:r>
    </w:p>
    <w:p w14:paraId="6DBE36E7" w14:textId="77777777" w:rsidR="00C230BE" w:rsidRPr="00C230BE" w:rsidRDefault="00C230BE" w:rsidP="00C230BE">
      <w:pPr>
        <w:numPr>
          <w:ilvl w:val="0"/>
          <w:numId w:val="26"/>
        </w:numPr>
        <w:rPr>
          <w:rFonts w:ascii="Avenir Next LT Pro" w:hAnsi="Avenir Next LT Pro"/>
          <w:sz w:val="22"/>
          <w:szCs w:val="22"/>
        </w:rPr>
      </w:pPr>
      <w:r w:rsidRPr="00C230BE">
        <w:rPr>
          <w:rFonts w:ascii="Avenir Next LT Pro" w:hAnsi="Avenir Next LT Pro"/>
          <w:sz w:val="22"/>
          <w:szCs w:val="22"/>
        </w:rPr>
        <w:t xml:space="preserve">Relevant postgraduate qualification. </w:t>
      </w:r>
    </w:p>
    <w:p w14:paraId="354D3168" w14:textId="77777777" w:rsidR="00C230BE" w:rsidRPr="00C230BE" w:rsidRDefault="00C230BE" w:rsidP="00C230BE">
      <w:pPr>
        <w:numPr>
          <w:ilvl w:val="0"/>
          <w:numId w:val="26"/>
        </w:numPr>
        <w:rPr>
          <w:rFonts w:ascii="Avenir Next LT Pro" w:hAnsi="Avenir Next LT Pro"/>
          <w:sz w:val="22"/>
          <w:szCs w:val="22"/>
        </w:rPr>
      </w:pPr>
      <w:r w:rsidRPr="00C230BE">
        <w:rPr>
          <w:rFonts w:ascii="Avenir Next LT Pro" w:hAnsi="Avenir Next LT Pro"/>
          <w:sz w:val="22"/>
          <w:szCs w:val="22"/>
        </w:rPr>
        <w:t xml:space="preserve">Recognised training in clinical education, supervision or mentorship. </w:t>
      </w:r>
    </w:p>
    <w:p w14:paraId="6D6D356D" w14:textId="77777777" w:rsidR="00C230BE" w:rsidRPr="00C230BE" w:rsidRDefault="00C230BE" w:rsidP="00C230BE">
      <w:pPr>
        <w:numPr>
          <w:ilvl w:val="0"/>
          <w:numId w:val="26"/>
        </w:numPr>
        <w:rPr>
          <w:rFonts w:ascii="Avenir Next LT Pro" w:hAnsi="Avenir Next LT Pro"/>
          <w:sz w:val="22"/>
          <w:szCs w:val="22"/>
        </w:rPr>
      </w:pPr>
      <w:r w:rsidRPr="00C230BE">
        <w:rPr>
          <w:rFonts w:ascii="Avenir Next LT Pro" w:hAnsi="Avenir Next LT Pro"/>
          <w:sz w:val="22"/>
          <w:szCs w:val="22"/>
        </w:rPr>
        <w:t xml:space="preserve">Membership of the Chartered Society of Physiotherapy. </w:t>
      </w:r>
    </w:p>
    <w:p w14:paraId="6193D35C" w14:textId="7893DA68"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Experience</w:t>
      </w:r>
    </w:p>
    <w:p w14:paraId="7F204EFA" w14:textId="77777777" w:rsidR="00C230BE" w:rsidRPr="00C230BE" w:rsidRDefault="00C230BE" w:rsidP="00C230BE">
      <w:pPr>
        <w:rPr>
          <w:rFonts w:ascii="Avenir Next LT Pro" w:hAnsi="Avenir Next LT Pro"/>
          <w:b/>
          <w:bCs/>
          <w:sz w:val="22"/>
          <w:szCs w:val="22"/>
        </w:rPr>
      </w:pPr>
      <w:r w:rsidRPr="00C230BE">
        <w:rPr>
          <w:rFonts w:ascii="Avenir Next LT Pro" w:hAnsi="Avenir Next LT Pro"/>
          <w:b/>
          <w:bCs/>
          <w:sz w:val="22"/>
          <w:szCs w:val="22"/>
        </w:rPr>
        <w:t>Essential</w:t>
      </w:r>
    </w:p>
    <w:p w14:paraId="1582D5DE" w14:textId="77777777" w:rsidR="00C230BE" w:rsidRPr="00C230BE" w:rsidRDefault="00C230BE" w:rsidP="00C230BE">
      <w:pPr>
        <w:numPr>
          <w:ilvl w:val="0"/>
          <w:numId w:val="27"/>
        </w:numPr>
        <w:rPr>
          <w:rFonts w:ascii="Avenir Next LT Pro" w:hAnsi="Avenir Next LT Pro"/>
          <w:sz w:val="22"/>
          <w:szCs w:val="22"/>
        </w:rPr>
      </w:pPr>
      <w:r w:rsidRPr="00C230BE">
        <w:rPr>
          <w:rFonts w:ascii="Avenir Next LT Pro" w:hAnsi="Avenir Next LT Pro"/>
          <w:sz w:val="22"/>
          <w:szCs w:val="22"/>
        </w:rPr>
        <w:t xml:space="preserve">Significant post-registration Physiotherapy experience. </w:t>
      </w:r>
    </w:p>
    <w:p w14:paraId="575361AA" w14:textId="77777777" w:rsidR="00C230BE" w:rsidRPr="00C230BE" w:rsidRDefault="00C230BE" w:rsidP="00C230BE">
      <w:pPr>
        <w:numPr>
          <w:ilvl w:val="0"/>
          <w:numId w:val="27"/>
        </w:numPr>
        <w:rPr>
          <w:rFonts w:ascii="Avenir Next LT Pro" w:hAnsi="Avenir Next LT Pro"/>
          <w:sz w:val="22"/>
          <w:szCs w:val="22"/>
        </w:rPr>
      </w:pPr>
      <w:r w:rsidRPr="00C230BE">
        <w:rPr>
          <w:rFonts w:ascii="Avenir Next LT Pro" w:hAnsi="Avenir Next LT Pro"/>
          <w:sz w:val="22"/>
          <w:szCs w:val="22"/>
        </w:rPr>
        <w:t xml:space="preserve">Broad experience of assessing and treating patients with complex physical conditions. </w:t>
      </w:r>
    </w:p>
    <w:p w14:paraId="2CA3E154" w14:textId="77777777" w:rsidR="00C230BE" w:rsidRPr="00C230BE" w:rsidRDefault="00C230BE" w:rsidP="00C230BE">
      <w:pPr>
        <w:rPr>
          <w:rFonts w:ascii="Avenir Next LT Pro" w:hAnsi="Avenir Next LT Pro"/>
          <w:sz w:val="22"/>
          <w:szCs w:val="22"/>
        </w:rPr>
      </w:pPr>
    </w:p>
    <w:p w14:paraId="22EBEBCB" w14:textId="77777777" w:rsidR="00C230BE" w:rsidRPr="00C230BE" w:rsidRDefault="00C230BE" w:rsidP="00C230BE">
      <w:pPr>
        <w:rPr>
          <w:rFonts w:ascii="Avenir Next LT Pro" w:hAnsi="Avenir Next LT Pro"/>
          <w:sz w:val="22"/>
          <w:szCs w:val="22"/>
        </w:rPr>
      </w:pPr>
    </w:p>
    <w:p w14:paraId="34D6A38E" w14:textId="77777777" w:rsidR="00C230BE" w:rsidRPr="00C230BE" w:rsidRDefault="00C230BE" w:rsidP="00C230BE">
      <w:pPr>
        <w:numPr>
          <w:ilvl w:val="0"/>
          <w:numId w:val="27"/>
        </w:numPr>
        <w:rPr>
          <w:rFonts w:ascii="Avenir Next LT Pro" w:hAnsi="Avenir Next LT Pro"/>
          <w:sz w:val="22"/>
          <w:szCs w:val="22"/>
        </w:rPr>
      </w:pPr>
      <w:r w:rsidRPr="00C230BE">
        <w:rPr>
          <w:rFonts w:ascii="Avenir Next LT Pro" w:hAnsi="Avenir Next LT Pro"/>
          <w:sz w:val="22"/>
          <w:szCs w:val="22"/>
        </w:rPr>
        <w:t xml:space="preserve">Experience working at Band 6 level or above. </w:t>
      </w:r>
    </w:p>
    <w:p w14:paraId="294D4E89" w14:textId="77777777" w:rsidR="00C230BE" w:rsidRPr="00C230BE" w:rsidRDefault="00C230BE" w:rsidP="00C230BE">
      <w:pPr>
        <w:numPr>
          <w:ilvl w:val="0"/>
          <w:numId w:val="27"/>
        </w:numPr>
        <w:rPr>
          <w:rFonts w:ascii="Avenir Next LT Pro" w:hAnsi="Avenir Next LT Pro"/>
          <w:sz w:val="22"/>
          <w:szCs w:val="22"/>
        </w:rPr>
      </w:pPr>
      <w:r w:rsidRPr="00C230BE">
        <w:rPr>
          <w:rFonts w:ascii="Avenir Next LT Pro" w:hAnsi="Avenir Next LT Pro"/>
          <w:sz w:val="22"/>
          <w:szCs w:val="22"/>
        </w:rPr>
        <w:t xml:space="preserve">Experience within rehabilitation and/or intermediate care. </w:t>
      </w:r>
    </w:p>
    <w:p w14:paraId="15CAB058" w14:textId="77777777" w:rsidR="00C230BE" w:rsidRPr="00C230BE" w:rsidRDefault="00C230BE" w:rsidP="00C230BE">
      <w:pPr>
        <w:numPr>
          <w:ilvl w:val="0"/>
          <w:numId w:val="27"/>
        </w:numPr>
        <w:rPr>
          <w:rFonts w:ascii="Avenir Next LT Pro" w:hAnsi="Avenir Next LT Pro"/>
          <w:sz w:val="22"/>
          <w:szCs w:val="22"/>
        </w:rPr>
      </w:pPr>
      <w:r w:rsidRPr="00C230BE">
        <w:rPr>
          <w:rFonts w:ascii="Avenir Next LT Pro" w:hAnsi="Avenir Next LT Pro"/>
          <w:sz w:val="22"/>
          <w:szCs w:val="22"/>
        </w:rPr>
        <w:t xml:space="preserve">Experience managing and prioritising a clinical caseload. </w:t>
      </w:r>
    </w:p>
    <w:p w14:paraId="1BDBD9E4" w14:textId="77777777" w:rsidR="00C230BE" w:rsidRPr="00C230BE" w:rsidRDefault="00C230BE" w:rsidP="00C230BE">
      <w:pPr>
        <w:numPr>
          <w:ilvl w:val="0"/>
          <w:numId w:val="27"/>
        </w:numPr>
        <w:rPr>
          <w:rFonts w:ascii="Avenir Next LT Pro" w:hAnsi="Avenir Next LT Pro"/>
          <w:sz w:val="22"/>
          <w:szCs w:val="22"/>
        </w:rPr>
      </w:pPr>
      <w:r w:rsidRPr="00C230BE">
        <w:rPr>
          <w:rFonts w:ascii="Avenir Next LT Pro" w:hAnsi="Avenir Next LT Pro"/>
          <w:sz w:val="22"/>
          <w:szCs w:val="22"/>
        </w:rPr>
        <w:t xml:space="preserve">Experience working effectively within a multidisciplinary team. </w:t>
      </w:r>
    </w:p>
    <w:p w14:paraId="5C42C2F6" w14:textId="77777777" w:rsidR="00C230BE" w:rsidRPr="00C230BE" w:rsidRDefault="00C230BE" w:rsidP="00C230BE">
      <w:pPr>
        <w:numPr>
          <w:ilvl w:val="0"/>
          <w:numId w:val="27"/>
        </w:numPr>
        <w:rPr>
          <w:rFonts w:ascii="Avenir Next LT Pro" w:hAnsi="Avenir Next LT Pro"/>
          <w:sz w:val="22"/>
          <w:szCs w:val="22"/>
        </w:rPr>
      </w:pPr>
      <w:r w:rsidRPr="00C230BE">
        <w:rPr>
          <w:rFonts w:ascii="Avenir Next LT Pro" w:hAnsi="Avenir Next LT Pro"/>
          <w:sz w:val="22"/>
          <w:szCs w:val="22"/>
        </w:rPr>
        <w:t xml:space="preserve">Experience contributing to service development or implementing changes to practice. </w:t>
      </w:r>
    </w:p>
    <w:p w14:paraId="083E4DFB" w14:textId="77777777" w:rsidR="00C230BE" w:rsidRPr="00C230BE" w:rsidRDefault="00C230BE" w:rsidP="00C230BE">
      <w:pPr>
        <w:numPr>
          <w:ilvl w:val="0"/>
          <w:numId w:val="27"/>
        </w:numPr>
        <w:rPr>
          <w:rFonts w:ascii="Avenir Next LT Pro" w:hAnsi="Avenir Next LT Pro"/>
          <w:sz w:val="22"/>
          <w:szCs w:val="22"/>
        </w:rPr>
      </w:pPr>
      <w:r w:rsidRPr="00C230BE">
        <w:rPr>
          <w:rFonts w:ascii="Avenir Next LT Pro" w:hAnsi="Avenir Next LT Pro"/>
          <w:sz w:val="22"/>
          <w:szCs w:val="22"/>
        </w:rPr>
        <w:t xml:space="preserve">Experience providing supervision, teaching or support to junior colleagues and/or students. </w:t>
      </w:r>
    </w:p>
    <w:p w14:paraId="59425E43" w14:textId="77777777" w:rsidR="00C230BE" w:rsidRPr="00C230BE" w:rsidRDefault="00C230BE" w:rsidP="00C230BE">
      <w:pPr>
        <w:rPr>
          <w:rFonts w:ascii="Avenir Next LT Pro" w:hAnsi="Avenir Next LT Pro"/>
          <w:b/>
          <w:bCs/>
          <w:sz w:val="22"/>
          <w:szCs w:val="22"/>
        </w:rPr>
      </w:pPr>
      <w:r w:rsidRPr="00C230BE">
        <w:rPr>
          <w:rFonts w:ascii="Avenir Next LT Pro" w:hAnsi="Avenir Next LT Pro"/>
          <w:b/>
          <w:bCs/>
          <w:sz w:val="22"/>
          <w:szCs w:val="22"/>
        </w:rPr>
        <w:t>Desirable</w:t>
      </w:r>
    </w:p>
    <w:p w14:paraId="62272680" w14:textId="77777777" w:rsidR="00C230BE" w:rsidRPr="00C230BE" w:rsidRDefault="00C230BE" w:rsidP="00C230BE">
      <w:pPr>
        <w:numPr>
          <w:ilvl w:val="0"/>
          <w:numId w:val="28"/>
        </w:numPr>
        <w:rPr>
          <w:rFonts w:ascii="Avenir Next LT Pro" w:hAnsi="Avenir Next LT Pro"/>
          <w:sz w:val="22"/>
          <w:szCs w:val="22"/>
        </w:rPr>
      </w:pPr>
      <w:r w:rsidRPr="00C230BE">
        <w:rPr>
          <w:rFonts w:ascii="Avenir Next LT Pro" w:hAnsi="Avenir Next LT Pro"/>
          <w:sz w:val="22"/>
          <w:szCs w:val="22"/>
        </w:rPr>
        <w:t xml:space="preserve">Previous community Physiotherapy experience. </w:t>
      </w:r>
    </w:p>
    <w:p w14:paraId="12FCE780" w14:textId="77777777" w:rsidR="00C230BE" w:rsidRPr="00C230BE" w:rsidRDefault="00C230BE" w:rsidP="00C230BE">
      <w:pPr>
        <w:numPr>
          <w:ilvl w:val="0"/>
          <w:numId w:val="28"/>
        </w:numPr>
        <w:rPr>
          <w:rFonts w:ascii="Avenir Next LT Pro" w:hAnsi="Avenir Next LT Pro"/>
          <w:sz w:val="22"/>
          <w:szCs w:val="22"/>
        </w:rPr>
      </w:pPr>
      <w:r w:rsidRPr="00C230BE">
        <w:rPr>
          <w:rFonts w:ascii="Avenir Next LT Pro" w:hAnsi="Avenir Next LT Pro"/>
          <w:sz w:val="22"/>
          <w:szCs w:val="22"/>
        </w:rPr>
        <w:t xml:space="preserve">Experience working within an Intermediate Care or Reablement service. </w:t>
      </w:r>
    </w:p>
    <w:p w14:paraId="0B49DBAA" w14:textId="77777777" w:rsidR="00C230BE" w:rsidRPr="00C230BE" w:rsidRDefault="00C230BE" w:rsidP="00C230BE">
      <w:pPr>
        <w:numPr>
          <w:ilvl w:val="0"/>
          <w:numId w:val="28"/>
        </w:numPr>
        <w:rPr>
          <w:rFonts w:ascii="Avenir Next LT Pro" w:hAnsi="Avenir Next LT Pro"/>
          <w:sz w:val="22"/>
          <w:szCs w:val="22"/>
        </w:rPr>
      </w:pPr>
      <w:r w:rsidRPr="00C230BE">
        <w:rPr>
          <w:rFonts w:ascii="Avenir Next LT Pro" w:hAnsi="Avenir Next LT Pro"/>
          <w:sz w:val="22"/>
          <w:szCs w:val="22"/>
        </w:rPr>
        <w:t xml:space="preserve">Experience participating in clinical audit. </w:t>
      </w:r>
    </w:p>
    <w:p w14:paraId="2B7CCB25" w14:textId="77777777" w:rsidR="00C230BE" w:rsidRPr="00C230BE" w:rsidRDefault="00C230BE" w:rsidP="00C230BE">
      <w:pPr>
        <w:numPr>
          <w:ilvl w:val="0"/>
          <w:numId w:val="28"/>
        </w:numPr>
        <w:rPr>
          <w:rFonts w:ascii="Avenir Next LT Pro" w:hAnsi="Avenir Next LT Pro"/>
          <w:sz w:val="22"/>
          <w:szCs w:val="22"/>
        </w:rPr>
      </w:pPr>
      <w:r w:rsidRPr="00C230BE">
        <w:rPr>
          <w:rFonts w:ascii="Avenir Next LT Pro" w:hAnsi="Avenir Next LT Pro"/>
          <w:sz w:val="22"/>
          <w:szCs w:val="22"/>
        </w:rPr>
        <w:t xml:space="preserve">Experience coordinating therapy provision or acting as a clinical lead. </w:t>
      </w:r>
    </w:p>
    <w:p w14:paraId="673CF439" w14:textId="4114B1D9"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Knowledge and Skills</w:t>
      </w:r>
    </w:p>
    <w:p w14:paraId="28722120" w14:textId="77777777" w:rsidR="00C230BE" w:rsidRPr="00C230BE" w:rsidRDefault="00C230BE" w:rsidP="00C230BE">
      <w:pPr>
        <w:rPr>
          <w:rFonts w:ascii="Avenir Next LT Pro" w:hAnsi="Avenir Next LT Pro"/>
          <w:b/>
          <w:bCs/>
          <w:sz w:val="22"/>
          <w:szCs w:val="22"/>
        </w:rPr>
      </w:pPr>
      <w:r w:rsidRPr="00C230BE">
        <w:rPr>
          <w:rFonts w:ascii="Avenir Next LT Pro" w:hAnsi="Avenir Next LT Pro"/>
          <w:b/>
          <w:bCs/>
          <w:sz w:val="22"/>
          <w:szCs w:val="22"/>
        </w:rPr>
        <w:t>Essential</w:t>
      </w:r>
    </w:p>
    <w:p w14:paraId="3D6D8A1D" w14:textId="77777777" w:rsidR="00C230BE" w:rsidRPr="00C230BE" w:rsidRDefault="00C230BE" w:rsidP="00C230BE">
      <w:pPr>
        <w:numPr>
          <w:ilvl w:val="0"/>
          <w:numId w:val="29"/>
        </w:numPr>
        <w:rPr>
          <w:rFonts w:ascii="Avenir Next LT Pro" w:hAnsi="Avenir Next LT Pro"/>
          <w:sz w:val="22"/>
          <w:szCs w:val="22"/>
        </w:rPr>
      </w:pPr>
      <w:r w:rsidRPr="00C230BE">
        <w:rPr>
          <w:rFonts w:ascii="Avenir Next LT Pro" w:hAnsi="Avenir Next LT Pro"/>
          <w:sz w:val="22"/>
          <w:szCs w:val="22"/>
        </w:rPr>
        <w:t xml:space="preserve">Specialist knowledge of Physiotherapy assessment and treatment. </w:t>
      </w:r>
    </w:p>
    <w:p w14:paraId="2E584AEF" w14:textId="77777777" w:rsidR="00C230BE" w:rsidRPr="00C230BE" w:rsidRDefault="00C230BE" w:rsidP="00C230BE">
      <w:pPr>
        <w:numPr>
          <w:ilvl w:val="0"/>
          <w:numId w:val="29"/>
        </w:numPr>
        <w:rPr>
          <w:rFonts w:ascii="Avenir Next LT Pro" w:hAnsi="Avenir Next LT Pro"/>
          <w:sz w:val="22"/>
          <w:szCs w:val="22"/>
        </w:rPr>
      </w:pPr>
      <w:r w:rsidRPr="00C230BE">
        <w:rPr>
          <w:rFonts w:ascii="Avenir Next LT Pro" w:hAnsi="Avenir Next LT Pro"/>
          <w:sz w:val="22"/>
          <w:szCs w:val="22"/>
        </w:rPr>
        <w:t xml:space="preserve">Knowledge of neurological, musculoskeletal, respiratory and other relevant physical conditions. </w:t>
      </w:r>
    </w:p>
    <w:p w14:paraId="0C3F88D8" w14:textId="77777777" w:rsidR="00C230BE" w:rsidRPr="00C230BE" w:rsidRDefault="00C230BE" w:rsidP="00C230BE">
      <w:pPr>
        <w:numPr>
          <w:ilvl w:val="0"/>
          <w:numId w:val="29"/>
        </w:numPr>
        <w:rPr>
          <w:rFonts w:ascii="Avenir Next LT Pro" w:hAnsi="Avenir Next LT Pro"/>
          <w:sz w:val="22"/>
          <w:szCs w:val="22"/>
        </w:rPr>
      </w:pPr>
      <w:r w:rsidRPr="00C230BE">
        <w:rPr>
          <w:rFonts w:ascii="Avenir Next LT Pro" w:hAnsi="Avenir Next LT Pro"/>
          <w:sz w:val="22"/>
          <w:szCs w:val="22"/>
        </w:rPr>
        <w:t xml:space="preserve">Strong clinical reasoning and decision-making skills. </w:t>
      </w:r>
    </w:p>
    <w:p w14:paraId="7C718E06" w14:textId="77777777" w:rsidR="00C230BE" w:rsidRPr="00C230BE" w:rsidRDefault="00C230BE" w:rsidP="00C230BE">
      <w:pPr>
        <w:numPr>
          <w:ilvl w:val="0"/>
          <w:numId w:val="29"/>
        </w:numPr>
        <w:rPr>
          <w:rFonts w:ascii="Avenir Next LT Pro" w:hAnsi="Avenir Next LT Pro"/>
          <w:sz w:val="22"/>
          <w:szCs w:val="22"/>
        </w:rPr>
      </w:pPr>
      <w:r w:rsidRPr="00C230BE">
        <w:rPr>
          <w:rFonts w:ascii="Avenir Next LT Pro" w:hAnsi="Avenir Next LT Pro"/>
          <w:sz w:val="22"/>
          <w:szCs w:val="22"/>
        </w:rPr>
        <w:t xml:space="preserve">Knowledge of rehabilitation, reablement and Home First principles. </w:t>
      </w:r>
    </w:p>
    <w:p w14:paraId="2B6267EE" w14:textId="77777777" w:rsidR="00C230BE" w:rsidRPr="00C230BE" w:rsidRDefault="00C230BE" w:rsidP="00C230BE">
      <w:pPr>
        <w:numPr>
          <w:ilvl w:val="0"/>
          <w:numId w:val="29"/>
        </w:numPr>
        <w:rPr>
          <w:rFonts w:ascii="Avenir Next LT Pro" w:hAnsi="Avenir Next LT Pro"/>
          <w:sz w:val="22"/>
          <w:szCs w:val="22"/>
        </w:rPr>
      </w:pPr>
      <w:r w:rsidRPr="00C230BE">
        <w:rPr>
          <w:rFonts w:ascii="Avenir Next LT Pro" w:hAnsi="Avenir Next LT Pro"/>
          <w:sz w:val="22"/>
          <w:szCs w:val="22"/>
        </w:rPr>
        <w:t xml:space="preserve">Understanding of clinical governance and risk management. </w:t>
      </w:r>
    </w:p>
    <w:p w14:paraId="7939D0BA" w14:textId="77777777" w:rsidR="00C230BE" w:rsidRPr="00C230BE" w:rsidRDefault="00C230BE" w:rsidP="00C230BE">
      <w:pPr>
        <w:numPr>
          <w:ilvl w:val="0"/>
          <w:numId w:val="29"/>
        </w:numPr>
        <w:rPr>
          <w:rFonts w:ascii="Avenir Next LT Pro" w:hAnsi="Avenir Next LT Pro"/>
          <w:sz w:val="22"/>
          <w:szCs w:val="22"/>
        </w:rPr>
      </w:pPr>
      <w:r w:rsidRPr="00C230BE">
        <w:rPr>
          <w:rFonts w:ascii="Avenir Next LT Pro" w:hAnsi="Avenir Next LT Pro"/>
          <w:sz w:val="22"/>
          <w:szCs w:val="22"/>
        </w:rPr>
        <w:t xml:space="preserve">Knowledge of relevant legislation, national guidance and professional standards. </w:t>
      </w:r>
    </w:p>
    <w:p w14:paraId="3A096369" w14:textId="77777777" w:rsidR="00C230BE" w:rsidRPr="00C230BE" w:rsidRDefault="00C230BE" w:rsidP="00C230BE">
      <w:pPr>
        <w:numPr>
          <w:ilvl w:val="0"/>
          <w:numId w:val="29"/>
        </w:numPr>
        <w:rPr>
          <w:rFonts w:ascii="Avenir Next LT Pro" w:hAnsi="Avenir Next LT Pro"/>
          <w:sz w:val="22"/>
          <w:szCs w:val="22"/>
        </w:rPr>
      </w:pPr>
      <w:r w:rsidRPr="00C230BE">
        <w:rPr>
          <w:rFonts w:ascii="Avenir Next LT Pro" w:hAnsi="Avenir Next LT Pro"/>
          <w:sz w:val="22"/>
          <w:szCs w:val="22"/>
        </w:rPr>
        <w:t xml:space="preserve">Understanding of health and social care pathways across primary, secondary and community care. </w:t>
      </w:r>
    </w:p>
    <w:p w14:paraId="15378618" w14:textId="77777777" w:rsidR="00C230BE" w:rsidRPr="00C230BE" w:rsidRDefault="00C230BE" w:rsidP="00C230BE">
      <w:pPr>
        <w:numPr>
          <w:ilvl w:val="0"/>
          <w:numId w:val="29"/>
        </w:numPr>
        <w:rPr>
          <w:rFonts w:ascii="Avenir Next LT Pro" w:hAnsi="Avenir Next LT Pro"/>
          <w:sz w:val="22"/>
          <w:szCs w:val="22"/>
        </w:rPr>
      </w:pPr>
      <w:r w:rsidRPr="00C230BE">
        <w:rPr>
          <w:rFonts w:ascii="Avenir Next LT Pro" w:hAnsi="Avenir Next LT Pro"/>
          <w:sz w:val="22"/>
          <w:szCs w:val="22"/>
        </w:rPr>
        <w:t xml:space="preserve">Excellent verbal and written communication skills. </w:t>
      </w:r>
    </w:p>
    <w:p w14:paraId="0E1FFD1F" w14:textId="77777777" w:rsidR="00C230BE" w:rsidRPr="00C230BE" w:rsidRDefault="00C230BE" w:rsidP="00C230BE">
      <w:pPr>
        <w:numPr>
          <w:ilvl w:val="0"/>
          <w:numId w:val="29"/>
        </w:numPr>
        <w:rPr>
          <w:rFonts w:ascii="Avenir Next LT Pro" w:hAnsi="Avenir Next LT Pro"/>
          <w:sz w:val="22"/>
          <w:szCs w:val="22"/>
        </w:rPr>
      </w:pPr>
      <w:r w:rsidRPr="00C230BE">
        <w:rPr>
          <w:rFonts w:ascii="Avenir Next LT Pro" w:hAnsi="Avenir Next LT Pro"/>
          <w:sz w:val="22"/>
          <w:szCs w:val="22"/>
        </w:rPr>
        <w:t xml:space="preserve">Strong organisational, time management and caseload management skills. </w:t>
      </w:r>
    </w:p>
    <w:p w14:paraId="7C3E3CCA" w14:textId="77777777" w:rsidR="00C230BE" w:rsidRPr="00C230BE" w:rsidRDefault="00C230BE" w:rsidP="00C230BE">
      <w:pPr>
        <w:numPr>
          <w:ilvl w:val="0"/>
          <w:numId w:val="29"/>
        </w:numPr>
        <w:rPr>
          <w:rFonts w:ascii="Avenir Next LT Pro" w:hAnsi="Avenir Next LT Pro"/>
          <w:sz w:val="22"/>
          <w:szCs w:val="22"/>
        </w:rPr>
      </w:pPr>
      <w:r w:rsidRPr="00C230BE">
        <w:rPr>
          <w:rFonts w:ascii="Avenir Next LT Pro" w:hAnsi="Avenir Next LT Pro"/>
          <w:sz w:val="22"/>
          <w:szCs w:val="22"/>
        </w:rPr>
        <w:t xml:space="preserve">Good IT skills, including electronic patient records and Microsoft Office. </w:t>
      </w:r>
    </w:p>
    <w:p w14:paraId="7AAF09DD" w14:textId="77777777" w:rsidR="00C230BE" w:rsidRPr="00C230BE" w:rsidRDefault="00C230BE" w:rsidP="00C230BE">
      <w:pPr>
        <w:numPr>
          <w:ilvl w:val="0"/>
          <w:numId w:val="29"/>
        </w:numPr>
        <w:rPr>
          <w:rFonts w:ascii="Avenir Next LT Pro" w:hAnsi="Avenir Next LT Pro"/>
          <w:sz w:val="22"/>
          <w:szCs w:val="22"/>
        </w:rPr>
      </w:pPr>
      <w:r w:rsidRPr="00C230BE">
        <w:rPr>
          <w:rFonts w:ascii="Avenir Next LT Pro" w:hAnsi="Avenir Next LT Pro"/>
          <w:sz w:val="22"/>
          <w:szCs w:val="22"/>
        </w:rPr>
        <w:t xml:space="preserve">Ability to work independently and as part of a multidisciplinary team. </w:t>
      </w:r>
    </w:p>
    <w:p w14:paraId="281A667D" w14:textId="77777777" w:rsidR="00C230BE" w:rsidRPr="00C230BE" w:rsidRDefault="00C230BE" w:rsidP="00C230BE">
      <w:pPr>
        <w:rPr>
          <w:rFonts w:ascii="Avenir Next LT Pro" w:hAnsi="Avenir Next LT Pro"/>
          <w:b/>
          <w:bCs/>
          <w:sz w:val="22"/>
          <w:szCs w:val="22"/>
        </w:rPr>
      </w:pPr>
      <w:r w:rsidRPr="00C230BE">
        <w:rPr>
          <w:rFonts w:ascii="Avenir Next LT Pro" w:hAnsi="Avenir Next LT Pro"/>
          <w:b/>
          <w:bCs/>
          <w:sz w:val="22"/>
          <w:szCs w:val="22"/>
        </w:rPr>
        <w:t>Desirable</w:t>
      </w:r>
    </w:p>
    <w:p w14:paraId="17DA7EFD" w14:textId="77777777" w:rsidR="00C230BE" w:rsidRPr="00C230BE" w:rsidRDefault="00C230BE" w:rsidP="00C230BE">
      <w:pPr>
        <w:numPr>
          <w:ilvl w:val="0"/>
          <w:numId w:val="30"/>
        </w:numPr>
        <w:rPr>
          <w:rFonts w:ascii="Avenir Next LT Pro" w:hAnsi="Avenir Next LT Pro"/>
          <w:sz w:val="22"/>
          <w:szCs w:val="22"/>
        </w:rPr>
      </w:pPr>
      <w:r w:rsidRPr="00C230BE">
        <w:rPr>
          <w:rFonts w:ascii="Avenir Next LT Pro" w:hAnsi="Avenir Next LT Pro"/>
          <w:sz w:val="22"/>
          <w:szCs w:val="22"/>
        </w:rPr>
        <w:t xml:space="preserve">Knowledge of local health and social care services. </w:t>
      </w:r>
    </w:p>
    <w:p w14:paraId="5E8A5198" w14:textId="77777777" w:rsidR="00C230BE" w:rsidRPr="00C230BE" w:rsidRDefault="00C230BE" w:rsidP="00C230BE">
      <w:pPr>
        <w:rPr>
          <w:rFonts w:ascii="Avenir Next LT Pro" w:hAnsi="Avenir Next LT Pro"/>
          <w:sz w:val="22"/>
          <w:szCs w:val="22"/>
        </w:rPr>
      </w:pPr>
    </w:p>
    <w:p w14:paraId="082AA8AD" w14:textId="77777777" w:rsidR="00C230BE" w:rsidRPr="00C230BE" w:rsidRDefault="00C230BE" w:rsidP="00C230BE">
      <w:pPr>
        <w:rPr>
          <w:rFonts w:ascii="Avenir Next LT Pro" w:hAnsi="Avenir Next LT Pro"/>
          <w:sz w:val="22"/>
          <w:szCs w:val="22"/>
        </w:rPr>
      </w:pPr>
    </w:p>
    <w:p w14:paraId="34465E84" w14:textId="77777777" w:rsidR="00C230BE" w:rsidRPr="00C230BE" w:rsidRDefault="00C230BE" w:rsidP="00C230BE">
      <w:pPr>
        <w:numPr>
          <w:ilvl w:val="0"/>
          <w:numId w:val="30"/>
        </w:numPr>
        <w:rPr>
          <w:rFonts w:ascii="Avenir Next LT Pro" w:hAnsi="Avenir Next LT Pro"/>
          <w:sz w:val="22"/>
          <w:szCs w:val="22"/>
        </w:rPr>
      </w:pPr>
      <w:r w:rsidRPr="00C230BE">
        <w:rPr>
          <w:rFonts w:ascii="Avenir Next LT Pro" w:hAnsi="Avenir Next LT Pro"/>
          <w:sz w:val="22"/>
          <w:szCs w:val="22"/>
        </w:rPr>
        <w:t xml:space="preserve">Experience using specialist assessment and outcome measurement tools. </w:t>
      </w:r>
    </w:p>
    <w:p w14:paraId="6E74C9B5" w14:textId="6F147D3D"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Personal Attributes</w:t>
      </w:r>
    </w:p>
    <w:p w14:paraId="116B275B" w14:textId="77777777" w:rsidR="00C230BE" w:rsidRPr="00C230BE" w:rsidRDefault="00C230BE" w:rsidP="00C230BE">
      <w:pPr>
        <w:numPr>
          <w:ilvl w:val="0"/>
          <w:numId w:val="31"/>
        </w:numPr>
        <w:rPr>
          <w:rFonts w:ascii="Avenir Next LT Pro" w:hAnsi="Avenir Next LT Pro"/>
          <w:sz w:val="22"/>
          <w:szCs w:val="22"/>
        </w:rPr>
      </w:pPr>
      <w:r w:rsidRPr="00C230BE">
        <w:rPr>
          <w:rFonts w:ascii="Avenir Next LT Pro" w:hAnsi="Avenir Next LT Pro"/>
          <w:sz w:val="22"/>
          <w:szCs w:val="22"/>
        </w:rPr>
        <w:t xml:space="preserve">Patient-centred and compassionate approach. </w:t>
      </w:r>
    </w:p>
    <w:p w14:paraId="56D1989C" w14:textId="77777777" w:rsidR="00C230BE" w:rsidRPr="00C230BE" w:rsidRDefault="00C230BE" w:rsidP="00C230BE">
      <w:pPr>
        <w:numPr>
          <w:ilvl w:val="0"/>
          <w:numId w:val="31"/>
        </w:numPr>
        <w:rPr>
          <w:rFonts w:ascii="Avenir Next LT Pro" w:hAnsi="Avenir Next LT Pro"/>
          <w:sz w:val="22"/>
          <w:szCs w:val="22"/>
        </w:rPr>
      </w:pPr>
      <w:r w:rsidRPr="00C230BE">
        <w:rPr>
          <w:rFonts w:ascii="Avenir Next LT Pro" w:hAnsi="Avenir Next LT Pro"/>
          <w:sz w:val="22"/>
          <w:szCs w:val="22"/>
        </w:rPr>
        <w:t xml:space="preserve">Strong interpersonal and communication skills. </w:t>
      </w:r>
    </w:p>
    <w:p w14:paraId="41D88E9C" w14:textId="77777777" w:rsidR="00C230BE" w:rsidRPr="00C230BE" w:rsidRDefault="00C230BE" w:rsidP="00C230BE">
      <w:pPr>
        <w:numPr>
          <w:ilvl w:val="0"/>
          <w:numId w:val="31"/>
        </w:numPr>
        <w:rPr>
          <w:rFonts w:ascii="Avenir Next LT Pro" w:hAnsi="Avenir Next LT Pro"/>
          <w:sz w:val="22"/>
          <w:szCs w:val="22"/>
        </w:rPr>
      </w:pPr>
      <w:r w:rsidRPr="00C230BE">
        <w:rPr>
          <w:rFonts w:ascii="Avenir Next LT Pro" w:hAnsi="Avenir Next LT Pro"/>
          <w:sz w:val="22"/>
          <w:szCs w:val="22"/>
        </w:rPr>
        <w:t xml:space="preserve">Able to provide effective clinical leadership. </w:t>
      </w:r>
    </w:p>
    <w:p w14:paraId="2BE3CCC4" w14:textId="77777777" w:rsidR="00C230BE" w:rsidRPr="00C230BE" w:rsidRDefault="00C230BE" w:rsidP="00C230BE">
      <w:pPr>
        <w:numPr>
          <w:ilvl w:val="0"/>
          <w:numId w:val="31"/>
        </w:numPr>
        <w:rPr>
          <w:rFonts w:ascii="Avenir Next LT Pro" w:hAnsi="Avenir Next LT Pro"/>
          <w:sz w:val="22"/>
          <w:szCs w:val="22"/>
        </w:rPr>
      </w:pPr>
      <w:r w:rsidRPr="00C230BE">
        <w:rPr>
          <w:rFonts w:ascii="Avenir Next LT Pro" w:hAnsi="Avenir Next LT Pro"/>
          <w:sz w:val="22"/>
          <w:szCs w:val="22"/>
        </w:rPr>
        <w:t xml:space="preserve">Flexible and responsive to changing service requirements. </w:t>
      </w:r>
    </w:p>
    <w:p w14:paraId="5D3349BA" w14:textId="77777777" w:rsidR="00C230BE" w:rsidRPr="00C230BE" w:rsidRDefault="00C230BE" w:rsidP="00C230BE">
      <w:pPr>
        <w:numPr>
          <w:ilvl w:val="0"/>
          <w:numId w:val="31"/>
        </w:numPr>
        <w:rPr>
          <w:rFonts w:ascii="Avenir Next LT Pro" w:hAnsi="Avenir Next LT Pro"/>
          <w:sz w:val="22"/>
          <w:szCs w:val="22"/>
        </w:rPr>
      </w:pPr>
      <w:r w:rsidRPr="00C230BE">
        <w:rPr>
          <w:rFonts w:ascii="Avenir Next LT Pro" w:hAnsi="Avenir Next LT Pro"/>
          <w:sz w:val="22"/>
          <w:szCs w:val="22"/>
        </w:rPr>
        <w:t xml:space="preserve">Ability to manage challenging and sensitive situations professionally. </w:t>
      </w:r>
    </w:p>
    <w:p w14:paraId="13A04C33" w14:textId="77777777" w:rsidR="00C230BE" w:rsidRPr="00C230BE" w:rsidRDefault="00C230BE" w:rsidP="00C230BE">
      <w:pPr>
        <w:numPr>
          <w:ilvl w:val="0"/>
          <w:numId w:val="31"/>
        </w:numPr>
        <w:rPr>
          <w:rFonts w:ascii="Avenir Next LT Pro" w:hAnsi="Avenir Next LT Pro"/>
          <w:sz w:val="22"/>
          <w:szCs w:val="22"/>
        </w:rPr>
      </w:pPr>
      <w:r w:rsidRPr="00C230BE">
        <w:rPr>
          <w:rFonts w:ascii="Avenir Next LT Pro" w:hAnsi="Avenir Next LT Pro"/>
          <w:sz w:val="22"/>
          <w:szCs w:val="22"/>
        </w:rPr>
        <w:t xml:space="preserve">Proactive approach to problem solving and service improvement. </w:t>
      </w:r>
    </w:p>
    <w:p w14:paraId="0797FC06" w14:textId="77777777" w:rsidR="00C230BE" w:rsidRPr="00C230BE" w:rsidRDefault="00C230BE" w:rsidP="00C230BE">
      <w:pPr>
        <w:numPr>
          <w:ilvl w:val="0"/>
          <w:numId w:val="31"/>
        </w:numPr>
        <w:rPr>
          <w:rFonts w:ascii="Avenir Next LT Pro" w:hAnsi="Avenir Next LT Pro"/>
          <w:sz w:val="22"/>
          <w:szCs w:val="22"/>
        </w:rPr>
      </w:pPr>
      <w:r w:rsidRPr="00C230BE">
        <w:rPr>
          <w:rFonts w:ascii="Avenir Next LT Pro" w:hAnsi="Avenir Next LT Pro"/>
          <w:sz w:val="22"/>
          <w:szCs w:val="22"/>
        </w:rPr>
        <w:t xml:space="preserve">Commitment to evidence-based practice and continuous professional development. </w:t>
      </w:r>
    </w:p>
    <w:p w14:paraId="6CAC2E32" w14:textId="77777777" w:rsidR="00C230BE" w:rsidRPr="00C230BE" w:rsidRDefault="00C230BE" w:rsidP="00C230BE">
      <w:pPr>
        <w:numPr>
          <w:ilvl w:val="0"/>
          <w:numId w:val="31"/>
        </w:numPr>
        <w:rPr>
          <w:rFonts w:ascii="Avenir Next LT Pro" w:hAnsi="Avenir Next LT Pro"/>
          <w:sz w:val="22"/>
          <w:szCs w:val="22"/>
        </w:rPr>
      </w:pPr>
      <w:r w:rsidRPr="00C230BE">
        <w:rPr>
          <w:rFonts w:ascii="Avenir Next LT Pro" w:hAnsi="Avenir Next LT Pro"/>
          <w:sz w:val="22"/>
          <w:szCs w:val="22"/>
        </w:rPr>
        <w:t xml:space="preserve">Able to support and develop colleagues through teaching and supervision. </w:t>
      </w:r>
    </w:p>
    <w:p w14:paraId="3C7E4D51" w14:textId="392C128E" w:rsidR="00C230BE" w:rsidRPr="00C230BE" w:rsidRDefault="00C230BE" w:rsidP="00C230BE">
      <w:pPr>
        <w:rPr>
          <w:rFonts w:ascii="Avenir Next LT Pro" w:hAnsi="Avenir Next LT Pro"/>
          <w:sz w:val="22"/>
          <w:szCs w:val="22"/>
        </w:rPr>
      </w:pPr>
      <w:r w:rsidRPr="00C230BE">
        <w:rPr>
          <w:rFonts w:ascii="Avenir Next LT Pro" w:hAnsi="Avenir Next LT Pro"/>
          <w:b/>
          <w:bCs/>
          <w:sz w:val="22"/>
          <w:szCs w:val="22"/>
        </w:rPr>
        <w:t>Other Requirements</w:t>
      </w:r>
    </w:p>
    <w:p w14:paraId="5468EEFF" w14:textId="77777777" w:rsidR="00C230BE" w:rsidRPr="00C230BE" w:rsidRDefault="00C230BE" w:rsidP="00C230BE">
      <w:pPr>
        <w:rPr>
          <w:rFonts w:ascii="Avenir Next LT Pro" w:hAnsi="Avenir Next LT Pro"/>
          <w:b/>
          <w:bCs/>
          <w:sz w:val="22"/>
          <w:szCs w:val="22"/>
        </w:rPr>
      </w:pPr>
      <w:r w:rsidRPr="00C230BE">
        <w:rPr>
          <w:rFonts w:ascii="Avenir Next LT Pro" w:hAnsi="Avenir Next LT Pro"/>
          <w:b/>
          <w:bCs/>
          <w:sz w:val="22"/>
          <w:szCs w:val="22"/>
        </w:rPr>
        <w:t>Essential</w:t>
      </w:r>
    </w:p>
    <w:p w14:paraId="58A58CEB" w14:textId="77777777" w:rsidR="00C230BE" w:rsidRPr="00C230BE" w:rsidRDefault="00C230BE" w:rsidP="00C230BE">
      <w:pPr>
        <w:numPr>
          <w:ilvl w:val="0"/>
          <w:numId w:val="32"/>
        </w:numPr>
        <w:rPr>
          <w:rFonts w:ascii="Avenir Next LT Pro" w:hAnsi="Avenir Next LT Pro"/>
          <w:sz w:val="22"/>
          <w:szCs w:val="22"/>
        </w:rPr>
      </w:pPr>
      <w:r w:rsidRPr="00C230BE">
        <w:rPr>
          <w:rFonts w:ascii="Avenir Next LT Pro" w:hAnsi="Avenir Next LT Pro"/>
          <w:sz w:val="22"/>
          <w:szCs w:val="22"/>
        </w:rPr>
        <w:t xml:space="preserve">Full UK driving licence. </w:t>
      </w:r>
    </w:p>
    <w:p w14:paraId="621BFCDE" w14:textId="77777777" w:rsidR="00C230BE" w:rsidRPr="00C230BE" w:rsidRDefault="00C230BE" w:rsidP="00C230BE">
      <w:pPr>
        <w:numPr>
          <w:ilvl w:val="0"/>
          <w:numId w:val="32"/>
        </w:numPr>
        <w:rPr>
          <w:rFonts w:ascii="Avenir Next LT Pro" w:hAnsi="Avenir Next LT Pro"/>
          <w:sz w:val="22"/>
          <w:szCs w:val="22"/>
        </w:rPr>
      </w:pPr>
      <w:r w:rsidRPr="00C230BE">
        <w:rPr>
          <w:rFonts w:ascii="Avenir Next LT Pro" w:hAnsi="Avenir Next LT Pro"/>
          <w:sz w:val="22"/>
          <w:szCs w:val="22"/>
        </w:rPr>
        <w:t xml:space="preserve">Access to a vehicle for work purposes. </w:t>
      </w:r>
    </w:p>
    <w:p w14:paraId="66C0C742" w14:textId="77777777" w:rsidR="00C230BE" w:rsidRPr="00C230BE" w:rsidRDefault="00C230BE" w:rsidP="00C230BE">
      <w:pPr>
        <w:numPr>
          <w:ilvl w:val="0"/>
          <w:numId w:val="32"/>
        </w:numPr>
        <w:rPr>
          <w:rFonts w:ascii="Avenir Next LT Pro" w:hAnsi="Avenir Next LT Pro"/>
          <w:sz w:val="22"/>
          <w:szCs w:val="22"/>
        </w:rPr>
      </w:pPr>
      <w:r w:rsidRPr="00C230BE">
        <w:rPr>
          <w:rFonts w:ascii="Avenir Next LT Pro" w:hAnsi="Avenir Next LT Pro"/>
          <w:sz w:val="22"/>
          <w:szCs w:val="22"/>
        </w:rPr>
        <w:t xml:space="preserve">Ability to travel across Medway and North Kent sites as required. </w:t>
      </w:r>
    </w:p>
    <w:p w14:paraId="0CA91D6D" w14:textId="77777777" w:rsidR="00C230BE" w:rsidRPr="00C230BE" w:rsidRDefault="00C230BE" w:rsidP="00C230BE">
      <w:pPr>
        <w:numPr>
          <w:ilvl w:val="0"/>
          <w:numId w:val="32"/>
        </w:numPr>
        <w:rPr>
          <w:rFonts w:ascii="Avenir Next LT Pro" w:hAnsi="Avenir Next LT Pro"/>
          <w:sz w:val="22"/>
          <w:szCs w:val="22"/>
        </w:rPr>
      </w:pPr>
      <w:r w:rsidRPr="00C230BE">
        <w:rPr>
          <w:rFonts w:ascii="Avenir Next LT Pro" w:hAnsi="Avenir Next LT Pro"/>
          <w:sz w:val="22"/>
          <w:szCs w:val="22"/>
        </w:rPr>
        <w:t xml:space="preserve">Ability to undertake community visits in a timely and effective manner. </w:t>
      </w:r>
    </w:p>
    <w:p w14:paraId="4EDA8808" w14:textId="77777777" w:rsidR="00C230BE" w:rsidRPr="00C230BE" w:rsidRDefault="00C230BE" w:rsidP="00C230BE">
      <w:pPr>
        <w:numPr>
          <w:ilvl w:val="0"/>
          <w:numId w:val="32"/>
        </w:numPr>
        <w:rPr>
          <w:rFonts w:ascii="Avenir Next LT Pro" w:hAnsi="Avenir Next LT Pro"/>
          <w:sz w:val="22"/>
          <w:szCs w:val="22"/>
        </w:rPr>
      </w:pPr>
      <w:r w:rsidRPr="00C230BE">
        <w:rPr>
          <w:rFonts w:ascii="Avenir Next LT Pro" w:hAnsi="Avenir Next LT Pro"/>
          <w:sz w:val="22"/>
          <w:szCs w:val="22"/>
        </w:rPr>
        <w:t xml:space="preserve">Ability to work flexibly to meet the needs of the service. </w:t>
      </w:r>
    </w:p>
    <w:p w14:paraId="0AFF4C37" w14:textId="77777777" w:rsidR="00C230BE" w:rsidRPr="00DC3226" w:rsidRDefault="00C230BE" w:rsidP="00DC3226">
      <w:pPr>
        <w:rPr>
          <w:rFonts w:ascii="Avenir Next LT Pro" w:hAnsi="Avenir Next LT Pro"/>
          <w:color w:val="B52159"/>
          <w:sz w:val="22"/>
          <w:szCs w:val="22"/>
        </w:rPr>
      </w:pPr>
    </w:p>
    <w:sectPr w:rsidR="00C230BE" w:rsidRPr="00DC322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CAABF" w14:textId="77777777" w:rsidR="000F7326" w:rsidRDefault="000F7326" w:rsidP="000F7326">
      <w:pPr>
        <w:spacing w:after="0" w:line="240" w:lineRule="auto"/>
      </w:pPr>
      <w:r>
        <w:separator/>
      </w:r>
    </w:p>
  </w:endnote>
  <w:endnote w:type="continuationSeparator" w:id="0">
    <w:p w14:paraId="7CD7EC78" w14:textId="77777777" w:rsidR="000F7326" w:rsidRDefault="000F7326" w:rsidP="000F7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4ACC6" w14:textId="46DBECB3" w:rsidR="001B5DB8" w:rsidRDefault="001B5DB8">
    <w:pPr>
      <w:pStyle w:val="Footer"/>
    </w:pPr>
    <w:r w:rsidRPr="000979D0">
      <w:rPr>
        <w:rFonts w:ascii="Avenir Next LT Pro" w:hAnsi="Avenir Next LT Pro"/>
        <w:noProof/>
        <w:color w:val="B52159"/>
        <w:sz w:val="22"/>
        <w:szCs w:val="22"/>
      </w:rPr>
      <w:drawing>
        <wp:anchor distT="0" distB="0" distL="114300" distR="114300" simplePos="0" relativeHeight="251660288" behindDoc="0" locked="0" layoutInCell="1" allowOverlap="1" wp14:anchorId="7E14748D" wp14:editId="635FC709">
          <wp:simplePos x="0" y="0"/>
          <wp:positionH relativeFrom="margin">
            <wp:align>left</wp:align>
          </wp:positionH>
          <wp:positionV relativeFrom="paragraph">
            <wp:posOffset>-287462</wp:posOffset>
          </wp:positionV>
          <wp:extent cx="5731510" cy="949325"/>
          <wp:effectExtent l="0" t="0" r="2540" b="3175"/>
          <wp:wrapNone/>
          <wp:docPr id="90383582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835821" name="Picture 1" descr="A close-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5731510" cy="949325"/>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3B18A" w14:textId="77777777" w:rsidR="000F7326" w:rsidRDefault="000F7326" w:rsidP="000F7326">
      <w:pPr>
        <w:spacing w:after="0" w:line="240" w:lineRule="auto"/>
      </w:pPr>
      <w:r>
        <w:separator/>
      </w:r>
    </w:p>
  </w:footnote>
  <w:footnote w:type="continuationSeparator" w:id="0">
    <w:p w14:paraId="6378DB5E" w14:textId="77777777" w:rsidR="000F7326" w:rsidRDefault="000F7326" w:rsidP="000F7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3A63C" w14:textId="51B42124" w:rsidR="000F7326" w:rsidRDefault="001B5DB8">
    <w:pPr>
      <w:pStyle w:val="Header"/>
    </w:pPr>
    <w:r>
      <w:rPr>
        <w:noProof/>
      </w:rPr>
      <mc:AlternateContent>
        <mc:Choice Requires="wps">
          <w:drawing>
            <wp:anchor distT="0" distB="0" distL="114300" distR="114300" simplePos="0" relativeHeight="251661312" behindDoc="0" locked="0" layoutInCell="1" allowOverlap="1" wp14:anchorId="0668491C" wp14:editId="47178C26">
              <wp:simplePos x="0" y="0"/>
              <wp:positionH relativeFrom="column">
                <wp:posOffset>3767005</wp:posOffset>
              </wp:positionH>
              <wp:positionV relativeFrom="paragraph">
                <wp:posOffset>418063</wp:posOffset>
              </wp:positionV>
              <wp:extent cx="2060293" cy="515074"/>
              <wp:effectExtent l="0" t="0" r="16510" b="18415"/>
              <wp:wrapNone/>
              <wp:docPr id="518112554" name="Text Box 3"/>
              <wp:cNvGraphicFramePr/>
              <a:graphic xmlns:a="http://schemas.openxmlformats.org/drawingml/2006/main">
                <a:graphicData uri="http://schemas.microsoft.com/office/word/2010/wordprocessingShape">
                  <wps:wsp>
                    <wps:cNvSpPr txBox="1"/>
                    <wps:spPr>
                      <a:xfrm>
                        <a:off x="0" y="0"/>
                        <a:ext cx="2060293" cy="515074"/>
                      </a:xfrm>
                      <a:prstGeom prst="rect">
                        <a:avLst/>
                      </a:prstGeom>
                      <a:solidFill>
                        <a:schemeClr val="lt1"/>
                      </a:solidFill>
                      <a:ln w="6350">
                        <a:solidFill>
                          <a:schemeClr val="bg1"/>
                        </a:solidFill>
                      </a:ln>
                    </wps:spPr>
                    <wps:txbx>
                      <w:txbxContent>
                        <w:p w14:paraId="71B7CEA1" w14:textId="77777777" w:rsidR="001B5DB8" w:rsidRDefault="001B5DB8" w:rsidP="001B5DB8">
                          <w:pPr>
                            <w:jc w:val="right"/>
                            <w:rPr>
                              <w:rFonts w:ascii="Avenir Next LT Pro" w:hAnsi="Avenir Next LT Pro"/>
                              <w:b/>
                              <w:bCs/>
                              <w:color w:val="882038"/>
                              <w:sz w:val="44"/>
                              <w:szCs w:val="44"/>
                            </w:rPr>
                          </w:pPr>
                          <w:r w:rsidRPr="00DC3226">
                            <w:rPr>
                              <w:rFonts w:ascii="Avenir Next LT Pro" w:hAnsi="Avenir Next LT Pro"/>
                              <w:b/>
                              <w:bCs/>
                              <w:color w:val="882038"/>
                              <w:sz w:val="44"/>
                              <w:szCs w:val="44"/>
                            </w:rPr>
                            <w:t>Job Description</w:t>
                          </w:r>
                        </w:p>
                        <w:p w14:paraId="54FCD77F" w14:textId="77777777" w:rsidR="001B5DB8" w:rsidRDefault="001B5D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668491C" id="_x0000_t202" coordsize="21600,21600" o:spt="202" path="m,l,21600r21600,l21600,xe">
              <v:stroke joinstyle="miter"/>
              <v:path gradientshapeok="t" o:connecttype="rect"/>
            </v:shapetype>
            <v:shape id="Text Box 3" o:spid="_x0000_s1026" type="#_x0000_t202" style="position:absolute;margin-left:296.6pt;margin-top:32.9pt;width:162.25pt;height:40.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" fillcolor="white [3201]" strokecolor="white [3212]" strokeweight=".5pt">
              <v:textbox>
                <w:txbxContent>
                  <w:p w14:paraId="71B7CEA1" w14:textId="77777777" w:rsidR="001B5DB8" w:rsidRDefault="001B5DB8" w:rsidP="001B5DB8">
                    <w:pPr>
                      <w:jc w:val="right"/>
                      <w:rPr>
                        <w:rFonts w:ascii="Avenir Next LT Pro" w:hAnsi="Avenir Next LT Pro"/>
                        <w:b/>
                        <w:bCs/>
                        <w:color w:val="882038"/>
                        <w:sz w:val="44"/>
                        <w:szCs w:val="44"/>
                      </w:rPr>
                    </w:pPr>
                    <w:r w:rsidRPr="00DC3226">
                      <w:rPr>
                        <w:rFonts w:ascii="Avenir Next LT Pro" w:hAnsi="Avenir Next LT Pro"/>
                        <w:b/>
                        <w:bCs/>
                        <w:color w:val="882038"/>
                        <w:sz w:val="44"/>
                        <w:szCs w:val="44"/>
                      </w:rPr>
                      <w:t>Job Description</w:t>
                    </w:r>
                  </w:p>
                  <w:p w14:paraId="54FCD77F" w14:textId="77777777" w:rsidR="001B5DB8" w:rsidRDefault="001B5DB8"/>
                </w:txbxContent>
              </v:textbox>
            </v:shape>
          </w:pict>
        </mc:Fallback>
      </mc:AlternateContent>
    </w:r>
    <w:r w:rsidR="000F7326">
      <w:rPr>
        <w:noProof/>
      </w:rPr>
      <w:drawing>
        <wp:anchor distT="0" distB="0" distL="114300" distR="114300" simplePos="0" relativeHeight="251658240" behindDoc="0" locked="0" layoutInCell="1" allowOverlap="1" wp14:anchorId="36FEF0A6" wp14:editId="5808FA65">
          <wp:simplePos x="0" y="0"/>
          <wp:positionH relativeFrom="column">
            <wp:posOffset>-746141</wp:posOffset>
          </wp:positionH>
          <wp:positionV relativeFrom="paragraph">
            <wp:posOffset>-275205</wp:posOffset>
          </wp:positionV>
          <wp:extent cx="1481560" cy="888936"/>
          <wp:effectExtent l="0" t="0" r="4445" b="6985"/>
          <wp:wrapNone/>
          <wp:docPr id="1863385438" name="Picture 1" descr="A colorful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85438" name="Picture 1" descr="A colorful logo with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481560" cy="88893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D30"/>
    <w:multiLevelType w:val="multilevel"/>
    <w:tmpl w:val="4D08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67667"/>
    <w:multiLevelType w:val="multilevel"/>
    <w:tmpl w:val="3B9A1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82738"/>
    <w:multiLevelType w:val="multilevel"/>
    <w:tmpl w:val="B574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7321F"/>
    <w:multiLevelType w:val="multilevel"/>
    <w:tmpl w:val="304C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73B8C"/>
    <w:multiLevelType w:val="multilevel"/>
    <w:tmpl w:val="4D005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46AE7"/>
    <w:multiLevelType w:val="multilevel"/>
    <w:tmpl w:val="BE96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A7894"/>
    <w:multiLevelType w:val="multilevel"/>
    <w:tmpl w:val="10B4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BD28CC"/>
    <w:multiLevelType w:val="multilevel"/>
    <w:tmpl w:val="9356E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40754E"/>
    <w:multiLevelType w:val="multilevel"/>
    <w:tmpl w:val="033C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9103E4"/>
    <w:multiLevelType w:val="multilevel"/>
    <w:tmpl w:val="DE2C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E06E54"/>
    <w:multiLevelType w:val="multilevel"/>
    <w:tmpl w:val="A61CF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B155A3"/>
    <w:multiLevelType w:val="multilevel"/>
    <w:tmpl w:val="1EEE1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615BF2"/>
    <w:multiLevelType w:val="multilevel"/>
    <w:tmpl w:val="4924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690944"/>
    <w:multiLevelType w:val="multilevel"/>
    <w:tmpl w:val="3546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E101DF"/>
    <w:multiLevelType w:val="multilevel"/>
    <w:tmpl w:val="F4BA4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FE38D5"/>
    <w:multiLevelType w:val="multilevel"/>
    <w:tmpl w:val="F7E6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150A78"/>
    <w:multiLevelType w:val="multilevel"/>
    <w:tmpl w:val="8CA64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FC5C75"/>
    <w:multiLevelType w:val="multilevel"/>
    <w:tmpl w:val="633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06444E"/>
    <w:multiLevelType w:val="multilevel"/>
    <w:tmpl w:val="28DC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8F040D"/>
    <w:multiLevelType w:val="multilevel"/>
    <w:tmpl w:val="4F7E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42360D"/>
    <w:multiLevelType w:val="multilevel"/>
    <w:tmpl w:val="89B8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F848A2"/>
    <w:multiLevelType w:val="multilevel"/>
    <w:tmpl w:val="47E6A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E01367"/>
    <w:multiLevelType w:val="multilevel"/>
    <w:tmpl w:val="3494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255B98"/>
    <w:multiLevelType w:val="multilevel"/>
    <w:tmpl w:val="63960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875BC1"/>
    <w:multiLevelType w:val="multilevel"/>
    <w:tmpl w:val="68866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DB307D"/>
    <w:multiLevelType w:val="multilevel"/>
    <w:tmpl w:val="E5B0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9248FB"/>
    <w:multiLevelType w:val="multilevel"/>
    <w:tmpl w:val="2ECA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0B2838"/>
    <w:multiLevelType w:val="multilevel"/>
    <w:tmpl w:val="6760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BE66D0"/>
    <w:multiLevelType w:val="multilevel"/>
    <w:tmpl w:val="00DA2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8F019F"/>
    <w:multiLevelType w:val="multilevel"/>
    <w:tmpl w:val="C6D2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780BE6"/>
    <w:multiLevelType w:val="multilevel"/>
    <w:tmpl w:val="5448C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9B0A98"/>
    <w:multiLevelType w:val="multilevel"/>
    <w:tmpl w:val="3BAE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5613447">
    <w:abstractNumId w:val="8"/>
  </w:num>
  <w:num w:numId="2" w16cid:durableId="708913076">
    <w:abstractNumId w:val="31"/>
  </w:num>
  <w:num w:numId="3" w16cid:durableId="1199586970">
    <w:abstractNumId w:val="22"/>
  </w:num>
  <w:num w:numId="4" w16cid:durableId="1959294973">
    <w:abstractNumId w:val="26"/>
  </w:num>
  <w:num w:numId="5" w16cid:durableId="1430537947">
    <w:abstractNumId w:val="30"/>
  </w:num>
  <w:num w:numId="6" w16cid:durableId="2018339509">
    <w:abstractNumId w:val="28"/>
  </w:num>
  <w:num w:numId="7" w16cid:durableId="593167863">
    <w:abstractNumId w:val="29"/>
  </w:num>
  <w:num w:numId="8" w16cid:durableId="1620646576">
    <w:abstractNumId w:val="27"/>
  </w:num>
  <w:num w:numId="9" w16cid:durableId="705640113">
    <w:abstractNumId w:val="2"/>
  </w:num>
  <w:num w:numId="10" w16cid:durableId="1354916386">
    <w:abstractNumId w:val="25"/>
  </w:num>
  <w:num w:numId="11" w16cid:durableId="123737132">
    <w:abstractNumId w:val="3"/>
  </w:num>
  <w:num w:numId="12" w16cid:durableId="353581877">
    <w:abstractNumId w:val="1"/>
  </w:num>
  <w:num w:numId="13" w16cid:durableId="1092825214">
    <w:abstractNumId w:val="14"/>
  </w:num>
  <w:num w:numId="14" w16cid:durableId="1476530231">
    <w:abstractNumId w:val="6"/>
  </w:num>
  <w:num w:numId="15" w16cid:durableId="2138596949">
    <w:abstractNumId w:val="13"/>
  </w:num>
  <w:num w:numId="16" w16cid:durableId="2042395244">
    <w:abstractNumId w:val="7"/>
  </w:num>
  <w:num w:numId="17" w16cid:durableId="911935056">
    <w:abstractNumId w:val="23"/>
  </w:num>
  <w:num w:numId="18" w16cid:durableId="333191984">
    <w:abstractNumId w:val="20"/>
  </w:num>
  <w:num w:numId="19" w16cid:durableId="690423763">
    <w:abstractNumId w:val="11"/>
  </w:num>
  <w:num w:numId="20" w16cid:durableId="1687756716">
    <w:abstractNumId w:val="16"/>
  </w:num>
  <w:num w:numId="21" w16cid:durableId="660044627">
    <w:abstractNumId w:val="17"/>
  </w:num>
  <w:num w:numId="22" w16cid:durableId="547692637">
    <w:abstractNumId w:val="0"/>
  </w:num>
  <w:num w:numId="23" w16cid:durableId="743143360">
    <w:abstractNumId w:val="18"/>
  </w:num>
  <w:num w:numId="24" w16cid:durableId="1139345801">
    <w:abstractNumId w:val="15"/>
  </w:num>
  <w:num w:numId="25" w16cid:durableId="1881867105">
    <w:abstractNumId w:val="21"/>
  </w:num>
  <w:num w:numId="26" w16cid:durableId="1125931915">
    <w:abstractNumId w:val="24"/>
  </w:num>
  <w:num w:numId="27" w16cid:durableId="872350546">
    <w:abstractNumId w:val="10"/>
  </w:num>
  <w:num w:numId="28" w16cid:durableId="1963921472">
    <w:abstractNumId w:val="5"/>
  </w:num>
  <w:num w:numId="29" w16cid:durableId="2024235570">
    <w:abstractNumId w:val="4"/>
  </w:num>
  <w:num w:numId="30" w16cid:durableId="811597841">
    <w:abstractNumId w:val="19"/>
  </w:num>
  <w:num w:numId="31" w16cid:durableId="1212809650">
    <w:abstractNumId w:val="9"/>
  </w:num>
  <w:num w:numId="32" w16cid:durableId="2377117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326"/>
    <w:rsid w:val="00020DFE"/>
    <w:rsid w:val="000979D0"/>
    <w:rsid w:val="000F7326"/>
    <w:rsid w:val="001B5DB8"/>
    <w:rsid w:val="00370BAE"/>
    <w:rsid w:val="003B0D79"/>
    <w:rsid w:val="00711FA2"/>
    <w:rsid w:val="00BA6D8A"/>
    <w:rsid w:val="00C230BE"/>
    <w:rsid w:val="00DC3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56F08"/>
  <w15:chartTrackingRefBased/>
  <w15:docId w15:val="{BC74CAE4-1B51-4860-AB6D-0EB05F5F6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DB8"/>
  </w:style>
  <w:style w:type="paragraph" w:styleId="Heading1">
    <w:name w:val="heading 1"/>
    <w:basedOn w:val="Normal"/>
    <w:next w:val="Normal"/>
    <w:link w:val="Heading1Char"/>
    <w:uiPriority w:val="9"/>
    <w:qFormat/>
    <w:rsid w:val="000F73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73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73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73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73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7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3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3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73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73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73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3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326"/>
    <w:rPr>
      <w:rFonts w:eastAsiaTheme="majorEastAsia" w:cstheme="majorBidi"/>
      <w:color w:val="272727" w:themeColor="text1" w:themeTint="D8"/>
    </w:rPr>
  </w:style>
  <w:style w:type="paragraph" w:styleId="Title">
    <w:name w:val="Title"/>
    <w:basedOn w:val="Normal"/>
    <w:next w:val="Normal"/>
    <w:link w:val="TitleChar"/>
    <w:uiPriority w:val="10"/>
    <w:qFormat/>
    <w:rsid w:val="000F7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326"/>
    <w:pPr>
      <w:spacing w:before="160"/>
      <w:jc w:val="center"/>
    </w:pPr>
    <w:rPr>
      <w:i/>
      <w:iCs/>
      <w:color w:val="404040" w:themeColor="text1" w:themeTint="BF"/>
    </w:rPr>
  </w:style>
  <w:style w:type="character" w:customStyle="1" w:styleId="QuoteChar">
    <w:name w:val="Quote Char"/>
    <w:basedOn w:val="DefaultParagraphFont"/>
    <w:link w:val="Quote"/>
    <w:uiPriority w:val="29"/>
    <w:rsid w:val="000F7326"/>
    <w:rPr>
      <w:i/>
      <w:iCs/>
      <w:color w:val="404040" w:themeColor="text1" w:themeTint="BF"/>
    </w:rPr>
  </w:style>
  <w:style w:type="paragraph" w:styleId="ListParagraph">
    <w:name w:val="List Paragraph"/>
    <w:basedOn w:val="Normal"/>
    <w:uiPriority w:val="34"/>
    <w:qFormat/>
    <w:rsid w:val="000F7326"/>
    <w:pPr>
      <w:ind w:left="720"/>
      <w:contextualSpacing/>
    </w:pPr>
  </w:style>
  <w:style w:type="character" w:styleId="IntenseEmphasis">
    <w:name w:val="Intense Emphasis"/>
    <w:basedOn w:val="DefaultParagraphFont"/>
    <w:uiPriority w:val="21"/>
    <w:qFormat/>
    <w:rsid w:val="000F7326"/>
    <w:rPr>
      <w:i/>
      <w:iCs/>
      <w:color w:val="0F4761" w:themeColor="accent1" w:themeShade="BF"/>
    </w:rPr>
  </w:style>
  <w:style w:type="paragraph" w:styleId="IntenseQuote">
    <w:name w:val="Intense Quote"/>
    <w:basedOn w:val="Normal"/>
    <w:next w:val="Normal"/>
    <w:link w:val="IntenseQuoteChar"/>
    <w:uiPriority w:val="30"/>
    <w:qFormat/>
    <w:rsid w:val="000F73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7326"/>
    <w:rPr>
      <w:i/>
      <w:iCs/>
      <w:color w:val="0F4761" w:themeColor="accent1" w:themeShade="BF"/>
    </w:rPr>
  </w:style>
  <w:style w:type="character" w:styleId="IntenseReference">
    <w:name w:val="Intense Reference"/>
    <w:basedOn w:val="DefaultParagraphFont"/>
    <w:uiPriority w:val="32"/>
    <w:qFormat/>
    <w:rsid w:val="000F7326"/>
    <w:rPr>
      <w:b/>
      <w:bCs/>
      <w:smallCaps/>
      <w:color w:val="0F4761" w:themeColor="accent1" w:themeShade="BF"/>
      <w:spacing w:val="5"/>
    </w:rPr>
  </w:style>
  <w:style w:type="paragraph" w:styleId="Header">
    <w:name w:val="header"/>
    <w:basedOn w:val="Normal"/>
    <w:link w:val="HeaderChar"/>
    <w:uiPriority w:val="99"/>
    <w:unhideWhenUsed/>
    <w:rsid w:val="000F7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326"/>
  </w:style>
  <w:style w:type="paragraph" w:styleId="Footer">
    <w:name w:val="footer"/>
    <w:basedOn w:val="Normal"/>
    <w:link w:val="FooterChar"/>
    <w:uiPriority w:val="99"/>
    <w:unhideWhenUsed/>
    <w:rsid w:val="000F7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326"/>
  </w:style>
  <w:style w:type="table" w:styleId="TableGrid">
    <w:name w:val="Table Grid"/>
    <w:basedOn w:val="TableNormal"/>
    <w:uiPriority w:val="39"/>
    <w:rsid w:val="00DC3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53119">
      <w:bodyDiv w:val="1"/>
      <w:marLeft w:val="0"/>
      <w:marRight w:val="0"/>
      <w:marTop w:val="0"/>
      <w:marBottom w:val="0"/>
      <w:divBdr>
        <w:top w:val="none" w:sz="0" w:space="0" w:color="auto"/>
        <w:left w:val="none" w:sz="0" w:space="0" w:color="auto"/>
        <w:bottom w:val="none" w:sz="0" w:space="0" w:color="auto"/>
        <w:right w:val="none" w:sz="0" w:space="0" w:color="auto"/>
      </w:divBdr>
    </w:div>
    <w:div w:id="262230380">
      <w:bodyDiv w:val="1"/>
      <w:marLeft w:val="0"/>
      <w:marRight w:val="0"/>
      <w:marTop w:val="0"/>
      <w:marBottom w:val="0"/>
      <w:divBdr>
        <w:top w:val="none" w:sz="0" w:space="0" w:color="auto"/>
        <w:left w:val="none" w:sz="0" w:space="0" w:color="auto"/>
        <w:bottom w:val="none" w:sz="0" w:space="0" w:color="auto"/>
        <w:right w:val="none" w:sz="0" w:space="0" w:color="auto"/>
      </w:divBdr>
    </w:div>
    <w:div w:id="836264650">
      <w:bodyDiv w:val="1"/>
      <w:marLeft w:val="0"/>
      <w:marRight w:val="0"/>
      <w:marTop w:val="0"/>
      <w:marBottom w:val="0"/>
      <w:divBdr>
        <w:top w:val="none" w:sz="0" w:space="0" w:color="auto"/>
        <w:left w:val="none" w:sz="0" w:space="0" w:color="auto"/>
        <w:bottom w:val="none" w:sz="0" w:space="0" w:color="auto"/>
        <w:right w:val="none" w:sz="0" w:space="0" w:color="auto"/>
      </w:divBdr>
    </w:div>
    <w:div w:id="869807604">
      <w:bodyDiv w:val="1"/>
      <w:marLeft w:val="0"/>
      <w:marRight w:val="0"/>
      <w:marTop w:val="0"/>
      <w:marBottom w:val="0"/>
      <w:divBdr>
        <w:top w:val="none" w:sz="0" w:space="0" w:color="auto"/>
        <w:left w:val="none" w:sz="0" w:space="0" w:color="auto"/>
        <w:bottom w:val="none" w:sz="0" w:space="0" w:color="auto"/>
        <w:right w:val="none" w:sz="0" w:space="0" w:color="auto"/>
      </w:divBdr>
    </w:div>
    <w:div w:id="1650016761">
      <w:bodyDiv w:val="1"/>
      <w:marLeft w:val="0"/>
      <w:marRight w:val="0"/>
      <w:marTop w:val="0"/>
      <w:marBottom w:val="0"/>
      <w:divBdr>
        <w:top w:val="none" w:sz="0" w:space="0" w:color="auto"/>
        <w:left w:val="none" w:sz="0" w:space="0" w:color="auto"/>
        <w:bottom w:val="none" w:sz="0" w:space="0" w:color="auto"/>
        <w:right w:val="none" w:sz="0" w:space="0" w:color="auto"/>
      </w:divBdr>
    </w:div>
    <w:div w:id="1776559259">
      <w:bodyDiv w:val="1"/>
      <w:marLeft w:val="0"/>
      <w:marRight w:val="0"/>
      <w:marTop w:val="0"/>
      <w:marBottom w:val="0"/>
      <w:divBdr>
        <w:top w:val="none" w:sz="0" w:space="0" w:color="auto"/>
        <w:left w:val="none" w:sz="0" w:space="0" w:color="auto"/>
        <w:bottom w:val="none" w:sz="0" w:space="0" w:color="auto"/>
        <w:right w:val="none" w:sz="0" w:space="0" w:color="auto"/>
      </w:divBdr>
    </w:div>
    <w:div w:id="1801337720">
      <w:bodyDiv w:val="1"/>
      <w:marLeft w:val="0"/>
      <w:marRight w:val="0"/>
      <w:marTop w:val="0"/>
      <w:marBottom w:val="0"/>
      <w:divBdr>
        <w:top w:val="none" w:sz="0" w:space="0" w:color="auto"/>
        <w:left w:val="none" w:sz="0" w:space="0" w:color="auto"/>
        <w:bottom w:val="none" w:sz="0" w:space="0" w:color="auto"/>
        <w:right w:val="none" w:sz="0" w:space="0" w:color="auto"/>
      </w:divBdr>
    </w:div>
    <w:div w:id="196334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82C06-0E67-46A5-BE97-D28F32D04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1912</Words>
  <Characters>10900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HCRG Care Group</Company>
  <LinksUpToDate>false</LinksUpToDate>
  <CharactersWithSpaces>12787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Wright</dc:creator>
  <cp:keywords/>
  <dc:description/>
  <cp:lastModifiedBy>Sam Wright</cp:lastModifiedBy>
  <cp:revision>2</cp:revision>
  <dcterms:created xsi:type="dcterms:W3CDTF">2026-09-02T12:24:00Z</dcterms:created>
  <dcterms:modified xsi:type="dcterms:W3CDTF">2026-09-02T12:24:00Z</dcterms:modified>
</cp:coreProperties>
</file>