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A3EEA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FDC36D" w14:textId="77777777" w:rsidR="00267D6E" w:rsidRPr="00B27235" w:rsidRDefault="00267D6E" w:rsidP="00A302D7">
            <w:pPr>
              <w:pStyle w:val="Heading1"/>
            </w:pPr>
          </w:p>
        </w:tc>
      </w:tr>
      <w:tr w:rsidR="00267D6E" w:rsidRPr="00B27235" w14:paraId="068F002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B6989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A090198" w14:textId="4DE0AD71" w:rsidR="00267D6E" w:rsidRPr="00267D6E" w:rsidRDefault="007A48DE" w:rsidP="006C13BF">
            <w:pPr>
              <w:spacing w:before="160"/>
            </w:pPr>
            <w:r w:rsidRPr="007A48DE">
              <w:rPr>
                <w:bCs/>
                <w:lang w:val="en-US"/>
              </w:rPr>
              <w:t xml:space="preserve">Diabetes </w:t>
            </w:r>
            <w:r w:rsidR="00D820DD">
              <w:rPr>
                <w:bCs/>
                <w:lang w:val="en-US"/>
              </w:rPr>
              <w:t xml:space="preserve">Specialist </w:t>
            </w:r>
            <w:r w:rsidRPr="007A48DE">
              <w:rPr>
                <w:bCs/>
                <w:lang w:val="en-US"/>
              </w:rPr>
              <w:t>Nurse</w:t>
            </w:r>
            <w:r w:rsidR="00D820DD">
              <w:rPr>
                <w:bCs/>
                <w:lang w:val="en-US"/>
              </w:rPr>
              <w:t xml:space="preserve"> </w:t>
            </w:r>
            <w:r>
              <w:rPr>
                <w:bCs/>
                <w:lang w:val="en-US"/>
              </w:rPr>
              <w:t>– Band 7</w:t>
            </w:r>
          </w:p>
        </w:tc>
      </w:tr>
      <w:tr w:rsidR="00267D6E" w:rsidRPr="00B27235" w14:paraId="2429AF9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705D38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58FAE96" w14:textId="6AC43730" w:rsidR="00267D6E" w:rsidRPr="00267D6E" w:rsidRDefault="007A48DE" w:rsidP="006C13BF">
            <w:pPr>
              <w:spacing w:before="160"/>
            </w:pPr>
            <w:r w:rsidRPr="007A48DE">
              <w:rPr>
                <w:bCs/>
              </w:rPr>
              <w:t xml:space="preserve">Clinical </w:t>
            </w:r>
            <w:r w:rsidR="00D820DD">
              <w:rPr>
                <w:bCs/>
              </w:rPr>
              <w:t>Service Manager</w:t>
            </w:r>
            <w:r w:rsidRPr="007A48DE">
              <w:rPr>
                <w:bCs/>
              </w:rPr>
              <w:t xml:space="preserve"> </w:t>
            </w:r>
          </w:p>
        </w:tc>
      </w:tr>
      <w:tr w:rsidR="00267D6E" w:rsidRPr="00B27235" w14:paraId="66460C2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4150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AB17E45" w14:textId="264F6122" w:rsidR="00267D6E" w:rsidRPr="00267D6E" w:rsidRDefault="00D820DD" w:rsidP="006C13BF">
            <w:pPr>
              <w:spacing w:before="160"/>
            </w:pPr>
            <w:r>
              <w:t>Diabetes Nurse – Band 6</w:t>
            </w:r>
          </w:p>
        </w:tc>
      </w:tr>
      <w:tr w:rsidR="00267D6E" w:rsidRPr="00B27235" w14:paraId="5F4229FA" w14:textId="77777777" w:rsidTr="003B120C">
        <w:trPr>
          <w:trHeight w:hRule="exact" w:val="170"/>
        </w:trPr>
        <w:tc>
          <w:tcPr>
            <w:tcW w:w="10173" w:type="dxa"/>
            <w:gridSpan w:val="2"/>
            <w:tcBorders>
              <w:top w:val="nil"/>
              <w:left w:val="nil"/>
              <w:bottom w:val="nil"/>
              <w:right w:val="nil"/>
            </w:tcBorders>
            <w:shd w:val="clear" w:color="auto" w:fill="auto"/>
          </w:tcPr>
          <w:p w14:paraId="284E4F3A" w14:textId="77777777" w:rsidR="00267D6E" w:rsidRPr="00B27235" w:rsidRDefault="00267D6E" w:rsidP="003B120C">
            <w:pPr>
              <w:pStyle w:val="Heading1"/>
              <w:rPr>
                <w:color w:val="3C3C3B" w:themeColor="text1"/>
              </w:rPr>
            </w:pPr>
          </w:p>
        </w:tc>
      </w:tr>
    </w:tbl>
    <w:p w14:paraId="085147B9" w14:textId="77777777" w:rsidR="00887483" w:rsidRDefault="00394265" w:rsidP="00A302D7">
      <w:pPr>
        <w:pStyle w:val="Heading2"/>
      </w:pPr>
      <w:r>
        <w:t>Job purpose</w:t>
      </w:r>
    </w:p>
    <w:p w14:paraId="247298BD" w14:textId="77777777" w:rsidR="007A48DE" w:rsidRDefault="007A48DE" w:rsidP="00A302D7">
      <w:pPr>
        <w:pStyle w:val="Subheader"/>
        <w:rPr>
          <w:rFonts w:ascii="Avenir Book" w:eastAsia="Calibri" w:hAnsi="Avenir Book"/>
          <w:b w:val="0"/>
          <w:szCs w:val="22"/>
        </w:rPr>
      </w:pPr>
      <w:r w:rsidRPr="007A48DE">
        <w:rPr>
          <w:rFonts w:ascii="Avenir Book" w:eastAsia="Calibri" w:hAnsi="Avenir Book"/>
          <w:b w:val="0"/>
          <w:szCs w:val="22"/>
        </w:rPr>
        <w:t>The role of the Diabetes Specialist Nurse (DSN) service is to promote the health and wellbeing of people with diabetes enabling them to achieve optimum glycaemic control through informed self-management.  The post holder will provide a link between GP and consultant led specialist teams and will provide education and support both to people with diabetes and those who care for them</w:t>
      </w:r>
    </w:p>
    <w:p w14:paraId="69A542C9" w14:textId="77777777" w:rsidR="005A297A" w:rsidRDefault="00E7347B" w:rsidP="005A297A">
      <w:pPr>
        <w:pStyle w:val="Heading2"/>
      </w:pPr>
      <w:r>
        <w:t>Key responsibilities</w:t>
      </w:r>
    </w:p>
    <w:p w14:paraId="7580EA73" w14:textId="77777777" w:rsidR="007A48DE" w:rsidRPr="007A48DE" w:rsidRDefault="007A48DE" w:rsidP="007A48DE">
      <w:pPr>
        <w:pStyle w:val="Bulletpoints"/>
        <w:numPr>
          <w:ilvl w:val="0"/>
          <w:numId w:val="0"/>
        </w:numPr>
        <w:ind w:left="284"/>
        <w:rPr>
          <w:lang w:eastAsia="en-GB"/>
        </w:rPr>
      </w:pPr>
      <w:r w:rsidRPr="007A48DE">
        <w:rPr>
          <w:lang w:eastAsia="en-GB"/>
        </w:rPr>
        <w:t>This list is intended to summarise the key responsibilities and is not intended to cover every task that may be required of the role: -</w:t>
      </w:r>
    </w:p>
    <w:p w14:paraId="6DAF3DC1" w14:textId="77777777" w:rsidR="007A48DE" w:rsidRPr="007A48DE" w:rsidRDefault="007A48DE" w:rsidP="007A48DE">
      <w:pPr>
        <w:pStyle w:val="Bulletpoints"/>
        <w:numPr>
          <w:ilvl w:val="0"/>
          <w:numId w:val="0"/>
        </w:numPr>
        <w:rPr>
          <w:b/>
          <w:bCs/>
          <w:lang w:eastAsia="en-GB"/>
        </w:rPr>
      </w:pPr>
      <w:r w:rsidRPr="007A48DE">
        <w:rPr>
          <w:b/>
          <w:bCs/>
          <w:lang w:eastAsia="en-GB"/>
        </w:rPr>
        <w:t>Communication/Relationship Skills</w:t>
      </w:r>
    </w:p>
    <w:p w14:paraId="76E0F83E" w14:textId="77777777" w:rsidR="007A48DE" w:rsidRPr="007A48DE" w:rsidRDefault="007A48DE" w:rsidP="007A48DE">
      <w:pPr>
        <w:pStyle w:val="Bulletpoints"/>
        <w:rPr>
          <w:b/>
          <w:bCs/>
          <w:lang w:eastAsia="en-GB"/>
        </w:rPr>
      </w:pPr>
      <w:r w:rsidRPr="007A48DE">
        <w:rPr>
          <w:lang w:eastAsia="en-GB"/>
        </w:rPr>
        <w:t>Responsible for communicating highly sensitive information and bad news to patients and carers in an empathetic and supportive manner empowering the patient to manage their condition e.g. Diagnosis of diabetes; development and impact of complications; effect on ability to drive; effect on employment status.</w:t>
      </w:r>
    </w:p>
    <w:p w14:paraId="2FA0485A" w14:textId="77777777" w:rsidR="007A48DE" w:rsidRPr="007A48DE" w:rsidRDefault="007A48DE" w:rsidP="007A48DE">
      <w:pPr>
        <w:pStyle w:val="Bulletpoints"/>
        <w:numPr>
          <w:ilvl w:val="0"/>
          <w:numId w:val="0"/>
        </w:numPr>
        <w:rPr>
          <w:b/>
          <w:bCs/>
          <w:lang w:eastAsia="en-GB"/>
        </w:rPr>
      </w:pPr>
      <w:r w:rsidRPr="007A48DE">
        <w:rPr>
          <w:b/>
          <w:bCs/>
          <w:lang w:eastAsia="en-GB"/>
        </w:rPr>
        <w:t>Planning and organisation tasks/duties</w:t>
      </w:r>
    </w:p>
    <w:p w14:paraId="330478D7" w14:textId="77777777" w:rsidR="007A48DE" w:rsidRPr="007A48DE" w:rsidRDefault="007A48DE" w:rsidP="007A48DE">
      <w:pPr>
        <w:pStyle w:val="Bulletpoints"/>
        <w:rPr>
          <w:b/>
          <w:bCs/>
          <w:lang w:eastAsia="en-GB"/>
        </w:rPr>
      </w:pPr>
      <w:r w:rsidRPr="007A48DE">
        <w:rPr>
          <w:lang w:eastAsia="en-GB"/>
        </w:rPr>
        <w:t xml:space="preserve">Accountable for organising own workload within available hours ensuring that it is appropriate to the client base, responding to urgent clinical/service needs across localities and liaising with colleagues as required. </w:t>
      </w:r>
    </w:p>
    <w:p w14:paraId="4D9CA945" w14:textId="77777777" w:rsidR="007A48DE" w:rsidRPr="007A48DE" w:rsidRDefault="007A48DE" w:rsidP="007A48DE">
      <w:pPr>
        <w:pStyle w:val="Bulletpoints"/>
        <w:rPr>
          <w:b/>
          <w:bCs/>
          <w:lang w:eastAsia="en-GB"/>
        </w:rPr>
      </w:pPr>
      <w:r w:rsidRPr="007A48DE">
        <w:rPr>
          <w:lang w:eastAsia="en-GB"/>
        </w:rPr>
        <w:t>Responsible for organising the nurse led clinics in the community.</w:t>
      </w:r>
    </w:p>
    <w:p w14:paraId="0E169BC1" w14:textId="77777777" w:rsidR="007A48DE" w:rsidRPr="007A48DE" w:rsidRDefault="007A48DE" w:rsidP="007A48DE">
      <w:pPr>
        <w:pStyle w:val="Bulletpoints"/>
        <w:rPr>
          <w:b/>
          <w:bCs/>
          <w:lang w:eastAsia="en-GB"/>
        </w:rPr>
      </w:pPr>
      <w:r w:rsidRPr="007A48DE">
        <w:rPr>
          <w:lang w:eastAsia="en-GB"/>
        </w:rPr>
        <w:t xml:space="preserve">Responsible for planning organising and facilitating the shared-care meetings that involve staff from primary and secondary care. </w:t>
      </w:r>
    </w:p>
    <w:p w14:paraId="1461ECDE" w14:textId="77777777" w:rsidR="007A48DE" w:rsidRPr="007A48DE" w:rsidRDefault="007A48DE" w:rsidP="007A48DE">
      <w:pPr>
        <w:pStyle w:val="Bulletpoints"/>
        <w:rPr>
          <w:b/>
          <w:bCs/>
          <w:lang w:eastAsia="en-GB"/>
        </w:rPr>
      </w:pPr>
      <w:r w:rsidRPr="007A48DE">
        <w:rPr>
          <w:lang w:eastAsia="en-GB"/>
        </w:rPr>
        <w:t xml:space="preserve">Responsible for responding to any incident where service quality has fallen below an acceptable standard, this will entail the investigation and reporting of incidents and setting action plans to ensure high standards are met. </w:t>
      </w:r>
    </w:p>
    <w:p w14:paraId="0BC8CB81" w14:textId="77777777" w:rsidR="007A48DE" w:rsidRPr="007A48DE" w:rsidRDefault="007A48DE" w:rsidP="007A48DE">
      <w:pPr>
        <w:pStyle w:val="Bulletpoints"/>
        <w:numPr>
          <w:ilvl w:val="0"/>
          <w:numId w:val="0"/>
        </w:numPr>
        <w:rPr>
          <w:b/>
          <w:bCs/>
          <w:lang w:eastAsia="en-GB"/>
        </w:rPr>
      </w:pPr>
      <w:r w:rsidRPr="007A48DE">
        <w:rPr>
          <w:b/>
          <w:bCs/>
          <w:lang w:eastAsia="en-GB"/>
        </w:rPr>
        <w:t>Patients Care Responsibility</w:t>
      </w:r>
    </w:p>
    <w:p w14:paraId="3133D8F3" w14:textId="77777777" w:rsidR="007A48DE" w:rsidRPr="007A48DE" w:rsidRDefault="007A48DE" w:rsidP="007A48DE">
      <w:pPr>
        <w:pStyle w:val="Bulletpoints"/>
        <w:rPr>
          <w:b/>
          <w:bCs/>
          <w:lang w:eastAsia="en-GB"/>
        </w:rPr>
      </w:pPr>
      <w:r w:rsidRPr="007A48DE">
        <w:rPr>
          <w:lang w:eastAsia="en-GB"/>
        </w:rPr>
        <w:t xml:space="preserve">Responsible for managing a defined caseload of patients, using theoretical knowledge and high levels of practical experience to formulate a specialised programme of care. </w:t>
      </w:r>
    </w:p>
    <w:p w14:paraId="2D16A7E3" w14:textId="77777777" w:rsidR="007A48DE" w:rsidRPr="007A48DE" w:rsidRDefault="007A48DE" w:rsidP="007A48DE">
      <w:pPr>
        <w:pStyle w:val="Bulletpoints"/>
        <w:rPr>
          <w:b/>
          <w:bCs/>
          <w:lang w:eastAsia="en-GB"/>
        </w:rPr>
      </w:pPr>
      <w:r w:rsidRPr="007A48DE">
        <w:rPr>
          <w:lang w:eastAsia="en-GB"/>
        </w:rPr>
        <w:lastRenderedPageBreak/>
        <w:t xml:space="preserve">Accepts referrals from anyone involved in caring for people with diabetes and from patients themselves. </w:t>
      </w:r>
    </w:p>
    <w:p w14:paraId="59337F7D" w14:textId="77777777" w:rsidR="007A48DE" w:rsidRPr="007A48DE" w:rsidRDefault="007A48DE" w:rsidP="007A48DE">
      <w:pPr>
        <w:pStyle w:val="Bulletpoints"/>
        <w:rPr>
          <w:b/>
          <w:bCs/>
          <w:lang w:eastAsia="en-GB"/>
        </w:rPr>
      </w:pPr>
      <w:r w:rsidRPr="007A48DE">
        <w:rPr>
          <w:lang w:eastAsia="en-GB"/>
        </w:rPr>
        <w:t xml:space="preserve">Responsible for referring patients to other disciplines e.g., Consultants, GPs, district and practice nurses, dieticians, podiatrists, social services, and pharmacists and for admitting patients into hospital. </w:t>
      </w:r>
    </w:p>
    <w:p w14:paraId="27AEB7F4" w14:textId="77777777" w:rsidR="007A48DE" w:rsidRPr="007A48DE" w:rsidRDefault="007A48DE" w:rsidP="007A48DE">
      <w:pPr>
        <w:pStyle w:val="Bulletpoints"/>
        <w:rPr>
          <w:b/>
          <w:bCs/>
          <w:lang w:eastAsia="en-GB"/>
        </w:rPr>
      </w:pPr>
      <w:r w:rsidRPr="007A48DE">
        <w:rPr>
          <w:lang w:eastAsia="en-GB"/>
        </w:rPr>
        <w:t xml:space="preserve">Assesses, develops, and implements specialist nursing care programs.  This may be for individual patients or for groups of patients. </w:t>
      </w:r>
    </w:p>
    <w:p w14:paraId="74D3C170" w14:textId="77777777" w:rsidR="007A48DE" w:rsidRPr="007A48DE" w:rsidRDefault="007A48DE" w:rsidP="007A48DE">
      <w:pPr>
        <w:pStyle w:val="Bulletpoints"/>
        <w:rPr>
          <w:b/>
          <w:bCs/>
          <w:lang w:eastAsia="en-GB"/>
        </w:rPr>
      </w:pPr>
      <w:r w:rsidRPr="007A48DE">
        <w:rPr>
          <w:lang w:eastAsia="en-GB"/>
        </w:rPr>
        <w:t xml:space="preserve">Responsible for providing specialist nursing care to patients with the most complex needs, e.g., those patients requiring insulin therapy. </w:t>
      </w:r>
    </w:p>
    <w:p w14:paraId="7AB0CF8F" w14:textId="77777777" w:rsidR="007A48DE" w:rsidRPr="007A48DE" w:rsidRDefault="007A48DE" w:rsidP="007A48DE">
      <w:pPr>
        <w:pStyle w:val="Bulletpoints"/>
        <w:rPr>
          <w:b/>
          <w:bCs/>
          <w:lang w:eastAsia="en-GB"/>
        </w:rPr>
      </w:pPr>
      <w:r w:rsidRPr="007A48DE">
        <w:rPr>
          <w:lang w:eastAsia="en-GB"/>
        </w:rPr>
        <w:t xml:space="preserve">Provides clinical advice and support to staff caring for people with diabetes in residential and nursing home settings. </w:t>
      </w:r>
    </w:p>
    <w:p w14:paraId="6C17941D" w14:textId="77777777" w:rsidR="007A48DE" w:rsidRPr="007A48DE" w:rsidRDefault="007A48DE" w:rsidP="007A48DE">
      <w:pPr>
        <w:pStyle w:val="Bulletpoints"/>
        <w:rPr>
          <w:b/>
          <w:bCs/>
          <w:lang w:eastAsia="en-GB"/>
        </w:rPr>
      </w:pPr>
      <w:r w:rsidRPr="007A48DE">
        <w:rPr>
          <w:lang w:eastAsia="en-GB"/>
        </w:rPr>
        <w:t xml:space="preserve">Responsible for advising GPs, hospital doctors and nursing staff in community and hospital settings on the management of people with diabetes. </w:t>
      </w:r>
    </w:p>
    <w:p w14:paraId="5F99FD6A" w14:textId="77777777" w:rsidR="007A48DE" w:rsidRPr="007A48DE" w:rsidRDefault="007A48DE" w:rsidP="007A48DE">
      <w:pPr>
        <w:pStyle w:val="Bulletpoints"/>
        <w:rPr>
          <w:b/>
          <w:bCs/>
          <w:lang w:eastAsia="en-GB"/>
        </w:rPr>
      </w:pPr>
      <w:r w:rsidRPr="007A48DE">
        <w:rPr>
          <w:lang w:eastAsia="en-GB"/>
        </w:rPr>
        <w:t xml:space="preserve">Responsible for providing education and training to patients, their families and carers taking legal and ethical issues into account.  This will include the delivery of highly specialised educational programs. </w:t>
      </w:r>
    </w:p>
    <w:p w14:paraId="319BC677" w14:textId="77777777" w:rsidR="007A48DE" w:rsidRPr="007A48DE" w:rsidRDefault="007A48DE" w:rsidP="007A48DE">
      <w:pPr>
        <w:pStyle w:val="Bulletpoints"/>
        <w:numPr>
          <w:ilvl w:val="0"/>
          <w:numId w:val="0"/>
        </w:numPr>
        <w:rPr>
          <w:b/>
          <w:bCs/>
          <w:lang w:eastAsia="en-GB"/>
        </w:rPr>
      </w:pPr>
      <w:r w:rsidRPr="007A48DE">
        <w:rPr>
          <w:b/>
          <w:bCs/>
          <w:lang w:eastAsia="en-GB"/>
        </w:rPr>
        <w:t>Responsibility for financial and other physical resources</w:t>
      </w:r>
    </w:p>
    <w:p w14:paraId="40199FD8" w14:textId="77777777" w:rsidR="007A48DE" w:rsidRPr="007A48DE" w:rsidRDefault="007A48DE" w:rsidP="007A48DE">
      <w:pPr>
        <w:pStyle w:val="Bulletpoints"/>
        <w:rPr>
          <w:b/>
          <w:bCs/>
          <w:lang w:eastAsia="en-GB"/>
        </w:rPr>
      </w:pPr>
      <w:r w:rsidRPr="007A48DE">
        <w:rPr>
          <w:lang w:eastAsia="en-GB"/>
        </w:rPr>
        <w:t>Responsible for ordering and maintaining levels of equipment needed for patient care</w:t>
      </w:r>
    </w:p>
    <w:p w14:paraId="3215E86D" w14:textId="77777777" w:rsidR="007A48DE" w:rsidRPr="007A48DE" w:rsidRDefault="007A48DE" w:rsidP="007A48DE">
      <w:pPr>
        <w:pStyle w:val="Bulletpoints"/>
        <w:rPr>
          <w:b/>
          <w:bCs/>
          <w:lang w:eastAsia="en-GB"/>
        </w:rPr>
      </w:pPr>
      <w:r w:rsidRPr="007A48DE">
        <w:rPr>
          <w:lang w:eastAsia="en-GB"/>
        </w:rPr>
        <w:t xml:space="preserve">Responsible for ensuring the safe use of equipment.  This includes the training of staff and the implementation of quality control and assurance procedures. </w:t>
      </w:r>
    </w:p>
    <w:p w14:paraId="0D8277F7" w14:textId="77777777" w:rsidR="007A48DE" w:rsidRPr="007A48DE" w:rsidRDefault="007A48DE" w:rsidP="007A48DE">
      <w:pPr>
        <w:pStyle w:val="Bulletpoints"/>
        <w:rPr>
          <w:b/>
          <w:bCs/>
          <w:lang w:eastAsia="en-GB"/>
        </w:rPr>
      </w:pPr>
      <w:r w:rsidRPr="007A48DE">
        <w:rPr>
          <w:lang w:eastAsia="en-GB"/>
        </w:rPr>
        <w:t xml:space="preserve">Responsible for the evaluation of any new equipment for diabetes management. </w:t>
      </w:r>
    </w:p>
    <w:p w14:paraId="13EEE90D" w14:textId="77777777" w:rsidR="007A48DE" w:rsidRPr="007A48DE" w:rsidRDefault="007A48DE" w:rsidP="007A48DE">
      <w:pPr>
        <w:pStyle w:val="Bulletpoints"/>
        <w:numPr>
          <w:ilvl w:val="0"/>
          <w:numId w:val="0"/>
        </w:numPr>
        <w:rPr>
          <w:b/>
          <w:bCs/>
          <w:lang w:eastAsia="en-GB"/>
        </w:rPr>
      </w:pPr>
      <w:r w:rsidRPr="007A48DE">
        <w:rPr>
          <w:b/>
          <w:bCs/>
          <w:lang w:eastAsia="en-GB"/>
        </w:rPr>
        <w:t>Responsibilities for information resources</w:t>
      </w:r>
    </w:p>
    <w:p w14:paraId="4F6F4235" w14:textId="77777777" w:rsidR="007A48DE" w:rsidRPr="007A48DE" w:rsidRDefault="007A48DE" w:rsidP="007A48DE">
      <w:pPr>
        <w:pStyle w:val="Bulletpoints"/>
        <w:rPr>
          <w:b/>
          <w:bCs/>
          <w:lang w:eastAsia="en-GB"/>
        </w:rPr>
      </w:pPr>
      <w:r w:rsidRPr="007A48DE">
        <w:rPr>
          <w:lang w:eastAsia="en-GB"/>
        </w:rPr>
        <w:t>Keeps up to date records of clinical observations and care.</w:t>
      </w:r>
    </w:p>
    <w:p w14:paraId="7A4BC4B7" w14:textId="5F896898" w:rsidR="007A48DE" w:rsidRPr="007A48DE" w:rsidRDefault="007A48DE" w:rsidP="007A48DE">
      <w:pPr>
        <w:pStyle w:val="Bulletpoints"/>
        <w:rPr>
          <w:b/>
          <w:bCs/>
          <w:lang w:eastAsia="en-GB"/>
        </w:rPr>
      </w:pPr>
      <w:r w:rsidRPr="007A48DE">
        <w:rPr>
          <w:lang w:eastAsia="en-GB"/>
        </w:rPr>
        <w:t xml:space="preserve">Responsible for recording these accurately on the </w:t>
      </w:r>
      <w:r w:rsidR="00117C56" w:rsidRPr="00117C56">
        <w:rPr>
          <w:lang w:eastAsia="en-GB"/>
        </w:rPr>
        <w:t>HCRG care group</w:t>
      </w:r>
      <w:r w:rsidR="00117C56">
        <w:rPr>
          <w:lang w:eastAsia="en-GB"/>
        </w:rPr>
        <w:t xml:space="preserve"> </w:t>
      </w:r>
      <w:r w:rsidRPr="007A48DE">
        <w:rPr>
          <w:lang w:eastAsia="en-GB"/>
        </w:rPr>
        <w:t xml:space="preserve">clinical records system. </w:t>
      </w:r>
    </w:p>
    <w:p w14:paraId="47C69C09" w14:textId="77777777" w:rsidR="007A48DE" w:rsidRPr="007A48DE" w:rsidRDefault="007A48DE" w:rsidP="007A48DE">
      <w:pPr>
        <w:pStyle w:val="Bulletpoints"/>
        <w:rPr>
          <w:b/>
          <w:bCs/>
          <w:lang w:eastAsia="en-GB"/>
        </w:rPr>
      </w:pPr>
      <w:r w:rsidRPr="007A48DE">
        <w:rPr>
          <w:lang w:eastAsia="en-GB"/>
        </w:rPr>
        <w:t>Initiates/contributes to a patient help care record</w:t>
      </w:r>
    </w:p>
    <w:p w14:paraId="295CF357" w14:textId="77777777" w:rsidR="007A48DE" w:rsidRPr="007A48DE" w:rsidRDefault="007A48DE" w:rsidP="007A48DE">
      <w:pPr>
        <w:pStyle w:val="Bulletpoints"/>
        <w:rPr>
          <w:b/>
          <w:bCs/>
          <w:lang w:eastAsia="en-GB"/>
        </w:rPr>
      </w:pPr>
      <w:r w:rsidRPr="007A48DE">
        <w:rPr>
          <w:lang w:eastAsia="en-GB"/>
        </w:rPr>
        <w:t xml:space="preserve">Submits written reports and accurate statistical information on a regular basis and as appropriate/required. </w:t>
      </w:r>
    </w:p>
    <w:p w14:paraId="6DF023EC" w14:textId="77777777" w:rsidR="007A48DE" w:rsidRPr="007A48DE" w:rsidRDefault="007A48DE" w:rsidP="007A48DE">
      <w:pPr>
        <w:pStyle w:val="Bulletpoints"/>
        <w:rPr>
          <w:b/>
          <w:bCs/>
          <w:lang w:eastAsia="en-GB"/>
        </w:rPr>
      </w:pPr>
      <w:r w:rsidRPr="007A48DE">
        <w:rPr>
          <w:lang w:eastAsia="en-GB"/>
        </w:rPr>
        <w:t xml:space="preserve">Responsible for keeping records of letters sent and daily activity in diary. </w:t>
      </w:r>
    </w:p>
    <w:p w14:paraId="309F1457" w14:textId="57FF16F9" w:rsidR="007A48DE" w:rsidRPr="007A48DE" w:rsidRDefault="007A48DE" w:rsidP="007A48DE">
      <w:pPr>
        <w:pStyle w:val="Bulletpoints"/>
        <w:rPr>
          <w:b/>
          <w:bCs/>
          <w:lang w:eastAsia="en-GB"/>
        </w:rPr>
      </w:pPr>
      <w:r w:rsidRPr="007A48DE">
        <w:rPr>
          <w:lang w:eastAsia="en-GB"/>
        </w:rPr>
        <w:t xml:space="preserve">Responds to emails from a variety of staff within and outside </w:t>
      </w:r>
      <w:r w:rsidR="00117C56" w:rsidRPr="00117C56">
        <w:rPr>
          <w:lang w:eastAsia="en-GB"/>
        </w:rPr>
        <w:t>HCRG care group</w:t>
      </w:r>
      <w:r w:rsidRPr="007A48DE">
        <w:rPr>
          <w:lang w:eastAsia="en-GB"/>
        </w:rPr>
        <w:t xml:space="preserve">. </w:t>
      </w:r>
    </w:p>
    <w:p w14:paraId="61DC0DF8" w14:textId="77777777" w:rsidR="007A48DE" w:rsidRPr="007A48DE" w:rsidRDefault="007A48DE" w:rsidP="007A48DE">
      <w:pPr>
        <w:pStyle w:val="Bulletpoints"/>
        <w:numPr>
          <w:ilvl w:val="0"/>
          <w:numId w:val="0"/>
        </w:numPr>
        <w:rPr>
          <w:b/>
          <w:bCs/>
          <w:lang w:eastAsia="en-GB"/>
        </w:rPr>
      </w:pPr>
      <w:r w:rsidRPr="007A48DE">
        <w:rPr>
          <w:b/>
          <w:bCs/>
          <w:lang w:eastAsia="en-GB"/>
        </w:rPr>
        <w:t>Responsibility for Policy and Service Improvement/Development</w:t>
      </w:r>
    </w:p>
    <w:p w14:paraId="5210BE0E" w14:textId="77777777" w:rsidR="007A48DE" w:rsidRPr="007A48DE" w:rsidRDefault="007A48DE" w:rsidP="007A48DE">
      <w:pPr>
        <w:pStyle w:val="Bulletpoints"/>
        <w:rPr>
          <w:b/>
          <w:bCs/>
          <w:lang w:eastAsia="en-GB"/>
        </w:rPr>
      </w:pPr>
      <w:r w:rsidRPr="007A48DE">
        <w:rPr>
          <w:lang w:eastAsia="en-GB"/>
        </w:rPr>
        <w:t xml:space="preserve">Member of the local implementation team for the National Service Framework for Diabetes.  This involves the development and implementation of policies and changes to the diabetes services in both primary and secondary care.  These policy changes impact on other disciplines within the multidisciplinary team and on other disciplines outside the area of diabetes. </w:t>
      </w:r>
    </w:p>
    <w:p w14:paraId="67580C8E" w14:textId="77777777" w:rsidR="007A48DE" w:rsidRPr="007A48DE" w:rsidRDefault="007A48DE" w:rsidP="007A48DE">
      <w:pPr>
        <w:pStyle w:val="Bulletpoints"/>
        <w:rPr>
          <w:b/>
          <w:bCs/>
          <w:lang w:eastAsia="en-GB"/>
        </w:rPr>
      </w:pPr>
      <w:r w:rsidRPr="007A48DE">
        <w:rPr>
          <w:lang w:eastAsia="en-GB"/>
        </w:rPr>
        <w:lastRenderedPageBreak/>
        <w:t xml:space="preserve">Participates in the setting, monitoring, and maintenance of standards of care, protocols, guidelines, and care pathways in line with local and national guidance. </w:t>
      </w:r>
    </w:p>
    <w:p w14:paraId="37E68BE3" w14:textId="77777777" w:rsidR="007A48DE" w:rsidRPr="007A48DE" w:rsidRDefault="007A48DE" w:rsidP="007A48DE">
      <w:pPr>
        <w:pStyle w:val="Bulletpoints"/>
        <w:rPr>
          <w:b/>
          <w:bCs/>
          <w:lang w:eastAsia="en-GB"/>
        </w:rPr>
      </w:pPr>
      <w:r w:rsidRPr="007A48DE">
        <w:rPr>
          <w:lang w:eastAsia="en-GB"/>
        </w:rPr>
        <w:t xml:space="preserve">Responsible for ensuring that local protocols for diabetes management are disseminated both internally and externally as appropriate. </w:t>
      </w:r>
    </w:p>
    <w:p w14:paraId="22915750" w14:textId="0FF9A735" w:rsidR="007A48DE" w:rsidRPr="007A48DE" w:rsidRDefault="007A48DE" w:rsidP="007A48DE">
      <w:pPr>
        <w:pStyle w:val="Bulletpoints"/>
        <w:rPr>
          <w:b/>
          <w:bCs/>
          <w:lang w:eastAsia="en-GB"/>
        </w:rPr>
      </w:pPr>
      <w:r w:rsidRPr="007A48DE">
        <w:rPr>
          <w:lang w:eastAsia="en-GB"/>
        </w:rPr>
        <w:t xml:space="preserve">Responsible for the initiation of improvements to the service and the implementation of NSF goals and standards and other initiatives indicated by </w:t>
      </w:r>
      <w:r w:rsidR="00117C56" w:rsidRPr="00117C56">
        <w:rPr>
          <w:lang w:eastAsia="en-GB"/>
        </w:rPr>
        <w:t>HCRG care group</w:t>
      </w:r>
      <w:r w:rsidR="00117C56">
        <w:rPr>
          <w:lang w:eastAsia="en-GB"/>
        </w:rPr>
        <w:t xml:space="preserve"> </w:t>
      </w:r>
      <w:r w:rsidRPr="007A48DE">
        <w:rPr>
          <w:lang w:eastAsia="en-GB"/>
        </w:rPr>
        <w:t xml:space="preserve">or our Commissioners. </w:t>
      </w:r>
    </w:p>
    <w:p w14:paraId="3CCF555B" w14:textId="77777777" w:rsidR="007A48DE" w:rsidRPr="007A48DE" w:rsidRDefault="007A48DE" w:rsidP="007A48DE">
      <w:pPr>
        <w:pStyle w:val="Bulletpoints"/>
        <w:rPr>
          <w:b/>
          <w:bCs/>
          <w:lang w:eastAsia="en-GB"/>
        </w:rPr>
      </w:pPr>
      <w:r w:rsidRPr="007A48DE">
        <w:rPr>
          <w:lang w:eastAsia="en-GB"/>
        </w:rPr>
        <w:t xml:space="preserve">Provides community expert advice to the local implementation Team or diabetes and participates in the decisions made. </w:t>
      </w:r>
    </w:p>
    <w:p w14:paraId="790A4DDC" w14:textId="77777777" w:rsidR="007A48DE" w:rsidRPr="007A48DE" w:rsidRDefault="007A48DE" w:rsidP="007A48DE">
      <w:pPr>
        <w:pStyle w:val="Bulletpoints"/>
        <w:rPr>
          <w:b/>
          <w:bCs/>
          <w:lang w:eastAsia="en-GB"/>
        </w:rPr>
      </w:pPr>
      <w:r w:rsidRPr="007A48DE">
        <w:rPr>
          <w:lang w:eastAsia="en-GB"/>
        </w:rPr>
        <w:t xml:space="preserve">Responsible for improving services and clinical management for people with diabetes. </w:t>
      </w:r>
    </w:p>
    <w:p w14:paraId="1B59EDE8" w14:textId="77777777" w:rsidR="007A48DE" w:rsidRPr="007A48DE" w:rsidRDefault="007A48DE" w:rsidP="007A48DE">
      <w:pPr>
        <w:pStyle w:val="Bulletpoints"/>
        <w:numPr>
          <w:ilvl w:val="0"/>
          <w:numId w:val="0"/>
        </w:numPr>
        <w:rPr>
          <w:b/>
          <w:bCs/>
          <w:lang w:eastAsia="en-GB"/>
        </w:rPr>
      </w:pPr>
      <w:r w:rsidRPr="007A48DE">
        <w:rPr>
          <w:b/>
          <w:bCs/>
          <w:lang w:eastAsia="en-GB"/>
        </w:rPr>
        <w:t>Responsibility for Audit/Research &amp; Development</w:t>
      </w:r>
    </w:p>
    <w:p w14:paraId="64088FDB" w14:textId="77777777" w:rsidR="007A48DE" w:rsidRPr="007A48DE" w:rsidRDefault="007A48DE" w:rsidP="007A48DE">
      <w:pPr>
        <w:pStyle w:val="Bulletpoints"/>
        <w:rPr>
          <w:b/>
          <w:bCs/>
          <w:lang w:eastAsia="en-GB"/>
        </w:rPr>
      </w:pPr>
      <w:r w:rsidRPr="007A48DE">
        <w:rPr>
          <w:lang w:eastAsia="en-GB"/>
        </w:rPr>
        <w:t xml:space="preserve">Responsible for ensuring that the results of research and findings of new and current equipment and relevant pharmacotherapy are disseminated to all health care staff. </w:t>
      </w:r>
    </w:p>
    <w:p w14:paraId="3783B5B3" w14:textId="77777777" w:rsidR="007A48DE" w:rsidRPr="007A48DE" w:rsidRDefault="007A48DE" w:rsidP="007A48DE">
      <w:pPr>
        <w:pStyle w:val="Bulletpoints"/>
        <w:rPr>
          <w:b/>
          <w:bCs/>
          <w:lang w:eastAsia="en-GB"/>
        </w:rPr>
      </w:pPr>
      <w:r w:rsidRPr="007A48DE">
        <w:rPr>
          <w:lang w:eastAsia="en-GB"/>
        </w:rPr>
        <w:t xml:space="preserve">Maintains personal knowledge and skills through continuous professional development and clinical supervision and updates own clinical practice in line with current research. </w:t>
      </w:r>
    </w:p>
    <w:p w14:paraId="52DE7881" w14:textId="77777777" w:rsidR="007A48DE" w:rsidRPr="007A48DE" w:rsidRDefault="007A48DE" w:rsidP="007A48DE">
      <w:pPr>
        <w:pStyle w:val="Bulletpoints"/>
        <w:rPr>
          <w:b/>
          <w:bCs/>
          <w:lang w:eastAsia="en-GB"/>
        </w:rPr>
      </w:pPr>
      <w:r w:rsidRPr="007A48DE">
        <w:rPr>
          <w:lang w:eastAsia="en-GB"/>
        </w:rPr>
        <w:t xml:space="preserve">Responsible for initiating and conducting audit of own practice and participating in departmental audit. </w:t>
      </w:r>
    </w:p>
    <w:p w14:paraId="3BC1DCF5" w14:textId="77777777" w:rsidR="007A48DE" w:rsidRPr="007A48DE" w:rsidRDefault="007A48DE" w:rsidP="007A48DE">
      <w:pPr>
        <w:pStyle w:val="Bulletpoints"/>
        <w:numPr>
          <w:ilvl w:val="0"/>
          <w:numId w:val="0"/>
        </w:numPr>
        <w:rPr>
          <w:b/>
          <w:bCs/>
          <w:lang w:eastAsia="en-GB"/>
        </w:rPr>
      </w:pPr>
      <w:r w:rsidRPr="007A48DE">
        <w:rPr>
          <w:b/>
          <w:bCs/>
          <w:lang w:eastAsia="en-GB"/>
        </w:rPr>
        <w:t>Quality</w:t>
      </w:r>
    </w:p>
    <w:p w14:paraId="174672A8" w14:textId="77777777" w:rsidR="007A48DE" w:rsidRPr="007A48DE" w:rsidRDefault="007A48DE" w:rsidP="007A48DE">
      <w:pPr>
        <w:pStyle w:val="Bulletpoints"/>
        <w:rPr>
          <w:b/>
          <w:bCs/>
          <w:lang w:eastAsia="en-GB"/>
        </w:rPr>
      </w:pPr>
      <w:r w:rsidRPr="007A48DE">
        <w:rPr>
          <w:lang w:eastAsia="en-GB"/>
        </w:rPr>
        <w:t>Ensure the delivery of a high quality and productive service based on best available evidence</w:t>
      </w:r>
    </w:p>
    <w:p w14:paraId="04A94DBC" w14:textId="77777777" w:rsidR="007A48DE" w:rsidRPr="007A48DE" w:rsidRDefault="007A48DE" w:rsidP="007A48DE">
      <w:pPr>
        <w:pStyle w:val="Bulletpoints"/>
        <w:rPr>
          <w:b/>
          <w:bCs/>
          <w:lang w:eastAsia="en-GB"/>
        </w:rPr>
      </w:pPr>
      <w:r w:rsidRPr="007A48DE">
        <w:rPr>
          <w:lang w:eastAsia="en-GB"/>
        </w:rPr>
        <w:t>Ensures best practice across specialist field</w:t>
      </w:r>
    </w:p>
    <w:p w14:paraId="6E17C956" w14:textId="77777777" w:rsidR="007A48DE" w:rsidRPr="007A48DE" w:rsidRDefault="007A48DE" w:rsidP="007A48DE">
      <w:pPr>
        <w:pStyle w:val="Bulletpoints"/>
        <w:rPr>
          <w:b/>
          <w:bCs/>
          <w:lang w:eastAsia="en-GB"/>
        </w:rPr>
      </w:pPr>
      <w:r w:rsidRPr="007A48DE">
        <w:rPr>
          <w:lang w:eastAsia="en-GB"/>
        </w:rPr>
        <w:t>Responsible for the delivery of quality initiatives i.e., NICE</w:t>
      </w:r>
    </w:p>
    <w:p w14:paraId="2193D03F" w14:textId="77777777" w:rsidR="007A48DE" w:rsidRPr="007A48DE" w:rsidRDefault="007A48DE" w:rsidP="007A48DE">
      <w:pPr>
        <w:pStyle w:val="Bulletpoints"/>
        <w:rPr>
          <w:b/>
          <w:bCs/>
          <w:lang w:eastAsia="en-GB"/>
        </w:rPr>
      </w:pPr>
      <w:r w:rsidRPr="007A48DE">
        <w:rPr>
          <w:lang w:eastAsia="en-GB"/>
        </w:rPr>
        <w:t xml:space="preserve">Ensures implementation of quality standards as identified by organisation leads and monitors achievement making changes and recommendations as necessary. </w:t>
      </w:r>
    </w:p>
    <w:p w14:paraId="6A6F1CA6" w14:textId="0925679C" w:rsidR="007A48DE" w:rsidRPr="007A48DE" w:rsidRDefault="007A48DE" w:rsidP="007A48DE">
      <w:pPr>
        <w:pStyle w:val="Bulletpoints"/>
        <w:rPr>
          <w:b/>
          <w:bCs/>
          <w:lang w:eastAsia="en-GB"/>
        </w:rPr>
      </w:pPr>
      <w:r w:rsidRPr="007A48DE">
        <w:rPr>
          <w:lang w:eastAsia="en-GB"/>
        </w:rPr>
        <w:t>Responsible for ensuring have assessed and are up to date with all mandatory training and receive annual appraisal.</w:t>
      </w:r>
    </w:p>
    <w:p w14:paraId="69C89DB2" w14:textId="517D6B2D" w:rsidR="007A48DE" w:rsidRPr="007A48DE" w:rsidRDefault="007A48DE" w:rsidP="007A48DE">
      <w:pPr>
        <w:pStyle w:val="Bulletpoints"/>
        <w:numPr>
          <w:ilvl w:val="0"/>
          <w:numId w:val="0"/>
        </w:numPr>
        <w:rPr>
          <w:b/>
          <w:bCs/>
          <w:lang w:eastAsia="en-GB"/>
        </w:rPr>
      </w:pPr>
      <w:r w:rsidRPr="007A48DE">
        <w:rPr>
          <w:b/>
          <w:bCs/>
          <w:lang w:eastAsia="en-GB"/>
        </w:rPr>
        <w:t>Freedom to Act</w:t>
      </w:r>
    </w:p>
    <w:p w14:paraId="5056A455" w14:textId="77777777" w:rsidR="007A48DE" w:rsidRPr="007A48DE" w:rsidRDefault="007A48DE" w:rsidP="007A48DE">
      <w:pPr>
        <w:pStyle w:val="Bulletpoints"/>
        <w:rPr>
          <w:b/>
          <w:bCs/>
          <w:lang w:eastAsia="en-GB"/>
        </w:rPr>
      </w:pPr>
      <w:r w:rsidRPr="007A48DE">
        <w:rPr>
          <w:lang w:eastAsia="en-GB"/>
        </w:rPr>
        <w:t xml:space="preserve">Lead specialist for defined area following national and local policies and procedures and the NMC Code of Professional Conduct. </w:t>
      </w:r>
    </w:p>
    <w:p w14:paraId="26EB3596" w14:textId="77777777" w:rsidR="007A48DE" w:rsidRPr="007A48DE" w:rsidRDefault="007A48DE" w:rsidP="007A48DE">
      <w:pPr>
        <w:pStyle w:val="Bulletpoints"/>
        <w:rPr>
          <w:b/>
          <w:bCs/>
          <w:lang w:eastAsia="en-GB"/>
        </w:rPr>
      </w:pPr>
      <w:r w:rsidRPr="007A48DE">
        <w:rPr>
          <w:lang w:eastAsia="en-GB"/>
        </w:rPr>
        <w:t xml:space="preserve">Accountable for making autonomous clinical decisions in planning and prioritising patient care.  This involves frequent changes at short notice to accommodate urgent referrals. </w:t>
      </w:r>
    </w:p>
    <w:p w14:paraId="287373C4" w14:textId="77777777" w:rsidR="007A48DE" w:rsidRPr="007A48DE" w:rsidRDefault="007A48DE" w:rsidP="007A48DE">
      <w:pPr>
        <w:pStyle w:val="Bulletpoints"/>
        <w:rPr>
          <w:b/>
          <w:bCs/>
          <w:lang w:eastAsia="en-GB"/>
        </w:rPr>
      </w:pPr>
      <w:r w:rsidRPr="007A48DE">
        <w:rPr>
          <w:lang w:eastAsia="en-GB"/>
        </w:rPr>
        <w:t xml:space="preserve">Accountable for own professional actions and clinical decisions including responsibility for dosage of potentially life-threatening medication. </w:t>
      </w:r>
    </w:p>
    <w:p w14:paraId="702CE97C" w14:textId="77777777" w:rsidR="007A48DE" w:rsidRPr="007A48DE" w:rsidRDefault="007A48DE" w:rsidP="007A48DE">
      <w:pPr>
        <w:pStyle w:val="Bulletpoints"/>
        <w:rPr>
          <w:b/>
          <w:bCs/>
          <w:lang w:eastAsia="en-GB"/>
        </w:rPr>
      </w:pPr>
      <w:r w:rsidRPr="007A48DE">
        <w:rPr>
          <w:lang w:eastAsia="en-GB"/>
        </w:rPr>
        <w:t xml:space="preserve">Acts as an independent decision maker with regard to referrals to other agencies including admission to hospital and for the admission/discharge from the caseload. </w:t>
      </w:r>
    </w:p>
    <w:p w14:paraId="06063E99" w14:textId="77777777" w:rsidR="007A48DE" w:rsidRPr="007A48DE" w:rsidRDefault="007A48DE" w:rsidP="007A48DE">
      <w:pPr>
        <w:pStyle w:val="Bulletpoints"/>
        <w:rPr>
          <w:b/>
          <w:bCs/>
          <w:lang w:eastAsia="en-GB"/>
        </w:rPr>
      </w:pPr>
      <w:r w:rsidRPr="007A48DE">
        <w:rPr>
          <w:lang w:eastAsia="en-GB"/>
        </w:rPr>
        <w:lastRenderedPageBreak/>
        <w:t xml:space="preserve">Responsible for recognising the needs of the service, identifying risk and making rapid autonomous decision. </w:t>
      </w:r>
    </w:p>
    <w:p w14:paraId="389C337F" w14:textId="77777777" w:rsidR="007A48DE" w:rsidRPr="007A48DE" w:rsidRDefault="007A48DE" w:rsidP="007A48DE">
      <w:pPr>
        <w:pStyle w:val="Bulletpoints"/>
        <w:rPr>
          <w:b/>
          <w:bCs/>
          <w:lang w:eastAsia="en-GB"/>
        </w:rPr>
      </w:pPr>
      <w:r w:rsidRPr="007A48DE">
        <w:rPr>
          <w:lang w:eastAsia="en-GB"/>
        </w:rPr>
        <w:t xml:space="preserve">Works unsupervised and is accountable for own professional actions, whilst maintaining responsibility for defined caseload.  Existing standard operating procedures and local policies inform this post. The post holder is required to work on their own initiative, often with immediate medical support, in a variety of community settings. </w:t>
      </w:r>
    </w:p>
    <w:p w14:paraId="5B7066A7" w14:textId="77777777" w:rsidR="007A48DE" w:rsidRPr="007A48DE" w:rsidRDefault="007A48DE" w:rsidP="007A48DE">
      <w:pPr>
        <w:pStyle w:val="Bulletpoints"/>
        <w:rPr>
          <w:b/>
          <w:bCs/>
          <w:lang w:eastAsia="en-GB"/>
        </w:rPr>
      </w:pPr>
      <w:r w:rsidRPr="007A48DE">
        <w:rPr>
          <w:lang w:eastAsia="en-GB"/>
        </w:rPr>
        <w:t xml:space="preserve">Accountable for assessing and interpreting information regarding patients’ conditions and taking appropriate action without supervision. </w:t>
      </w:r>
    </w:p>
    <w:p w14:paraId="021EF481" w14:textId="77777777" w:rsidR="007A48DE" w:rsidRPr="007A48DE" w:rsidRDefault="007A48DE" w:rsidP="007A48DE">
      <w:pPr>
        <w:pStyle w:val="Bulletpoints"/>
        <w:rPr>
          <w:b/>
          <w:bCs/>
          <w:lang w:eastAsia="en-GB"/>
        </w:rPr>
      </w:pPr>
      <w:r w:rsidRPr="007A48DE">
        <w:rPr>
          <w:lang w:eastAsia="en-GB"/>
        </w:rPr>
        <w:t xml:space="preserve">Responsible for teaching patients and their carers to manage their diabetes to the best of their abilities.  The aim being to prevent short term and long-term complications, this may be one to one or in groups. </w:t>
      </w:r>
    </w:p>
    <w:p w14:paraId="7896B88D" w14:textId="77777777" w:rsidR="007A48DE" w:rsidRPr="007A48DE" w:rsidRDefault="007A48DE" w:rsidP="007A48DE">
      <w:pPr>
        <w:pStyle w:val="Bulletpoints"/>
        <w:rPr>
          <w:b/>
          <w:bCs/>
          <w:lang w:eastAsia="en-GB"/>
        </w:rPr>
      </w:pPr>
      <w:r w:rsidRPr="007A48DE">
        <w:rPr>
          <w:lang w:eastAsia="en-GB"/>
        </w:rPr>
        <w:t xml:space="preserve">Communicates effectively with patients and carers to ensure a clear understanding of diabetes and its’ management.  This will involve providing and receiving highly complex, highly sensitive information and will require developed persuasive, motivational, empathetic, and reassurance skills. There will be barriers to understanding. </w:t>
      </w:r>
    </w:p>
    <w:p w14:paraId="4932E233" w14:textId="77777777" w:rsidR="007A48DE" w:rsidRPr="007A48DE" w:rsidRDefault="007A48DE" w:rsidP="007A48DE">
      <w:pPr>
        <w:pStyle w:val="Bulletpoints"/>
        <w:rPr>
          <w:b/>
          <w:bCs/>
          <w:lang w:eastAsia="en-GB"/>
        </w:rPr>
      </w:pPr>
      <w:r w:rsidRPr="007A48DE">
        <w:rPr>
          <w:lang w:eastAsia="en-GB"/>
        </w:rPr>
        <w:t xml:space="preserve">Acts as an advocate for patients particularly in places of work, ensuring that they receive the understanding and facilities they need to manage their diabetes. </w:t>
      </w:r>
    </w:p>
    <w:p w14:paraId="401C9B5D" w14:textId="30754300" w:rsidR="007A48DE" w:rsidRPr="007A48DE" w:rsidRDefault="007A48DE" w:rsidP="007A48DE">
      <w:pPr>
        <w:pStyle w:val="Bulletpoints"/>
        <w:rPr>
          <w:b/>
          <w:bCs/>
          <w:lang w:eastAsia="en-GB"/>
        </w:rPr>
      </w:pPr>
      <w:r w:rsidRPr="007A48DE">
        <w:rPr>
          <w:lang w:eastAsia="en-GB"/>
        </w:rPr>
        <w:t xml:space="preserve">Responsible for maintaining and developing effective joint working relationships with nursing and medical colleagues throughout the </w:t>
      </w:r>
      <w:r w:rsidR="00117C56" w:rsidRPr="00117C56">
        <w:rPr>
          <w:lang w:eastAsia="en-GB"/>
        </w:rPr>
        <w:t>HCRG care group</w:t>
      </w:r>
      <w:r w:rsidR="00117C56">
        <w:rPr>
          <w:lang w:eastAsia="en-GB"/>
        </w:rPr>
        <w:t xml:space="preserve"> </w:t>
      </w:r>
      <w:r w:rsidRPr="007A48DE">
        <w:rPr>
          <w:lang w:eastAsia="en-GB"/>
        </w:rPr>
        <w:t xml:space="preserve">and acute trusts and between general practice and secondary care. </w:t>
      </w:r>
    </w:p>
    <w:p w14:paraId="24811AA6" w14:textId="77777777" w:rsidR="007A48DE" w:rsidRPr="007A48DE" w:rsidRDefault="007A48DE" w:rsidP="007A48DE">
      <w:pPr>
        <w:pStyle w:val="Bulletpoints"/>
        <w:rPr>
          <w:b/>
          <w:bCs/>
          <w:lang w:eastAsia="en-GB"/>
        </w:rPr>
      </w:pPr>
      <w:r w:rsidRPr="007A48DE">
        <w:rPr>
          <w:lang w:eastAsia="en-GB"/>
        </w:rPr>
        <w:t xml:space="preserve">Participates in case conferences where there is likely to be a highly emotive or hostile atmosphere and where communications are likely to be highly sensitive in nature. </w:t>
      </w:r>
    </w:p>
    <w:p w14:paraId="07E8204F" w14:textId="77777777" w:rsidR="007A48DE" w:rsidRPr="007A48DE" w:rsidRDefault="007A48DE" w:rsidP="007A48DE">
      <w:pPr>
        <w:pStyle w:val="Bulletpoints"/>
        <w:rPr>
          <w:b/>
          <w:bCs/>
          <w:lang w:eastAsia="en-GB"/>
        </w:rPr>
      </w:pPr>
      <w:r w:rsidRPr="007A48DE">
        <w:rPr>
          <w:lang w:eastAsia="en-GB"/>
        </w:rPr>
        <w:t>Responsible for providing advice and information, this may be highly complex, on diabetes to medical and nursing colleagues and the general public.</w:t>
      </w:r>
    </w:p>
    <w:p w14:paraId="6F2C2D8B" w14:textId="77777777" w:rsidR="007A48DE" w:rsidRPr="007A48DE" w:rsidRDefault="007A48DE" w:rsidP="007A48DE">
      <w:pPr>
        <w:pStyle w:val="Bulletpoints"/>
        <w:rPr>
          <w:b/>
          <w:bCs/>
          <w:lang w:eastAsia="en-GB"/>
        </w:rPr>
      </w:pPr>
      <w:r w:rsidRPr="007A48DE">
        <w:rPr>
          <w:lang w:eastAsia="en-GB"/>
        </w:rPr>
        <w:t xml:space="preserve">Responsible for giving presentations to groups of staff on changes in diabetes management. </w:t>
      </w:r>
    </w:p>
    <w:p w14:paraId="0CDC2C34" w14:textId="77777777" w:rsidR="007A48DE" w:rsidRPr="007A48DE" w:rsidRDefault="007A48DE" w:rsidP="007A48DE">
      <w:pPr>
        <w:pStyle w:val="Bulletpoints"/>
        <w:numPr>
          <w:ilvl w:val="0"/>
          <w:numId w:val="0"/>
        </w:numPr>
        <w:rPr>
          <w:b/>
          <w:bCs/>
          <w:lang w:eastAsia="en-GB"/>
        </w:rPr>
      </w:pPr>
      <w:r w:rsidRPr="007A48DE">
        <w:rPr>
          <w:b/>
          <w:bCs/>
          <w:lang w:eastAsia="en-GB"/>
        </w:rPr>
        <w:t>Responsibilities for human resources including personal and people development</w:t>
      </w:r>
    </w:p>
    <w:p w14:paraId="7598805C" w14:textId="30167C2B" w:rsidR="007A48DE" w:rsidRPr="007A48DE" w:rsidRDefault="007A48DE" w:rsidP="007A48DE">
      <w:pPr>
        <w:pStyle w:val="Bulletpoints"/>
        <w:rPr>
          <w:b/>
          <w:bCs/>
          <w:lang w:eastAsia="en-GB"/>
        </w:rPr>
      </w:pPr>
      <w:r w:rsidRPr="007A48DE">
        <w:rPr>
          <w:lang w:eastAsia="en-GB"/>
        </w:rPr>
        <w:t xml:space="preserve">Responsible for planning and devising the teaching programme for all </w:t>
      </w:r>
      <w:r w:rsidR="00117C56">
        <w:rPr>
          <w:lang w:eastAsia="en-GB"/>
        </w:rPr>
        <w:t>HCRG care group</w:t>
      </w:r>
      <w:r w:rsidRPr="007A48DE">
        <w:rPr>
          <w:lang w:eastAsia="en-GB"/>
        </w:rPr>
        <w:t xml:space="preserve"> staff, hospital and community care staff.  Acts as mentor to staff undertaking training. </w:t>
      </w:r>
    </w:p>
    <w:p w14:paraId="76812F79" w14:textId="77777777" w:rsidR="007A48DE" w:rsidRPr="007A48DE" w:rsidRDefault="007A48DE" w:rsidP="007A48DE">
      <w:pPr>
        <w:pStyle w:val="Bulletpoints"/>
        <w:rPr>
          <w:b/>
          <w:bCs/>
          <w:lang w:eastAsia="en-GB"/>
        </w:rPr>
      </w:pPr>
      <w:r w:rsidRPr="007A48DE">
        <w:rPr>
          <w:lang w:eastAsia="en-GB"/>
        </w:rPr>
        <w:t xml:space="preserve">Provides specialist training and education to all groups of staff including undergraduate and postgraduate students at the University of Surrey, District Nurses, Pharmacists, Dietician and Social Services staff. </w:t>
      </w:r>
    </w:p>
    <w:p w14:paraId="55071E15" w14:textId="77777777" w:rsidR="007A48DE" w:rsidRPr="007A48DE" w:rsidRDefault="007A48DE" w:rsidP="007A48DE">
      <w:pPr>
        <w:pStyle w:val="Bulletpoints"/>
        <w:rPr>
          <w:b/>
          <w:bCs/>
          <w:lang w:eastAsia="en-GB"/>
        </w:rPr>
      </w:pPr>
      <w:r w:rsidRPr="007A48DE">
        <w:rPr>
          <w:lang w:eastAsia="en-GB"/>
        </w:rPr>
        <w:t xml:space="preserve">Responsible for patient teaching sessions, personally undertake the teaching of the practical skills necessary for the treatment of diabetes e.g., Blood glucose monitoring and injection techniques, teaching practical skills through workshops and group sessions. </w:t>
      </w:r>
    </w:p>
    <w:p w14:paraId="0D19DF7A" w14:textId="77777777" w:rsidR="007A48DE" w:rsidRPr="007A48DE" w:rsidRDefault="007A48DE" w:rsidP="007A48DE">
      <w:pPr>
        <w:pStyle w:val="Bulletpoints"/>
        <w:rPr>
          <w:b/>
          <w:bCs/>
          <w:lang w:eastAsia="en-GB"/>
        </w:rPr>
      </w:pPr>
      <w:r w:rsidRPr="007A48DE">
        <w:rPr>
          <w:lang w:eastAsia="en-GB"/>
        </w:rPr>
        <w:t xml:space="preserve">Works with health professionals in general practice to support them in initiating and managing insulin following formal education. </w:t>
      </w:r>
    </w:p>
    <w:p w14:paraId="349F089D" w14:textId="77777777" w:rsidR="007A48DE" w:rsidRPr="007A48DE" w:rsidRDefault="007A48DE" w:rsidP="007A48DE">
      <w:pPr>
        <w:pStyle w:val="Bulletpoints"/>
        <w:numPr>
          <w:ilvl w:val="0"/>
          <w:numId w:val="0"/>
        </w:numPr>
        <w:rPr>
          <w:b/>
          <w:bCs/>
          <w:lang w:eastAsia="en-GB"/>
        </w:rPr>
      </w:pPr>
      <w:r w:rsidRPr="007A48DE">
        <w:rPr>
          <w:b/>
          <w:bCs/>
          <w:lang w:eastAsia="en-GB"/>
        </w:rPr>
        <w:t>Physical Skills</w:t>
      </w:r>
    </w:p>
    <w:p w14:paraId="541A38D7" w14:textId="77777777" w:rsidR="007A48DE" w:rsidRPr="007A48DE" w:rsidRDefault="007A48DE" w:rsidP="007A48DE">
      <w:pPr>
        <w:pStyle w:val="Bulletpoints"/>
        <w:rPr>
          <w:b/>
          <w:bCs/>
          <w:lang w:eastAsia="en-GB"/>
        </w:rPr>
      </w:pPr>
      <w:r w:rsidRPr="007A48DE">
        <w:rPr>
          <w:lang w:eastAsia="en-GB"/>
        </w:rPr>
        <w:lastRenderedPageBreak/>
        <w:t xml:space="preserve">Drive to visit patients in a variety of sessions. </w:t>
      </w:r>
    </w:p>
    <w:p w14:paraId="0D0366BA" w14:textId="77777777" w:rsidR="007A48DE" w:rsidRPr="007A48DE" w:rsidRDefault="007A48DE" w:rsidP="007A48DE">
      <w:pPr>
        <w:pStyle w:val="Bulletpoints"/>
        <w:rPr>
          <w:b/>
          <w:bCs/>
          <w:lang w:eastAsia="en-GB"/>
        </w:rPr>
      </w:pPr>
      <w:r w:rsidRPr="007A48DE">
        <w:rPr>
          <w:lang w:eastAsia="en-GB"/>
        </w:rPr>
        <w:t xml:space="preserve">Required to use keyboard skills and undertake PowerPoint and other presentations in a variety of sessions. </w:t>
      </w:r>
    </w:p>
    <w:p w14:paraId="5688A025" w14:textId="77777777" w:rsidR="007A48DE" w:rsidRPr="007A48DE" w:rsidRDefault="007A48DE" w:rsidP="007A48DE">
      <w:pPr>
        <w:pStyle w:val="Bulletpoints"/>
        <w:rPr>
          <w:b/>
          <w:bCs/>
          <w:lang w:eastAsia="en-GB"/>
        </w:rPr>
      </w:pPr>
      <w:r w:rsidRPr="007A48DE">
        <w:rPr>
          <w:lang w:eastAsia="en-GB"/>
        </w:rPr>
        <w:t xml:space="preserve">Responsible for initiating and altering insulin using a variety of injection devices.  This requires precise manipulation, manual dexterity and speed and has extremely narrow margins for error. </w:t>
      </w:r>
    </w:p>
    <w:p w14:paraId="65C54B9A" w14:textId="4359B12D" w:rsidR="008A34A3" w:rsidRDefault="007A48DE" w:rsidP="007A48DE">
      <w:pPr>
        <w:pStyle w:val="Bulletpoints"/>
      </w:pPr>
      <w:r w:rsidRPr="007A48DE">
        <w:rPr>
          <w:lang w:eastAsia="en-GB"/>
        </w:rPr>
        <w:t>Responsible for teaching patients, carers, and other health care professionals to use a variety of blood glucose monitoring equipment and equipment required to administer insulin injections.  This requires a high level of precision and accurate manipulation.</w:t>
      </w:r>
    </w:p>
    <w:p w14:paraId="12434BE9" w14:textId="77777777" w:rsidR="00FB4EAB" w:rsidRDefault="008A34A3" w:rsidP="008A34A3">
      <w:pPr>
        <w:pStyle w:val="Heading2"/>
      </w:pPr>
      <w:r>
        <w:t>Our values</w:t>
      </w:r>
    </w:p>
    <w:p w14:paraId="3AC3F1F3"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A25DBFC"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9750AD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407B36" w14:textId="77777777" w:rsidTr="00097855">
        <w:trPr>
          <w:trHeight w:val="454"/>
        </w:trPr>
        <w:tc>
          <w:tcPr>
            <w:tcW w:w="3387" w:type="dxa"/>
            <w:tcBorders>
              <w:left w:val="single" w:sz="4" w:space="0" w:color="B52059"/>
              <w:right w:val="single" w:sz="4" w:space="0" w:color="B52059"/>
            </w:tcBorders>
            <w:shd w:val="clear" w:color="auto" w:fill="auto"/>
            <w:vAlign w:val="center"/>
          </w:tcPr>
          <w:p w14:paraId="4A2CDD9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63D2E9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43116B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598FA2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6C3AA93" w14:textId="77777777" w:rsidR="00097855" w:rsidRPr="00097855" w:rsidRDefault="00097855" w:rsidP="00097855">
            <w:pPr>
              <w:pStyle w:val="Bulletpoints"/>
              <w:rPr>
                <w:szCs w:val="24"/>
              </w:rPr>
            </w:pPr>
            <w:r w:rsidRPr="00097855">
              <w:rPr>
                <w:szCs w:val="24"/>
              </w:rPr>
              <w:t xml:space="preserve">Inspire </w:t>
            </w:r>
          </w:p>
          <w:p w14:paraId="3B7388B8" w14:textId="77777777" w:rsidR="00097855" w:rsidRPr="00097855" w:rsidRDefault="00097855" w:rsidP="00097855">
            <w:pPr>
              <w:pStyle w:val="Bulletpoints"/>
              <w:rPr>
                <w:szCs w:val="24"/>
              </w:rPr>
            </w:pPr>
            <w:r w:rsidRPr="00097855">
              <w:rPr>
                <w:szCs w:val="24"/>
              </w:rPr>
              <w:t>Understand</w:t>
            </w:r>
          </w:p>
          <w:p w14:paraId="5A50C0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7081142" w14:textId="77777777" w:rsidR="00097855" w:rsidRPr="00097855" w:rsidRDefault="00097855" w:rsidP="00097855">
            <w:pPr>
              <w:pStyle w:val="Bulletpoints"/>
              <w:rPr>
                <w:szCs w:val="24"/>
                <w:lang w:eastAsia="en-GB"/>
              </w:rPr>
            </w:pPr>
            <w:r w:rsidRPr="00097855">
              <w:rPr>
                <w:szCs w:val="24"/>
                <w:lang w:eastAsia="en-GB"/>
              </w:rPr>
              <w:t>Challenge</w:t>
            </w:r>
          </w:p>
          <w:p w14:paraId="3B8AF408" w14:textId="77777777" w:rsidR="00097855" w:rsidRPr="00097855" w:rsidRDefault="00097855" w:rsidP="00097855">
            <w:pPr>
              <w:pStyle w:val="Bulletpoints"/>
              <w:rPr>
                <w:szCs w:val="24"/>
                <w:lang w:eastAsia="en-GB"/>
              </w:rPr>
            </w:pPr>
            <w:r w:rsidRPr="00097855">
              <w:rPr>
                <w:szCs w:val="24"/>
                <w:lang w:eastAsia="en-GB"/>
              </w:rPr>
              <w:t>Improve</w:t>
            </w:r>
          </w:p>
          <w:p w14:paraId="5CC0B5B0"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8071885" w14:textId="77777777" w:rsidR="00097855" w:rsidRPr="00097855" w:rsidRDefault="00097855" w:rsidP="00097855">
            <w:pPr>
              <w:pStyle w:val="Bulletpoints"/>
              <w:rPr>
                <w:szCs w:val="24"/>
              </w:rPr>
            </w:pPr>
            <w:r w:rsidRPr="00097855">
              <w:rPr>
                <w:szCs w:val="24"/>
              </w:rPr>
              <w:t>Accountability</w:t>
            </w:r>
          </w:p>
          <w:p w14:paraId="7344A29F" w14:textId="77777777" w:rsidR="00097855" w:rsidRPr="00097855" w:rsidRDefault="00097855" w:rsidP="00097855">
            <w:pPr>
              <w:pStyle w:val="Bulletpoints"/>
              <w:rPr>
                <w:szCs w:val="24"/>
              </w:rPr>
            </w:pPr>
            <w:r w:rsidRPr="00097855">
              <w:rPr>
                <w:szCs w:val="24"/>
              </w:rPr>
              <w:t>Involve</w:t>
            </w:r>
          </w:p>
          <w:p w14:paraId="2B1F94B7" w14:textId="77777777" w:rsidR="00097855" w:rsidRPr="00B27235" w:rsidRDefault="00097855" w:rsidP="00097855">
            <w:pPr>
              <w:pStyle w:val="Bulletpoints"/>
              <w:rPr>
                <w:lang w:eastAsia="en-GB"/>
              </w:rPr>
            </w:pPr>
            <w:r w:rsidRPr="00097855">
              <w:rPr>
                <w:szCs w:val="24"/>
              </w:rPr>
              <w:t>Resilience</w:t>
            </w:r>
          </w:p>
        </w:tc>
      </w:tr>
    </w:tbl>
    <w:p w14:paraId="08C0D966" w14:textId="77777777" w:rsidR="0057282E" w:rsidRDefault="00203DFA" w:rsidP="00203DFA">
      <w:pPr>
        <w:pStyle w:val="Heading2"/>
      </w:pPr>
      <w:r w:rsidRPr="00B27235">
        <w:t>Confidentiality and Information Security</w:t>
      </w:r>
    </w:p>
    <w:p w14:paraId="6960D905"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3729325" w14:textId="77777777" w:rsidR="00807B6F" w:rsidRDefault="00893653"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be undertaken by the Company. Failure to adhere </w:t>
      </w:r>
      <w:r w:rsidR="00F20D0B" w:rsidRPr="00B27235">
        <w:lastRenderedPageBreak/>
        <w:t>to Information Governance policies and procedures may result in disciplinary action and, where applicable, criminal prosecution.</w:t>
      </w:r>
    </w:p>
    <w:p w14:paraId="1D83D5B9" w14:textId="77777777" w:rsidR="009D7013" w:rsidRDefault="009D7013" w:rsidP="00F20D0B"/>
    <w:p w14:paraId="65AAE788" w14:textId="77777777" w:rsidR="009D7013" w:rsidRDefault="009D7013" w:rsidP="00EE7A7C">
      <w:pPr>
        <w:pStyle w:val="Heading2"/>
      </w:pPr>
      <w:r>
        <w:t>Information governance</w:t>
      </w:r>
      <w:r w:rsidR="00EE7A7C">
        <w:t xml:space="preserve"> responsibilit</w:t>
      </w:r>
      <w:r w:rsidR="000067B2">
        <w:t>ies</w:t>
      </w:r>
    </w:p>
    <w:p w14:paraId="688137A0" w14:textId="77777777" w:rsidR="003A1AF9" w:rsidRDefault="000067B2" w:rsidP="00230065">
      <w:r>
        <w:t xml:space="preserve">You </w:t>
      </w:r>
      <w:r w:rsidRPr="00B27235">
        <w:t>are responsible for the following key aspects of Information Governance (not an exhaustive list):</w:t>
      </w:r>
    </w:p>
    <w:p w14:paraId="403FF28E" w14:textId="77777777" w:rsidR="003F2700" w:rsidRPr="003F2700" w:rsidRDefault="003F2700" w:rsidP="003F2700">
      <w:pPr>
        <w:pStyle w:val="Bulletpoints"/>
      </w:pPr>
      <w:r w:rsidRPr="003F2700">
        <w:t>Completion of annual information governance training</w:t>
      </w:r>
    </w:p>
    <w:p w14:paraId="70490DF8" w14:textId="77777777" w:rsidR="003F2700" w:rsidRPr="003F2700" w:rsidRDefault="003F2700" w:rsidP="003F2700">
      <w:pPr>
        <w:pStyle w:val="Bulletpoints"/>
      </w:pPr>
      <w:r w:rsidRPr="003F2700">
        <w:t xml:space="preserve">Reading applicable policies and procedures </w:t>
      </w:r>
    </w:p>
    <w:p w14:paraId="3DA9E1D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94B0EBD" w14:textId="77777777" w:rsidR="003F2700" w:rsidRPr="003F2700" w:rsidRDefault="003F2700" w:rsidP="003F2700">
      <w:pPr>
        <w:pStyle w:val="Bulletpoints"/>
      </w:pPr>
      <w:r w:rsidRPr="003F2700">
        <w:t xml:space="preserve">Ensuring the security and confidentiality of all records and personal information assets </w:t>
      </w:r>
    </w:p>
    <w:p w14:paraId="0F8143A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D0C183B"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40A77BD"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0A03B25" w14:textId="77777777" w:rsidR="003F2700" w:rsidRPr="003F2700" w:rsidRDefault="003F2700" w:rsidP="003F2700">
      <w:pPr>
        <w:pStyle w:val="Bulletpoints"/>
      </w:pPr>
      <w:r w:rsidRPr="003F2700">
        <w:t xml:space="preserve">Adherence to the clear desk/screen policy </w:t>
      </w:r>
    </w:p>
    <w:p w14:paraId="3E09B7BC" w14:textId="77777777" w:rsidR="004F7DE8" w:rsidRPr="003F2700" w:rsidRDefault="003F2700" w:rsidP="003F2700">
      <w:pPr>
        <w:pStyle w:val="Bulletpoints"/>
      </w:pPr>
      <w:r w:rsidRPr="003F2700">
        <w:t>Only using approved equipment for conducting business</w:t>
      </w:r>
    </w:p>
    <w:p w14:paraId="15DA711B" w14:textId="77777777" w:rsidR="003F2700" w:rsidRDefault="003F2700" w:rsidP="003F2700">
      <w:pPr>
        <w:pStyle w:val="Bulletpoints"/>
        <w:numPr>
          <w:ilvl w:val="0"/>
          <w:numId w:val="0"/>
        </w:numPr>
        <w:ind w:left="284"/>
      </w:pPr>
    </w:p>
    <w:p w14:paraId="7831C90F" w14:textId="77777777" w:rsidR="004F7DE8" w:rsidRDefault="00B74F18" w:rsidP="004F7DE8">
      <w:pPr>
        <w:pStyle w:val="Heading2"/>
      </w:pPr>
      <w:r>
        <w:t>Governance</w:t>
      </w:r>
    </w:p>
    <w:p w14:paraId="28FB43C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A630DF7" w14:textId="77777777" w:rsidR="001E50B3" w:rsidRDefault="001E50B3" w:rsidP="00B74F18"/>
    <w:p w14:paraId="551BA82D" w14:textId="77777777" w:rsidR="001E50B3" w:rsidRDefault="00D26976" w:rsidP="001E50B3">
      <w:pPr>
        <w:pStyle w:val="Heading2"/>
      </w:pPr>
      <w:r>
        <w:t>Registered Health Professional</w:t>
      </w:r>
    </w:p>
    <w:p w14:paraId="210FB25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238C3CF" w14:textId="77777777" w:rsidR="00992BB8" w:rsidRDefault="00992BB8" w:rsidP="00B74F18"/>
    <w:p w14:paraId="06BCDC1B" w14:textId="77777777" w:rsidR="00992BB8" w:rsidRDefault="00B171A1" w:rsidP="00281375">
      <w:pPr>
        <w:pStyle w:val="Heading2"/>
      </w:pPr>
      <w:r>
        <w:lastRenderedPageBreak/>
        <w:t>Risk Management/Health &amp; Safety</w:t>
      </w:r>
    </w:p>
    <w:p w14:paraId="1654ADA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97DD0D"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2082AB1" w14:textId="77777777" w:rsidR="00C27EE7" w:rsidRDefault="00C27EE7" w:rsidP="00C27EE7">
      <w:r w:rsidRPr="00B27235">
        <w:t>All staff must report accidents, incidents and near misses so that the company can learn from them and improve safety.</w:t>
      </w:r>
    </w:p>
    <w:p w14:paraId="6E5AA283" w14:textId="77777777" w:rsidR="000E43C3" w:rsidRDefault="000E43C3" w:rsidP="00C27EE7"/>
    <w:p w14:paraId="2619701B"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8EE80AB" w14:textId="77777777" w:rsidR="003B5E57" w:rsidRDefault="003B5E57" w:rsidP="00C27EE7">
      <w:r w:rsidRPr="00B27235">
        <w:t>We are committed to safeguarding and promoting the welfare of children and adults at risk of harm and expects all employees to share this commitment. </w:t>
      </w:r>
    </w:p>
    <w:p w14:paraId="30CAF730" w14:textId="77777777" w:rsidR="00373569" w:rsidRDefault="00373569" w:rsidP="00C27EE7"/>
    <w:p w14:paraId="7579C8D2" w14:textId="77777777" w:rsidR="00373569" w:rsidRDefault="00373569" w:rsidP="00D736E0">
      <w:pPr>
        <w:pStyle w:val="Heading2"/>
      </w:pPr>
      <w:r>
        <w:t>Medicines</w:t>
      </w:r>
      <w:r w:rsidR="007F4AB2">
        <w:t xml:space="preserve"> Management Responsibility</w:t>
      </w:r>
    </w:p>
    <w:p w14:paraId="5C1A1F11" w14:textId="77777777" w:rsidR="001E5B60" w:rsidRPr="001E5B60" w:rsidRDefault="001E5B60" w:rsidP="00D736E0">
      <w:pPr>
        <w:pStyle w:val="Subheader"/>
      </w:pPr>
      <w:r w:rsidRPr="001E5B60">
        <w:t>Nursing or registered healthcare professionals</w:t>
      </w:r>
    </w:p>
    <w:p w14:paraId="7126B5E6"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751D39E1" w14:textId="77777777" w:rsidR="00D736E0" w:rsidRPr="00D736E0" w:rsidRDefault="00D736E0" w:rsidP="00D736E0">
      <w:pPr>
        <w:pStyle w:val="Subheader"/>
      </w:pPr>
      <w:r w:rsidRPr="00D736E0">
        <w:t>Skilled non-registered staff</w:t>
      </w:r>
    </w:p>
    <w:p w14:paraId="7D425A5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5914B5E" w14:textId="77777777" w:rsidR="001241C0" w:rsidRDefault="001241C0" w:rsidP="00D736E0"/>
    <w:p w14:paraId="62054E28" w14:textId="77777777" w:rsidR="001241C0" w:rsidRDefault="001241C0" w:rsidP="00E17443">
      <w:pPr>
        <w:pStyle w:val="Heading2"/>
      </w:pPr>
      <w:r>
        <w:t>Policies and Procedures</w:t>
      </w:r>
    </w:p>
    <w:p w14:paraId="00943BDD" w14:textId="77777777" w:rsidR="00E17443" w:rsidRDefault="00E17443" w:rsidP="00D736E0">
      <w:r w:rsidRPr="00E17443">
        <w:t>All colleagues must comply with the Company Policies and Procedures which can be found on the company intranet.</w:t>
      </w:r>
    </w:p>
    <w:p w14:paraId="51C92CE7" w14:textId="77777777" w:rsidR="000479E1" w:rsidRDefault="000479E1" w:rsidP="00D736E0"/>
    <w:p w14:paraId="2DCC8CC9" w14:textId="77777777" w:rsidR="000479E1" w:rsidRDefault="000479E1" w:rsidP="000479E1">
      <w:pPr>
        <w:pStyle w:val="Heading2"/>
      </w:pPr>
      <w:r>
        <w:lastRenderedPageBreak/>
        <w:t>General</w:t>
      </w:r>
    </w:p>
    <w:p w14:paraId="1B41CB6C"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259DE4"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C26FB63" w14:textId="77777777" w:rsidR="000479E1" w:rsidRDefault="000479E1" w:rsidP="000479E1">
      <w:r w:rsidRPr="000479E1">
        <w:t>The company recognises a “non-smoking” policy. Employees are not able to smoke anywhere within the premises or when outside on official business.</w:t>
      </w:r>
    </w:p>
    <w:p w14:paraId="6E86CA59" w14:textId="77777777" w:rsidR="000116CF" w:rsidRDefault="000116CF" w:rsidP="000479E1"/>
    <w:p w14:paraId="440D99D0" w14:textId="77777777" w:rsidR="000116CF" w:rsidRDefault="000116CF" w:rsidP="000116CF">
      <w:pPr>
        <w:pStyle w:val="Heading2"/>
      </w:pPr>
      <w:r>
        <w:t>Equal Opportunities</w:t>
      </w:r>
    </w:p>
    <w:p w14:paraId="58D2A68A"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44BDE24" w14:textId="77777777" w:rsidR="00701453" w:rsidRDefault="00701453" w:rsidP="000479E1"/>
    <w:p w14:paraId="0D95D509" w14:textId="77777777" w:rsidR="00701453" w:rsidRDefault="00701453" w:rsidP="00205629">
      <w:pPr>
        <w:pStyle w:val="Heading2"/>
      </w:pPr>
      <w:r>
        <w:t>Flexibility</w:t>
      </w:r>
      <w:r w:rsidR="00205629">
        <w:t xml:space="preserve"> Statement</w:t>
      </w:r>
    </w:p>
    <w:p w14:paraId="481A787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A8C1791" w14:textId="77777777" w:rsidR="00B62F46" w:rsidRDefault="00B62F46" w:rsidP="000479E1"/>
    <w:p w14:paraId="2B70E135" w14:textId="77777777" w:rsidR="003F2700" w:rsidRDefault="003F2700">
      <w:pPr>
        <w:spacing w:after="0" w:line="240" w:lineRule="auto"/>
        <w:rPr>
          <w:rFonts w:ascii="Avenir Black" w:eastAsia="Times New Roman" w:hAnsi="Avenir Black"/>
          <w:color w:val="B52159"/>
          <w:sz w:val="28"/>
          <w:szCs w:val="26"/>
        </w:rPr>
      </w:pPr>
      <w:r>
        <w:br w:type="page"/>
      </w:r>
    </w:p>
    <w:p w14:paraId="247C6554" w14:textId="77777777" w:rsidR="00B62F46" w:rsidRDefault="00B62F46" w:rsidP="00356DB4">
      <w:pPr>
        <w:pStyle w:val="Heading2"/>
      </w:pPr>
      <w:r>
        <w:lastRenderedPageBreak/>
        <w:t>Personal</w:t>
      </w:r>
      <w:r w:rsidR="00356DB4">
        <w:t xml:space="preserve"> Specification</w:t>
      </w:r>
    </w:p>
    <w:p w14:paraId="53480E66" w14:textId="77777777" w:rsidR="00356DB4" w:rsidRDefault="000142A9" w:rsidP="000142A9">
      <w:pPr>
        <w:pStyle w:val="Subheader"/>
      </w:pPr>
      <w:r>
        <w:t>Essential</w:t>
      </w:r>
    </w:p>
    <w:p w14:paraId="280CF2E4" w14:textId="77777777" w:rsidR="007A48DE" w:rsidRDefault="007A48DE" w:rsidP="007A48DE">
      <w:pPr>
        <w:pStyle w:val="Bulletpoints"/>
      </w:pPr>
      <w:r>
        <w:t>Registered General Nurse (evidence: NMC Registration)</w:t>
      </w:r>
    </w:p>
    <w:p w14:paraId="00C7346A" w14:textId="77777777" w:rsidR="007A48DE" w:rsidRDefault="007A48DE" w:rsidP="007A48DE">
      <w:pPr>
        <w:pStyle w:val="Bulletpoints"/>
      </w:pPr>
      <w:r>
        <w:t>Qualified Mentor (evidence: ENB 998 or similar)</w:t>
      </w:r>
    </w:p>
    <w:p w14:paraId="2CC666FD" w14:textId="77777777" w:rsidR="007A48DE" w:rsidRDefault="007A48DE" w:rsidP="007A48DE">
      <w:pPr>
        <w:pStyle w:val="Bulletpoints"/>
      </w:pPr>
      <w:r>
        <w:t>Post graduate qualification in diabetes (evidence: Certificate)</w:t>
      </w:r>
    </w:p>
    <w:p w14:paraId="3E5BDE8C" w14:textId="77777777" w:rsidR="007A48DE" w:rsidRDefault="007A48DE" w:rsidP="007A48DE">
      <w:pPr>
        <w:pStyle w:val="Bulletpoints"/>
      </w:pPr>
      <w:r>
        <w:t>Adult education teachers’ certificate (evidence: certificate)</w:t>
      </w:r>
    </w:p>
    <w:p w14:paraId="65250B64" w14:textId="77777777" w:rsidR="007A48DE" w:rsidRDefault="007A48DE" w:rsidP="007A48DE">
      <w:pPr>
        <w:pStyle w:val="Bulletpoints"/>
      </w:pPr>
      <w:r>
        <w:t>Previous experience in providing structured education programmes to patients.</w:t>
      </w:r>
    </w:p>
    <w:p w14:paraId="0F2B58A8" w14:textId="77777777" w:rsidR="007A48DE" w:rsidRDefault="007A48DE" w:rsidP="007A48DE">
      <w:pPr>
        <w:pStyle w:val="Bulletpoints"/>
      </w:pPr>
      <w:r>
        <w:t>Previous experience of running a transition service.</w:t>
      </w:r>
    </w:p>
    <w:p w14:paraId="29FA2FB1" w14:textId="77777777" w:rsidR="007A48DE" w:rsidRDefault="007A48DE" w:rsidP="007A48DE">
      <w:pPr>
        <w:pStyle w:val="Bulletpoints"/>
      </w:pPr>
      <w:r>
        <w:t>Previous management experience or management qualification.</w:t>
      </w:r>
    </w:p>
    <w:p w14:paraId="08246766" w14:textId="77777777" w:rsidR="007A48DE" w:rsidRDefault="007A48DE" w:rsidP="007A48DE">
      <w:pPr>
        <w:pStyle w:val="Bulletpoints"/>
      </w:pPr>
      <w:r>
        <w:t>Ability to exercise good judgement based on up-to-date knowledge and experience specifically in adult diabetes.</w:t>
      </w:r>
    </w:p>
    <w:p w14:paraId="36E6BA03" w14:textId="77777777" w:rsidR="007A48DE" w:rsidRDefault="007A48DE" w:rsidP="007A48DE">
      <w:pPr>
        <w:pStyle w:val="Bulletpoints"/>
      </w:pPr>
      <w:r>
        <w:t>Excellent communication skills</w:t>
      </w:r>
    </w:p>
    <w:p w14:paraId="21E69534" w14:textId="77777777" w:rsidR="007A48DE" w:rsidRDefault="007A48DE" w:rsidP="007A48DE">
      <w:pPr>
        <w:pStyle w:val="Bulletpoints"/>
      </w:pPr>
      <w:r>
        <w:t>Ability to work unsupervised</w:t>
      </w:r>
    </w:p>
    <w:p w14:paraId="02B6DA87" w14:textId="77777777" w:rsidR="007A48DE" w:rsidRDefault="007A48DE" w:rsidP="007A48DE">
      <w:pPr>
        <w:pStyle w:val="Bulletpoints"/>
      </w:pPr>
      <w:r>
        <w:t>Ability to supervise others</w:t>
      </w:r>
    </w:p>
    <w:p w14:paraId="228941FD" w14:textId="77777777" w:rsidR="007A48DE" w:rsidRDefault="007A48DE" w:rsidP="007A48DE">
      <w:pPr>
        <w:pStyle w:val="Bulletpoints"/>
      </w:pPr>
      <w:r>
        <w:t>Good organisational skills</w:t>
      </w:r>
    </w:p>
    <w:p w14:paraId="7561ED89" w14:textId="77777777" w:rsidR="007A48DE" w:rsidRDefault="007A48DE" w:rsidP="007A48DE">
      <w:pPr>
        <w:pStyle w:val="Bulletpoints"/>
      </w:pPr>
      <w:r>
        <w:t>Computer literacy</w:t>
      </w:r>
    </w:p>
    <w:p w14:paraId="35948CD4" w14:textId="77777777" w:rsidR="007A48DE" w:rsidRDefault="007A48DE" w:rsidP="007A48DE">
      <w:pPr>
        <w:pStyle w:val="Bulletpoints"/>
      </w:pPr>
      <w:r>
        <w:t>Ability to enter and retrieve data for clinical audit and other purposes.</w:t>
      </w:r>
    </w:p>
    <w:p w14:paraId="4911A989" w14:textId="77777777" w:rsidR="007A48DE" w:rsidRDefault="007A48DE" w:rsidP="007A48DE">
      <w:pPr>
        <w:pStyle w:val="Bulletpoints"/>
      </w:pPr>
      <w:r>
        <w:t xml:space="preserve">A minimum of 2 years’ experience of working in the field of diabetes. </w:t>
      </w:r>
    </w:p>
    <w:p w14:paraId="69758A0A" w14:textId="77777777" w:rsidR="007A48DE" w:rsidRDefault="007A48DE" w:rsidP="007A48DE">
      <w:pPr>
        <w:pStyle w:val="Bulletpoints"/>
      </w:pPr>
      <w:r>
        <w:t>Empathy</w:t>
      </w:r>
    </w:p>
    <w:p w14:paraId="20B87D71" w14:textId="77777777" w:rsidR="007A48DE" w:rsidRDefault="007A48DE" w:rsidP="007A48DE">
      <w:pPr>
        <w:pStyle w:val="Bulletpoints"/>
      </w:pPr>
      <w:r>
        <w:t>Car Driver</w:t>
      </w:r>
    </w:p>
    <w:p w14:paraId="060DC973" w14:textId="77777777" w:rsidR="007A48DE" w:rsidRDefault="007A48DE" w:rsidP="007A48DE">
      <w:pPr>
        <w:pStyle w:val="Bulletpoints"/>
      </w:pPr>
      <w:r>
        <w:t>Reliable, Flexible</w:t>
      </w:r>
    </w:p>
    <w:p w14:paraId="48E7F2F8" w14:textId="77777777" w:rsidR="007A48DE" w:rsidRDefault="007A48DE" w:rsidP="007A48DE">
      <w:pPr>
        <w:pStyle w:val="Bulletpoints"/>
      </w:pPr>
      <w:r>
        <w:t>Ability to work well in stressful situations</w:t>
      </w:r>
    </w:p>
    <w:p w14:paraId="74580730" w14:textId="77777777" w:rsidR="007A48DE" w:rsidRDefault="007A48DE" w:rsidP="007A48DE">
      <w:pPr>
        <w:pStyle w:val="Bulletpoints"/>
      </w:pPr>
      <w:r>
        <w:t>Innovative, Assertive</w:t>
      </w:r>
    </w:p>
    <w:p w14:paraId="00BEC942" w14:textId="77777777" w:rsidR="007A48DE" w:rsidRDefault="007A48DE" w:rsidP="007A48DE">
      <w:pPr>
        <w:pStyle w:val="Bulletpoints"/>
      </w:pPr>
      <w:r>
        <w:t xml:space="preserve">Ability to deal with frequent unpredictable interruptions from telephone calls, requests for guidance and urgent referrals. </w:t>
      </w:r>
    </w:p>
    <w:p w14:paraId="318C7B3B" w14:textId="77777777" w:rsidR="007A48DE" w:rsidRDefault="007A48DE" w:rsidP="007A48DE">
      <w:pPr>
        <w:pStyle w:val="Bulletpoints"/>
      </w:pPr>
      <w:r>
        <w:t>Ability to make changes to planned activity, sometimes immediately</w:t>
      </w:r>
    </w:p>
    <w:p w14:paraId="0DB4BB08" w14:textId="77777777" w:rsidR="007A48DE" w:rsidRDefault="007A48DE" w:rsidP="007A48DE">
      <w:pPr>
        <w:pStyle w:val="Bulletpoints"/>
      </w:pPr>
      <w:r>
        <w:t xml:space="preserve">Ability to make clinical decisions associated with high clinical risk and potential harm to patients. </w:t>
      </w:r>
    </w:p>
    <w:p w14:paraId="6977D96D" w14:textId="0D17674B" w:rsidR="007A48DE" w:rsidRDefault="007A48DE" w:rsidP="007A48DE">
      <w:pPr>
        <w:pStyle w:val="Bulletpoints"/>
      </w:pPr>
      <w:r>
        <w:t xml:space="preserve">Ability to impart distressing news e.g., diagnosis of diabetes, development of complications such as sigh threatening eye disease, effect of diabetes on employment, status or driving. </w:t>
      </w:r>
    </w:p>
    <w:p w14:paraId="7E6CC6E9" w14:textId="77777777" w:rsidR="007A48DE" w:rsidRDefault="007A48DE" w:rsidP="007A48DE">
      <w:pPr>
        <w:pStyle w:val="Bulletpoints"/>
      </w:pPr>
      <w:r>
        <w:t xml:space="preserve">Ability to deal with challenging behaviour such as refusal to take medication which can result in acute complications and death. </w:t>
      </w:r>
    </w:p>
    <w:p w14:paraId="65315FC8" w14:textId="77777777" w:rsidR="007A48DE" w:rsidRDefault="007A48DE" w:rsidP="007A48DE">
      <w:pPr>
        <w:pStyle w:val="Bulletpoints"/>
      </w:pPr>
      <w:r>
        <w:lastRenderedPageBreak/>
        <w:t xml:space="preserve">Ability to deal with serious incidents such as a patient having a fit or hypoglycaemic attack. </w:t>
      </w:r>
    </w:p>
    <w:p w14:paraId="1CBDDAF1" w14:textId="77777777" w:rsidR="007A48DE" w:rsidRDefault="007A48DE" w:rsidP="007A48DE">
      <w:pPr>
        <w:pStyle w:val="Bulletpoints"/>
      </w:pPr>
      <w:r>
        <w:t>Understanding of the psychological effects of a long-term condition.</w:t>
      </w:r>
    </w:p>
    <w:p w14:paraId="0E5D3274" w14:textId="18A58A0D" w:rsidR="000142A9" w:rsidRDefault="007A48DE" w:rsidP="007A48DE">
      <w:pPr>
        <w:pStyle w:val="Bulletpoints"/>
      </w:pPr>
      <w:r>
        <w:t>Ability to show understanding and compassion</w:t>
      </w:r>
    </w:p>
    <w:p w14:paraId="778E4EA2" w14:textId="77777777" w:rsidR="000142A9" w:rsidRDefault="000142A9" w:rsidP="000142A9">
      <w:pPr>
        <w:pStyle w:val="Subheader"/>
      </w:pPr>
      <w:r>
        <w:t>Desirable</w:t>
      </w:r>
    </w:p>
    <w:p w14:paraId="17BE7347" w14:textId="77777777" w:rsidR="007A48DE" w:rsidRDefault="007A48DE" w:rsidP="007A48DE">
      <w:pPr>
        <w:pStyle w:val="Bulletpoints"/>
      </w:pPr>
      <w:r>
        <w:t>Level 7 (MSC) Independent Nurses prescriber (evidence: Certificate) - willing to undertake</w:t>
      </w:r>
    </w:p>
    <w:p w14:paraId="74D43B48" w14:textId="77777777" w:rsidR="007A48DE" w:rsidRDefault="007A48DE" w:rsidP="007A48DE">
      <w:pPr>
        <w:pStyle w:val="Bulletpoints"/>
      </w:pPr>
      <w:r>
        <w:t>Ability to give presentations on diabetes to groups for health care professional</w:t>
      </w:r>
    </w:p>
    <w:p w14:paraId="668565AA" w14:textId="77777777" w:rsidR="007A48DE" w:rsidRDefault="007A48DE" w:rsidP="007A48DE">
      <w:pPr>
        <w:pStyle w:val="Bulletpoints"/>
      </w:pPr>
      <w:r>
        <w:t>Teaching experience with groups of health professionals</w:t>
      </w:r>
    </w:p>
    <w:p w14:paraId="000DB7F8" w14:textId="77777777" w:rsidR="007A48DE" w:rsidRDefault="007A48DE" w:rsidP="007A48DE">
      <w:pPr>
        <w:pStyle w:val="Bulletpoints"/>
      </w:pPr>
      <w:r>
        <w:t xml:space="preserve">Good sense of humour  </w:t>
      </w:r>
    </w:p>
    <w:p w14:paraId="22A6D5B2" w14:textId="77777777" w:rsidR="000142A9" w:rsidRPr="00B27235" w:rsidRDefault="000142A9" w:rsidP="000142A9">
      <w:pPr>
        <w:pStyle w:val="Bulletpoints"/>
        <w:numPr>
          <w:ilvl w:val="0"/>
          <w:numId w:val="0"/>
        </w:numPr>
        <w:ind w:left="567" w:hanging="283"/>
      </w:pPr>
    </w:p>
    <w:p w14:paraId="20CC51FB" w14:textId="77777777" w:rsidR="00D96EFB" w:rsidRDefault="00D96EFB" w:rsidP="00B84F78"/>
    <w:p w14:paraId="5971D470" w14:textId="77777777" w:rsidR="00D96EFB" w:rsidRPr="00B27235" w:rsidRDefault="00D96EFB" w:rsidP="00D96EFB">
      <w:pPr>
        <w:pStyle w:val="Body"/>
      </w:pPr>
    </w:p>
    <w:p w14:paraId="7EEFA6BF"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7C359F" w14:textId="77777777" w:rsidTr="00D96EFB">
        <w:trPr>
          <w:trHeight w:val="510"/>
        </w:trPr>
        <w:tc>
          <w:tcPr>
            <w:tcW w:w="10173" w:type="dxa"/>
            <w:tcBorders>
              <w:top w:val="nil"/>
              <w:left w:val="nil"/>
              <w:bottom w:val="single" w:sz="4" w:space="0" w:color="B52059"/>
              <w:right w:val="nil"/>
            </w:tcBorders>
            <w:shd w:val="clear" w:color="auto" w:fill="auto"/>
          </w:tcPr>
          <w:p w14:paraId="4ADCFA54" w14:textId="77777777" w:rsidR="00D96EFB" w:rsidRPr="00B27235" w:rsidRDefault="00D96EFB" w:rsidP="00D96EFB">
            <w:pPr>
              <w:pStyle w:val="Subheader"/>
            </w:pPr>
            <w:r w:rsidRPr="00B27235">
              <w:t>Employee signature</w:t>
            </w:r>
          </w:p>
        </w:tc>
      </w:tr>
      <w:tr w:rsidR="00D96EFB" w:rsidRPr="00B27235" w14:paraId="6C8483E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A21C4B8" w14:textId="77777777" w:rsidR="00D96EFB" w:rsidRPr="00B27235" w:rsidRDefault="00D96EFB" w:rsidP="00D96EFB">
            <w:pPr>
              <w:pStyle w:val="Subheader"/>
            </w:pPr>
            <w:r w:rsidRPr="00B27235">
              <w:t>Manager signature</w:t>
            </w:r>
          </w:p>
        </w:tc>
      </w:tr>
    </w:tbl>
    <w:p w14:paraId="32C55CE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81DD" w14:textId="77777777" w:rsidR="00232C5F" w:rsidRDefault="00232C5F" w:rsidP="000A283D">
      <w:pPr>
        <w:spacing w:after="0" w:line="240" w:lineRule="auto"/>
      </w:pPr>
      <w:r>
        <w:separator/>
      </w:r>
    </w:p>
  </w:endnote>
  <w:endnote w:type="continuationSeparator" w:id="0">
    <w:p w14:paraId="5D6706A1" w14:textId="77777777" w:rsidR="00232C5F" w:rsidRDefault="00232C5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5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8B452D8" wp14:editId="58DAF7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6D0A2C" w14:textId="77777777" w:rsidR="00B55DAB" w:rsidRDefault="00B55DAB" w:rsidP="00B55DAB">
    <w:pPr>
      <w:spacing w:after="0"/>
      <w:jc w:val="center"/>
      <w:rPr>
        <w:rFonts w:ascii="Arial" w:hAnsi="Arial" w:cs="Arial"/>
        <w:sz w:val="14"/>
        <w:szCs w:val="14"/>
      </w:rPr>
    </w:pPr>
  </w:p>
  <w:p w14:paraId="1A2C193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8D04E0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35A0" w14:textId="77777777" w:rsidR="00232C5F" w:rsidRDefault="00232C5F" w:rsidP="000A283D">
      <w:pPr>
        <w:spacing w:after="0" w:line="240" w:lineRule="auto"/>
      </w:pPr>
      <w:r>
        <w:separator/>
      </w:r>
    </w:p>
  </w:footnote>
  <w:footnote w:type="continuationSeparator" w:id="0">
    <w:p w14:paraId="75F0EBD2" w14:textId="77777777" w:rsidR="00232C5F" w:rsidRDefault="00232C5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8D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366F587" wp14:editId="5FE614A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D2A"/>
    <w:multiLevelType w:val="hybridMultilevel"/>
    <w:tmpl w:val="B6C2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85E71"/>
    <w:multiLevelType w:val="hybridMultilevel"/>
    <w:tmpl w:val="C53A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974A8"/>
    <w:multiLevelType w:val="hybridMultilevel"/>
    <w:tmpl w:val="5864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7341A"/>
    <w:multiLevelType w:val="hybridMultilevel"/>
    <w:tmpl w:val="E90E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D7A8E"/>
    <w:multiLevelType w:val="hybridMultilevel"/>
    <w:tmpl w:val="115E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92DA4"/>
    <w:multiLevelType w:val="hybridMultilevel"/>
    <w:tmpl w:val="2E1C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E1811"/>
    <w:multiLevelType w:val="hybridMultilevel"/>
    <w:tmpl w:val="DC56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21C6F"/>
    <w:multiLevelType w:val="hybridMultilevel"/>
    <w:tmpl w:val="E5E6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04E94"/>
    <w:multiLevelType w:val="hybridMultilevel"/>
    <w:tmpl w:val="6EF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142050"/>
    <w:multiLevelType w:val="hybridMultilevel"/>
    <w:tmpl w:val="BA14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944439">
    <w:abstractNumId w:val="1"/>
  </w:num>
  <w:num w:numId="2" w16cid:durableId="1391347235">
    <w:abstractNumId w:val="3"/>
  </w:num>
  <w:num w:numId="3" w16cid:durableId="702366743">
    <w:abstractNumId w:val="6"/>
  </w:num>
  <w:num w:numId="4" w16cid:durableId="1222517189">
    <w:abstractNumId w:val="5"/>
  </w:num>
  <w:num w:numId="5" w16cid:durableId="1390228238">
    <w:abstractNumId w:val="4"/>
  </w:num>
  <w:num w:numId="6" w16cid:durableId="502473158">
    <w:abstractNumId w:val="11"/>
  </w:num>
  <w:num w:numId="7" w16cid:durableId="427506831">
    <w:abstractNumId w:val="8"/>
  </w:num>
  <w:num w:numId="8" w16cid:durableId="1454666521">
    <w:abstractNumId w:val="7"/>
  </w:num>
  <w:num w:numId="9" w16cid:durableId="1038362261">
    <w:abstractNumId w:val="2"/>
  </w:num>
  <w:num w:numId="10" w16cid:durableId="1687320745">
    <w:abstractNumId w:val="9"/>
  </w:num>
  <w:num w:numId="11" w16cid:durableId="895815822">
    <w:abstractNumId w:val="0"/>
  </w:num>
  <w:num w:numId="12" w16cid:durableId="2087484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479E1"/>
    <w:rsid w:val="00097855"/>
    <w:rsid w:val="000A283D"/>
    <w:rsid w:val="000E43C3"/>
    <w:rsid w:val="000F702E"/>
    <w:rsid w:val="00117550"/>
    <w:rsid w:val="00117C56"/>
    <w:rsid w:val="001241C0"/>
    <w:rsid w:val="001B5C1B"/>
    <w:rsid w:val="001C2998"/>
    <w:rsid w:val="001E50B3"/>
    <w:rsid w:val="001E5B60"/>
    <w:rsid w:val="00203DFA"/>
    <w:rsid w:val="00205629"/>
    <w:rsid w:val="00207C64"/>
    <w:rsid w:val="00230065"/>
    <w:rsid w:val="00232C5F"/>
    <w:rsid w:val="00267D6E"/>
    <w:rsid w:val="00281375"/>
    <w:rsid w:val="002D3E1A"/>
    <w:rsid w:val="003235AA"/>
    <w:rsid w:val="003345AC"/>
    <w:rsid w:val="00356DB4"/>
    <w:rsid w:val="00373569"/>
    <w:rsid w:val="00394265"/>
    <w:rsid w:val="003A1AF9"/>
    <w:rsid w:val="003B5E57"/>
    <w:rsid w:val="003C3345"/>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A48DE"/>
    <w:rsid w:val="007E3A48"/>
    <w:rsid w:val="007F4AB2"/>
    <w:rsid w:val="007F7D01"/>
    <w:rsid w:val="008042C6"/>
    <w:rsid w:val="00807B6F"/>
    <w:rsid w:val="00834917"/>
    <w:rsid w:val="00840613"/>
    <w:rsid w:val="00863F03"/>
    <w:rsid w:val="00887483"/>
    <w:rsid w:val="00893653"/>
    <w:rsid w:val="008A34A3"/>
    <w:rsid w:val="008B5131"/>
    <w:rsid w:val="00937E2D"/>
    <w:rsid w:val="00992BB8"/>
    <w:rsid w:val="009938D8"/>
    <w:rsid w:val="009C75C3"/>
    <w:rsid w:val="009D7013"/>
    <w:rsid w:val="00A302D7"/>
    <w:rsid w:val="00A323BA"/>
    <w:rsid w:val="00B00210"/>
    <w:rsid w:val="00B171A1"/>
    <w:rsid w:val="00B23EE7"/>
    <w:rsid w:val="00B46783"/>
    <w:rsid w:val="00B50CC5"/>
    <w:rsid w:val="00B55DAB"/>
    <w:rsid w:val="00B62F46"/>
    <w:rsid w:val="00B74B0C"/>
    <w:rsid w:val="00B74F18"/>
    <w:rsid w:val="00B74FF1"/>
    <w:rsid w:val="00B82D04"/>
    <w:rsid w:val="00B84F78"/>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820DD"/>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A154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A44D"/>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10</Pages>
  <Words>2854</Words>
  <Characters>16271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Charlotte Wilson (West Lancs)</cp:lastModifiedBy>
  <cp:revision>2</cp:revision>
  <cp:lastPrinted>2021-11-30T13:48:00Z</cp:lastPrinted>
  <dcterms:created xsi:type="dcterms:W3CDTF">2023-12-19T08:37:00Z</dcterms:created>
  <dcterms:modified xsi:type="dcterms:W3CDTF">2023-12-19T08:37:00Z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